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43" w:rsidRPr="0074764F" w:rsidRDefault="00481B43" w:rsidP="00435DBC">
      <w:pPr>
        <w:pStyle w:val="a3"/>
        <w:spacing w:before="265" w:line="360" w:lineRule="auto"/>
        <w:ind w:left="161" w:right="247" w:firstLine="650"/>
        <w:jc w:val="right"/>
        <w:rPr>
          <w:b/>
          <w:i/>
          <w:u w:val="single"/>
        </w:rPr>
      </w:pPr>
      <w:r w:rsidRPr="0074764F">
        <w:rPr>
          <w:b/>
          <w:i/>
          <w:u w:val="single"/>
        </w:rPr>
        <w:t>ВНИМАНИЮ РАБОТОДАТЕЛЕЙ!</w:t>
      </w:r>
    </w:p>
    <w:p w:rsidR="00481B43" w:rsidRDefault="00481B43">
      <w:pPr>
        <w:pStyle w:val="a3"/>
        <w:spacing w:line="360" w:lineRule="auto"/>
        <w:ind w:left="161" w:right="247" w:firstLine="580"/>
        <w:jc w:val="both"/>
      </w:pPr>
    </w:p>
    <w:p w:rsidR="00481B43" w:rsidRDefault="00481B43">
      <w:pPr>
        <w:pStyle w:val="a3"/>
        <w:spacing w:line="360" w:lineRule="auto"/>
        <w:ind w:left="161" w:right="247" w:firstLine="580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ФГБУ</w:t>
      </w:r>
      <w:r>
        <w:rPr>
          <w:spacing w:val="1"/>
        </w:rPr>
        <w:t xml:space="preserve"> </w:t>
      </w:r>
      <w:r>
        <w:t>«ВНИИ</w:t>
      </w:r>
      <w:r>
        <w:rPr>
          <w:spacing w:val="1"/>
        </w:rPr>
        <w:t xml:space="preserve"> </w:t>
      </w:r>
      <w:r>
        <w:t>труда»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разработка</w:t>
      </w:r>
      <w:r>
        <w:rPr>
          <w:spacing w:val="62"/>
        </w:rPr>
        <w:t xml:space="preserve"> </w:t>
      </w:r>
      <w:r>
        <w:t>информационных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методических</w:t>
      </w:r>
      <w:r>
        <w:rPr>
          <w:spacing w:val="62"/>
        </w:rPr>
        <w:t xml:space="preserve"> </w:t>
      </w:r>
      <w:r>
        <w:t>сервисов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видеоматериалов</w:t>
      </w:r>
      <w:r>
        <w:rPr>
          <w:spacing w:val="-68"/>
        </w:rPr>
        <w:t xml:space="preserve"> </w:t>
      </w:r>
      <w:r>
        <w:t>по охране</w:t>
      </w:r>
      <w:r>
        <w:rPr>
          <w:spacing w:val="-1"/>
        </w:rPr>
        <w:t xml:space="preserve"> </w:t>
      </w:r>
      <w:r>
        <w:t>труда.</w:t>
      </w:r>
    </w:p>
    <w:p w:rsidR="00481B43" w:rsidRDefault="00481B43">
      <w:pPr>
        <w:pStyle w:val="a3"/>
        <w:spacing w:line="360" w:lineRule="auto"/>
        <w:ind w:left="161" w:right="247" w:firstLine="580"/>
        <w:jc w:val="both"/>
      </w:pPr>
      <w:r>
        <w:t>Данные</w:t>
      </w:r>
      <w:r>
        <w:rPr>
          <w:spacing w:val="71"/>
        </w:rPr>
        <w:t xml:space="preserve"> </w:t>
      </w:r>
      <w:r>
        <w:t>разработки</w:t>
      </w:r>
      <w:r>
        <w:rPr>
          <w:spacing w:val="71"/>
        </w:rPr>
        <w:t xml:space="preserve"> </w:t>
      </w:r>
      <w:r>
        <w:t>предназначены</w:t>
      </w:r>
      <w:r>
        <w:rPr>
          <w:spacing w:val="71"/>
        </w:rPr>
        <w:t xml:space="preserve"> </w:t>
      </w:r>
      <w:r>
        <w:t>для   совершенствования   работы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работодателям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производственных процессов в части разработки систем управления охраной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инструктажей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рисками и т.п.</w:t>
      </w:r>
    </w:p>
    <w:p w:rsidR="00481B43" w:rsidRDefault="00481B43">
      <w:pPr>
        <w:pStyle w:val="a3"/>
        <w:spacing w:line="360" w:lineRule="auto"/>
        <w:ind w:left="161" w:right="247" w:firstLine="580"/>
        <w:jc w:val="both"/>
      </w:pPr>
      <w:r>
        <w:t>Экспертами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рекомендации</w:t>
      </w:r>
      <w:r>
        <w:rPr>
          <w:spacing w:val="71"/>
        </w:rPr>
        <w:t xml:space="preserve"> </w:t>
      </w:r>
      <w:r>
        <w:t>для   осуществления   необходимых   мероприятий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шаблоны</w:t>
      </w:r>
      <w:r>
        <w:rPr>
          <w:spacing w:val="-15"/>
        </w:rPr>
        <w:t xml:space="preserve"> </w:t>
      </w:r>
      <w:r>
        <w:rPr>
          <w:spacing w:val="-1"/>
        </w:rPr>
        <w:t>документов,</w:t>
      </w:r>
      <w:r>
        <w:rPr>
          <w:spacing w:val="-15"/>
        </w:rPr>
        <w:t xml:space="preserve"> </w:t>
      </w:r>
      <w:r>
        <w:rPr>
          <w:spacing w:val="-1"/>
        </w:rPr>
        <w:t>подготовлена</w:t>
      </w:r>
      <w:r>
        <w:rPr>
          <w:spacing w:val="-14"/>
        </w:rPr>
        <w:t xml:space="preserve"> </w:t>
      </w:r>
      <w:r>
        <w:t>систематизированная</w:t>
      </w:r>
      <w:r>
        <w:rPr>
          <w:spacing w:val="-15"/>
        </w:rPr>
        <w:t xml:space="preserve"> </w:t>
      </w:r>
      <w:r>
        <w:t>база</w:t>
      </w:r>
      <w:r>
        <w:rPr>
          <w:spacing w:val="-15"/>
        </w:rPr>
        <w:t xml:space="preserve"> </w:t>
      </w:r>
      <w:r>
        <w:t>нормативных</w:t>
      </w:r>
      <w:r>
        <w:rPr>
          <w:spacing w:val="-68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в области охраны труда.</w:t>
      </w:r>
    </w:p>
    <w:p w:rsidR="00481B43" w:rsidRDefault="00481B43">
      <w:pPr>
        <w:pStyle w:val="a3"/>
        <w:spacing w:line="360" w:lineRule="auto"/>
        <w:ind w:left="161" w:right="248" w:firstLine="580"/>
        <w:jc w:val="both"/>
      </w:pPr>
      <w:r>
        <w:t>Представленные анимационные видеоматериалы наглядно раскрывают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промышленного транспорта, погрузочно-разгрузочные работы, производство</w:t>
      </w:r>
      <w:r>
        <w:rPr>
          <w:spacing w:val="1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продукции, работа</w:t>
      </w:r>
      <w:r>
        <w:rPr>
          <w:spacing w:val="-1"/>
        </w:rPr>
        <w:t xml:space="preserve"> </w:t>
      </w:r>
      <w:r>
        <w:t>на высоте</w:t>
      </w:r>
      <w:r>
        <w:rPr>
          <w:spacing w:val="-1"/>
        </w:rPr>
        <w:t xml:space="preserve"> </w:t>
      </w:r>
      <w:r>
        <w:t>и многие</w:t>
      </w:r>
      <w:r>
        <w:rPr>
          <w:spacing w:val="-2"/>
        </w:rPr>
        <w:t xml:space="preserve"> </w:t>
      </w:r>
      <w:r>
        <w:t>другие.</w:t>
      </w:r>
    </w:p>
    <w:p w:rsidR="00481B43" w:rsidRDefault="00481B43">
      <w:pPr>
        <w:pStyle w:val="a3"/>
        <w:spacing w:before="76" w:line="360" w:lineRule="auto"/>
        <w:ind w:left="161" w:right="247" w:firstLine="580"/>
        <w:jc w:val="both"/>
      </w:pPr>
      <w:r>
        <w:t>Электронная</w:t>
      </w:r>
      <w:r>
        <w:rPr>
          <w:spacing w:val="1"/>
        </w:rPr>
        <w:t xml:space="preserve"> </w:t>
      </w:r>
      <w:r>
        <w:t>платформа,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желающим</w:t>
      </w:r>
      <w:r>
        <w:rPr>
          <w:spacing w:val="1"/>
        </w:rPr>
        <w:t xml:space="preserve"> </w:t>
      </w:r>
      <w:r>
        <w:t>бесплатный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и электронным сервисам.</w:t>
      </w:r>
    </w:p>
    <w:p w:rsidR="00481B43" w:rsidRDefault="00481B43">
      <w:pPr>
        <w:pStyle w:val="a3"/>
        <w:spacing w:line="360" w:lineRule="auto"/>
        <w:ind w:left="161" w:right="248" w:firstLine="580"/>
        <w:jc w:val="both"/>
      </w:pPr>
      <w:r>
        <w:t xml:space="preserve">Ознакомиться с платформой можно на </w:t>
      </w:r>
      <w:proofErr w:type="spellStart"/>
      <w:r>
        <w:t>интернет-ресурсе</w:t>
      </w:r>
      <w:proofErr w:type="spellEnd"/>
      <w:r>
        <w:t xml:space="preserve"> ФГБУ «ВНИИ</w:t>
      </w:r>
      <w:r>
        <w:rPr>
          <w:spacing w:val="1"/>
        </w:rPr>
        <w:t xml:space="preserve"> </w:t>
      </w:r>
      <w:r>
        <w:t>труда»</w:t>
      </w:r>
      <w:r>
        <w:rPr>
          <w:spacing w:val="-1"/>
        </w:rPr>
        <w:t xml:space="preserve"> </w:t>
      </w:r>
      <w:r>
        <w:t xml:space="preserve">Минтруда России </w:t>
      </w:r>
      <w:hyperlink r:id="rId4">
        <w:r>
          <w:rPr>
            <w:color w:val="0000FF"/>
            <w:u w:val="single" w:color="0000FF"/>
          </w:rPr>
          <w:t>https://safe.vcot.info</w:t>
        </w:r>
      </w:hyperlink>
      <w:r>
        <w:t>.</w:t>
      </w:r>
    </w:p>
    <w:p w:rsidR="00481B43" w:rsidRDefault="00481B43">
      <w:pPr>
        <w:pStyle w:val="a3"/>
        <w:rPr>
          <w:sz w:val="20"/>
        </w:rPr>
      </w:pPr>
    </w:p>
    <w:p w:rsidR="00481B43" w:rsidRDefault="00481B43">
      <w:pPr>
        <w:pStyle w:val="a3"/>
        <w:rPr>
          <w:sz w:val="20"/>
        </w:rPr>
      </w:pPr>
    </w:p>
    <w:p w:rsidR="00481B43" w:rsidRDefault="00481B43">
      <w:pPr>
        <w:pStyle w:val="a3"/>
        <w:rPr>
          <w:sz w:val="20"/>
        </w:rPr>
      </w:pPr>
    </w:p>
    <w:p w:rsidR="00481B43" w:rsidRDefault="00481B43">
      <w:pPr>
        <w:rPr>
          <w:sz w:val="20"/>
        </w:rPr>
        <w:sectPr w:rsidR="00481B43">
          <w:pgSz w:w="11910" w:h="16840"/>
          <w:pgMar w:top="1040" w:right="600" w:bottom="280" w:left="1540" w:header="720" w:footer="720" w:gutter="0"/>
          <w:cols w:space="720"/>
        </w:sectPr>
      </w:pPr>
    </w:p>
    <w:p w:rsidR="00481B43" w:rsidRDefault="00481B43" w:rsidP="007351E1">
      <w:pPr>
        <w:pStyle w:val="a3"/>
        <w:spacing w:before="230"/>
        <w:ind w:left="254" w:right="3945"/>
        <w:jc w:val="center"/>
      </w:pPr>
    </w:p>
    <w:sectPr w:rsidR="00481B43" w:rsidSect="007351E1">
      <w:type w:val="continuous"/>
      <w:pgSz w:w="11910" w:h="16840"/>
      <w:pgMar w:top="540" w:right="600" w:bottom="280" w:left="1540" w:header="720" w:footer="720" w:gutter="0"/>
      <w:cols w:num="2" w:space="720" w:equalWidth="0">
        <w:col w:w="7133" w:space="595"/>
        <w:col w:w="20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00641"/>
    <w:rsid w:val="000441DB"/>
    <w:rsid w:val="00100FD9"/>
    <w:rsid w:val="00145328"/>
    <w:rsid w:val="00195F51"/>
    <w:rsid w:val="00435DBC"/>
    <w:rsid w:val="00481B43"/>
    <w:rsid w:val="00493538"/>
    <w:rsid w:val="006F20A3"/>
    <w:rsid w:val="007351E1"/>
    <w:rsid w:val="0074764F"/>
    <w:rsid w:val="00913A2A"/>
    <w:rsid w:val="00955E9D"/>
    <w:rsid w:val="00BA6CC3"/>
    <w:rsid w:val="00D71A97"/>
    <w:rsid w:val="00E90ED7"/>
    <w:rsid w:val="00F00641"/>
    <w:rsid w:val="00F9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4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064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95F51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F00641"/>
  </w:style>
  <w:style w:type="paragraph" w:customStyle="1" w:styleId="TableParagraph">
    <w:name w:val="Table Paragraph"/>
    <w:basedOn w:val="a"/>
    <w:uiPriority w:val="99"/>
    <w:rsid w:val="00F00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.vcot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</dc:creator>
  <cp:lastModifiedBy>Тросна</cp:lastModifiedBy>
  <cp:revision>2</cp:revision>
  <dcterms:created xsi:type="dcterms:W3CDTF">2023-12-01T08:03:00Z</dcterms:created>
  <dcterms:modified xsi:type="dcterms:W3CDTF">2023-12-01T08:03:00Z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</Properties>
</file>