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AB" w:rsidRDefault="002C5CAB" w:rsidP="002C5CAB">
      <w:pPr>
        <w:shd w:val="clear" w:color="auto" w:fill="FFFFFF"/>
        <w:spacing w:after="335" w:line="402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C6410">
        <w:rPr>
          <w:rFonts w:ascii="Times New Roman" w:eastAsia="Times New Roman" w:hAnsi="Times New Roman" w:cs="Times New Roman"/>
          <w:sz w:val="28"/>
          <w:szCs w:val="28"/>
        </w:rPr>
        <w:t>Информация о субъектах малого и среднего предпринимательства на 01.01.20</w:t>
      </w:r>
      <w:r w:rsidR="00E61270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7638">
        <w:rPr>
          <w:rFonts w:ascii="Times New Roman" w:eastAsia="Times New Roman" w:hAnsi="Times New Roman" w:cs="Times New Roman"/>
          <w:sz w:val="28"/>
          <w:szCs w:val="28"/>
        </w:rPr>
        <w:t>4</w:t>
      </w:r>
      <w:r w:rsidR="00E61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4BD0">
        <w:rPr>
          <w:rFonts w:ascii="Times New Roman" w:eastAsia="Times New Roman" w:hAnsi="Times New Roman" w:cs="Times New Roman"/>
          <w:sz w:val="28"/>
          <w:szCs w:val="28"/>
        </w:rPr>
        <w:t xml:space="preserve">по  </w:t>
      </w:r>
      <w:r w:rsidR="0019156B">
        <w:rPr>
          <w:rFonts w:ascii="Times New Roman" w:eastAsia="Times New Roman" w:hAnsi="Times New Roman" w:cs="Times New Roman"/>
          <w:sz w:val="28"/>
          <w:szCs w:val="28"/>
        </w:rPr>
        <w:t>Малахово</w:t>
      </w:r>
      <w:r w:rsidR="00E61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56B">
        <w:rPr>
          <w:rFonts w:ascii="Times New Roman" w:eastAsia="Times New Roman" w:hAnsi="Times New Roman" w:cs="Times New Roman"/>
          <w:sz w:val="28"/>
          <w:szCs w:val="28"/>
        </w:rPr>
        <w:t>-</w:t>
      </w:r>
      <w:r w:rsidR="00E61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56B">
        <w:rPr>
          <w:rFonts w:ascii="Times New Roman" w:eastAsia="Times New Roman" w:hAnsi="Times New Roman" w:cs="Times New Roman"/>
          <w:sz w:val="28"/>
          <w:szCs w:val="28"/>
        </w:rPr>
        <w:t>Слободскому сельскому поселению</w:t>
      </w:r>
      <w:r w:rsidR="00E61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56B">
        <w:rPr>
          <w:rFonts w:ascii="Times New Roman" w:eastAsia="Times New Roman" w:hAnsi="Times New Roman" w:cs="Times New Roman"/>
          <w:sz w:val="28"/>
          <w:szCs w:val="28"/>
        </w:rPr>
        <w:t xml:space="preserve">Троснянского района </w:t>
      </w:r>
      <w:r w:rsidRPr="007C6410">
        <w:rPr>
          <w:rFonts w:ascii="Times New Roman" w:eastAsia="Times New Roman" w:hAnsi="Times New Roman" w:cs="Times New Roman"/>
          <w:sz w:val="28"/>
          <w:szCs w:val="28"/>
        </w:rPr>
        <w:t xml:space="preserve"> Орловской области</w:t>
      </w:r>
    </w:p>
    <w:p w:rsidR="00EF3EF7" w:rsidRPr="00134CF3" w:rsidRDefault="00EF3EF7" w:rsidP="00EF3EF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Орловской области, в том числе на территории Троснянского района в отделе экономики создан информационный центр поддержки малого и среднего предпринимательства.</w:t>
      </w:r>
    </w:p>
    <w:p w:rsidR="00EF3EF7" w:rsidRPr="00134CF3" w:rsidRDefault="00EF3EF7" w:rsidP="00EF3EF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Ссылка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организации, образующие </w:t>
      </w:r>
      <w:r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>инфраструктуру поддержки малого и среднего бизнеса территории Орловской области и Троснянского района, а так же условия и поряд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такими организациями поддержки субъектам малого и среднего предпринимательства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размещена в подразделе «Предпринимательство» раздела «Экономика и социальная сфера» официального сайта администрации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Троснянского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0"/>
        <w:gridCol w:w="5891"/>
        <w:gridCol w:w="2704"/>
      </w:tblGrid>
      <w:tr w:rsidR="002C5CAB" w:rsidRPr="007C6410" w:rsidTr="00EF3EF7">
        <w:trPr>
          <w:trHeight w:val="301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C506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01.01.20</w:t>
            </w:r>
            <w:r w:rsidR="00174B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C3B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2C5CAB" w:rsidRPr="007C6410" w:rsidTr="005B12EE">
        <w:trPr>
          <w:trHeight w:val="268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субъектов малого и среднего предпринимательства, всего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4701B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5CAB" w:rsidRPr="007C6410" w:rsidTr="005B12EE">
        <w:trPr>
          <w:trHeight w:val="285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5B12EE">
        <w:trPr>
          <w:trHeight w:val="201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 ИП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4701BB" w:rsidP="004106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 КФХ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7617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 юридические лица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4701BB" w:rsidP="004106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Классификация субъектов малого и среднего предпринимательства по видам экономической  деятельности, ед.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сельское хозяйство: 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4701BB" w:rsidP="00421F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</w:p>
          <w:p w:rsidR="002C5CAB" w:rsidRPr="007C6410" w:rsidRDefault="00F6589F" w:rsidP="00C9699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="002C5CAB"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4701B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5CAB" w:rsidRPr="007C6410" w:rsidTr="00174BD0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</w:p>
          <w:p w:rsidR="002C5CAB" w:rsidRPr="007C6410" w:rsidRDefault="002C5CAB" w:rsidP="00C969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Выращивание зерновых (кроме риса), зернобобовых культур и семян масличных культур 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4701BB" w:rsidP="002E60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</w:p>
          <w:p w:rsidR="002C5CAB" w:rsidRPr="007C6410" w:rsidRDefault="002C5CAB" w:rsidP="00C9699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Разведение молочного крупного рогатого скота, производство сырого молока 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4701B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оптовая и розничная торговля: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4701BB" w:rsidP="006734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C9699B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47.8Торговля розничная в нестационарных торговых объектах и на рынках 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Численность занятых в малом и среднем бизнесе </w:t>
            </w:r>
            <w:proofErr w:type="gramStart"/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–в</w:t>
            </w:r>
            <w:proofErr w:type="gramEnd"/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сего, чел.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4701BB" w:rsidP="004106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  <w:hyperlink r:id="rId5" w:history="1">
              <w:r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4701BB" w:rsidP="00421F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5CAB" w:rsidRPr="007C6410" w:rsidTr="00174BD0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4701BB" w:rsidP="00421F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C5CAB" w:rsidRPr="007C6410" w:rsidTr="005B12EE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174BD0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9B29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Оборот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товаров (работ и услуг), производимых субъектами</w:t>
            </w: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малого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среднего </w:t>
            </w: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предпринимательства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уб.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4701BB" w:rsidP="00B737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2C5CAB" w:rsidRPr="007C6410" w:rsidTr="00174BD0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  <w:hyperlink r:id="rId6" w:history="1">
              <w:r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B737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174BD0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B737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174BD0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Default="002C5CAB" w:rsidP="00B737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174BD0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Default="002C5CAB" w:rsidP="00B737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174BD0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Финансово-экономические показатели субъектов малого предпринимательства, (прибыль) тыс</w:t>
            </w:r>
            <w:proofErr w:type="gramStart"/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gramEnd"/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уб.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4701B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2C5CAB" w:rsidRPr="007C6410" w:rsidTr="00174BD0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  <w:hyperlink r:id="rId7" w:history="1">
              <w:r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174BD0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19156B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19156B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C5CAB" w:rsidRPr="007C6410" w:rsidRDefault="002C5CAB" w:rsidP="002C5CAB">
      <w:pPr>
        <w:rPr>
          <w:rFonts w:ascii="Times New Roman" w:hAnsi="Times New Roman" w:cs="Times New Roman"/>
          <w:sz w:val="28"/>
          <w:szCs w:val="28"/>
        </w:rPr>
      </w:pPr>
    </w:p>
    <w:p w:rsidR="00757FF9" w:rsidRDefault="00757FF9" w:rsidP="002C5CAB"/>
    <w:p w:rsidR="0073596B" w:rsidRDefault="00757FF9" w:rsidP="00757FF9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Глава Малахово-Слободского</w:t>
      </w:r>
    </w:p>
    <w:p w:rsidR="00757FF9" w:rsidRPr="00757FF9" w:rsidRDefault="00757FF9" w:rsidP="00757FF9">
      <w:pPr>
        <w:tabs>
          <w:tab w:val="left" w:pos="1005"/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сельского  поселения:</w:t>
      </w:r>
      <w:r>
        <w:rPr>
          <w:rFonts w:ascii="Times New Roman" w:hAnsi="Times New Roman" w:cs="Times New Roman"/>
          <w:sz w:val="28"/>
          <w:szCs w:val="28"/>
        </w:rPr>
        <w:tab/>
        <w:t xml:space="preserve">В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757FF9" w:rsidRPr="00757FF9" w:rsidSect="00EA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4FC0"/>
    <w:rsid w:val="00030503"/>
    <w:rsid w:val="000D25CA"/>
    <w:rsid w:val="00162CD0"/>
    <w:rsid w:val="00174BD0"/>
    <w:rsid w:val="0019156B"/>
    <w:rsid w:val="002453DC"/>
    <w:rsid w:val="002A271A"/>
    <w:rsid w:val="002C5CAB"/>
    <w:rsid w:val="002E6094"/>
    <w:rsid w:val="00360A2D"/>
    <w:rsid w:val="004106B3"/>
    <w:rsid w:val="00421FCE"/>
    <w:rsid w:val="00426C78"/>
    <w:rsid w:val="0044567F"/>
    <w:rsid w:val="004701BB"/>
    <w:rsid w:val="004A620F"/>
    <w:rsid w:val="005B12EE"/>
    <w:rsid w:val="005B13B1"/>
    <w:rsid w:val="005D441C"/>
    <w:rsid w:val="005E2F92"/>
    <w:rsid w:val="0065012B"/>
    <w:rsid w:val="006734C7"/>
    <w:rsid w:val="0073596B"/>
    <w:rsid w:val="00757FF9"/>
    <w:rsid w:val="007617BC"/>
    <w:rsid w:val="007945B6"/>
    <w:rsid w:val="007C6410"/>
    <w:rsid w:val="007F31EF"/>
    <w:rsid w:val="009A1113"/>
    <w:rsid w:val="009B296F"/>
    <w:rsid w:val="00A35933"/>
    <w:rsid w:val="00AA4A33"/>
    <w:rsid w:val="00AB7638"/>
    <w:rsid w:val="00B7378B"/>
    <w:rsid w:val="00B76E35"/>
    <w:rsid w:val="00C148D0"/>
    <w:rsid w:val="00C506F2"/>
    <w:rsid w:val="00C54C3B"/>
    <w:rsid w:val="00C63BFD"/>
    <w:rsid w:val="00C9699B"/>
    <w:rsid w:val="00CA33A4"/>
    <w:rsid w:val="00CC54CB"/>
    <w:rsid w:val="00D13989"/>
    <w:rsid w:val="00D73491"/>
    <w:rsid w:val="00DC3BAE"/>
    <w:rsid w:val="00E61270"/>
    <w:rsid w:val="00EA19F8"/>
    <w:rsid w:val="00EF3EF7"/>
    <w:rsid w:val="00F04FC0"/>
    <w:rsid w:val="00F6589F"/>
    <w:rsid w:val="00F86C9E"/>
    <w:rsid w:val="00F912B1"/>
    <w:rsid w:val="00F95CF1"/>
    <w:rsid w:val="00F96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F8"/>
  </w:style>
  <w:style w:type="paragraph" w:styleId="2">
    <w:name w:val="heading 2"/>
    <w:basedOn w:val="a"/>
    <w:link w:val="20"/>
    <w:uiPriority w:val="9"/>
    <w:qFormat/>
    <w:rsid w:val="00F04FC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4F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04FC0"/>
  </w:style>
  <w:style w:type="character" w:styleId="a3">
    <w:name w:val="Strong"/>
    <w:basedOn w:val="a0"/>
    <w:uiPriority w:val="22"/>
    <w:qFormat/>
    <w:rsid w:val="00F04FC0"/>
    <w:rPr>
      <w:b/>
      <w:bCs/>
    </w:rPr>
  </w:style>
  <w:style w:type="character" w:styleId="a4">
    <w:name w:val="Hyperlink"/>
    <w:basedOn w:val="a0"/>
    <w:uiPriority w:val="99"/>
    <w:semiHidden/>
    <w:unhideWhenUsed/>
    <w:rsid w:val="007C6410"/>
    <w:rPr>
      <w:color w:val="0000FF"/>
      <w:u w:val="single"/>
    </w:rPr>
  </w:style>
  <w:style w:type="character" w:customStyle="1" w:styleId="fakelink">
    <w:name w:val="fakelink"/>
    <w:basedOn w:val="a0"/>
    <w:rsid w:val="007C6410"/>
  </w:style>
  <w:style w:type="character" w:styleId="a5">
    <w:name w:val="FollowedHyperlink"/>
    <w:basedOn w:val="a0"/>
    <w:uiPriority w:val="99"/>
    <w:semiHidden/>
    <w:unhideWhenUsed/>
    <w:rsid w:val="009B296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34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3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usprofile.ru/codes/111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profile.ru/codes/11110" TargetMode="External"/><Relationship Id="rId5" Type="http://schemas.openxmlformats.org/officeDocument/2006/relationships/hyperlink" Target="http://www.rusprofile.ru/codes/11110" TargetMode="External"/><Relationship Id="rId4" Type="http://schemas.openxmlformats.org/officeDocument/2006/relationships/hyperlink" Target="http://www.rusprofile.ru/codes/111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14</cp:revision>
  <cp:lastPrinted>2022-04-04T06:21:00Z</cp:lastPrinted>
  <dcterms:created xsi:type="dcterms:W3CDTF">2022-04-05T08:15:00Z</dcterms:created>
  <dcterms:modified xsi:type="dcterms:W3CDTF">2024-02-02T12:05:00Z</dcterms:modified>
</cp:coreProperties>
</file>