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7F4" w:rsidRDefault="0052124B" w:rsidP="00A367F4">
      <w:pPr>
        <w:jc w:val="right"/>
      </w:pPr>
      <w:r>
        <w:t>У</w:t>
      </w:r>
      <w:r w:rsidR="00A367F4">
        <w:t>ТВЕРЖДЕН</w:t>
      </w:r>
      <w:r w:rsidR="00C51F86">
        <w:t>О</w:t>
      </w:r>
    </w:p>
    <w:p w:rsidR="00A367F4" w:rsidRDefault="00C51F86" w:rsidP="00A367F4">
      <w:pPr>
        <w:jc w:val="right"/>
      </w:pPr>
      <w:r>
        <w:t xml:space="preserve">Распоряжением </w:t>
      </w:r>
      <w:r w:rsidR="002F12E3">
        <w:t>П</w:t>
      </w:r>
      <w:r w:rsidR="00A97FF9">
        <w:t>редседател</w:t>
      </w:r>
      <w:r>
        <w:t>я</w:t>
      </w:r>
    </w:p>
    <w:p w:rsidR="00A97FF9" w:rsidRDefault="00A97FF9" w:rsidP="00A367F4">
      <w:pPr>
        <w:jc w:val="right"/>
      </w:pPr>
      <w:r>
        <w:t xml:space="preserve">Контрольно-ревизионной комиссии </w:t>
      </w:r>
    </w:p>
    <w:p w:rsidR="002F12E3" w:rsidRDefault="00A97FF9" w:rsidP="00A367F4">
      <w:pPr>
        <w:jc w:val="right"/>
      </w:pPr>
      <w:r>
        <w:t>Троснянского района</w:t>
      </w:r>
    </w:p>
    <w:p w:rsidR="00A367F4" w:rsidRDefault="00A367F4" w:rsidP="00A367F4">
      <w:pPr>
        <w:jc w:val="right"/>
      </w:pPr>
      <w:r w:rsidRPr="002F6480">
        <w:t>№</w:t>
      </w:r>
      <w:r w:rsidR="00F04883">
        <w:t xml:space="preserve"> </w:t>
      </w:r>
      <w:r w:rsidR="007F2333">
        <w:t>19</w:t>
      </w:r>
      <w:r w:rsidR="002F6480">
        <w:t xml:space="preserve"> от </w:t>
      </w:r>
      <w:r w:rsidR="007F2333">
        <w:t>29 декабря</w:t>
      </w:r>
      <w:r w:rsidR="000F6C1D">
        <w:t xml:space="preserve"> </w:t>
      </w:r>
      <w:r>
        <w:t>20</w:t>
      </w:r>
      <w:r w:rsidR="004C2C99">
        <w:t>2</w:t>
      </w:r>
      <w:r w:rsidR="007F2333">
        <w:t>3</w:t>
      </w:r>
      <w:r w:rsidR="007343A9">
        <w:t xml:space="preserve"> </w:t>
      </w:r>
      <w:r>
        <w:t>г</w:t>
      </w:r>
      <w:r w:rsidR="000A6E3B">
        <w:t>ода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367F4" w:rsidRDefault="00A367F4" w:rsidP="00A367F4">
      <w:pPr>
        <w:jc w:val="center"/>
        <w:rPr>
          <w:b/>
        </w:rPr>
      </w:pPr>
    </w:p>
    <w:p w:rsidR="00A367F4" w:rsidRDefault="00A367F4" w:rsidP="00A367F4">
      <w:pPr>
        <w:jc w:val="center"/>
        <w:rPr>
          <w:b/>
        </w:rPr>
      </w:pPr>
      <w:r>
        <w:rPr>
          <w:b/>
        </w:rPr>
        <w:t>П Л А Н</w:t>
      </w:r>
    </w:p>
    <w:p w:rsidR="00A367F4" w:rsidRDefault="00A367F4" w:rsidP="00A367F4">
      <w:pPr>
        <w:jc w:val="center"/>
        <w:rPr>
          <w:b/>
        </w:rPr>
      </w:pPr>
      <w:r>
        <w:rPr>
          <w:b/>
        </w:rPr>
        <w:t xml:space="preserve">работы </w:t>
      </w:r>
      <w:r w:rsidR="00A97FF9">
        <w:rPr>
          <w:b/>
        </w:rPr>
        <w:t xml:space="preserve">Контрольно-ревизионной комиссии Троснянского района </w:t>
      </w:r>
      <w:r>
        <w:rPr>
          <w:b/>
        </w:rPr>
        <w:t>на 20</w:t>
      </w:r>
      <w:r w:rsidR="001B2146">
        <w:rPr>
          <w:b/>
        </w:rPr>
        <w:t>2</w:t>
      </w:r>
      <w:r w:rsidR="0076468B">
        <w:rPr>
          <w:b/>
        </w:rPr>
        <w:t>4</w:t>
      </w:r>
      <w:r>
        <w:rPr>
          <w:b/>
        </w:rPr>
        <w:t xml:space="preserve"> год</w:t>
      </w:r>
    </w:p>
    <w:p w:rsidR="00A367F4" w:rsidRDefault="00A367F4" w:rsidP="00A367F4">
      <w:pPr>
        <w:jc w:val="center"/>
        <w:rPr>
          <w:b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145"/>
        <w:gridCol w:w="1926"/>
        <w:gridCol w:w="1841"/>
        <w:gridCol w:w="2118"/>
        <w:gridCol w:w="2535"/>
        <w:gridCol w:w="2636"/>
      </w:tblGrid>
      <w:tr w:rsidR="001721E9" w:rsidRPr="00617472" w:rsidTr="00AE1F97">
        <w:tc>
          <w:tcPr>
            <w:tcW w:w="925" w:type="dxa"/>
          </w:tcPr>
          <w:p w:rsidR="004E2A03" w:rsidRPr="0054058B" w:rsidRDefault="004E2A03" w:rsidP="00A367F4">
            <w:pPr>
              <w:jc w:val="center"/>
            </w:pPr>
            <w:r>
              <w:t>№ п/п</w:t>
            </w:r>
          </w:p>
        </w:tc>
        <w:tc>
          <w:tcPr>
            <w:tcW w:w="4145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Наименование мероприятий</w:t>
            </w:r>
          </w:p>
        </w:tc>
        <w:tc>
          <w:tcPr>
            <w:tcW w:w="1926" w:type="dxa"/>
          </w:tcPr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Объекты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контрольного</w:t>
            </w:r>
          </w:p>
          <w:p w:rsidR="004E2A03" w:rsidRPr="004E2A03" w:rsidRDefault="004E2A03" w:rsidP="004E2A03">
            <w:pPr>
              <w:snapToGrid w:val="0"/>
              <w:jc w:val="center"/>
              <w:rPr>
                <w:b/>
              </w:rPr>
            </w:pPr>
            <w:r w:rsidRPr="004E2A03">
              <w:rPr>
                <w:b/>
              </w:rPr>
              <w:t>мероприятия/ объекты встречных проверок</w:t>
            </w:r>
          </w:p>
          <w:p w:rsidR="004E2A03" w:rsidRPr="004E2A03" w:rsidRDefault="004E2A03" w:rsidP="00AE3125">
            <w:pPr>
              <w:jc w:val="center"/>
              <w:rPr>
                <w:b/>
              </w:rPr>
            </w:pPr>
          </w:p>
        </w:tc>
        <w:tc>
          <w:tcPr>
            <w:tcW w:w="1841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Проверяемый период</w:t>
            </w:r>
          </w:p>
        </w:tc>
        <w:tc>
          <w:tcPr>
            <w:tcW w:w="2118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Срок проведения мероприятия</w:t>
            </w:r>
          </w:p>
        </w:tc>
        <w:tc>
          <w:tcPr>
            <w:tcW w:w="2535" w:type="dxa"/>
          </w:tcPr>
          <w:p w:rsidR="004E2A03" w:rsidRPr="004E2A03" w:rsidRDefault="004E2A03" w:rsidP="00AE3125">
            <w:pPr>
              <w:jc w:val="center"/>
              <w:rPr>
                <w:b/>
              </w:rPr>
            </w:pPr>
            <w:r w:rsidRPr="004E2A03">
              <w:rPr>
                <w:b/>
              </w:rPr>
              <w:t>Ответственный за проведение мероприятия</w:t>
            </w:r>
          </w:p>
        </w:tc>
        <w:tc>
          <w:tcPr>
            <w:tcW w:w="2636" w:type="dxa"/>
          </w:tcPr>
          <w:p w:rsidR="004E2A03" w:rsidRPr="004E2A03" w:rsidRDefault="004E2A03" w:rsidP="00A367F4">
            <w:pPr>
              <w:jc w:val="center"/>
              <w:rPr>
                <w:b/>
              </w:rPr>
            </w:pPr>
            <w:r w:rsidRPr="004E2A03">
              <w:rPr>
                <w:b/>
              </w:rPr>
              <w:t>Основание для включения мероприятия в план</w:t>
            </w:r>
          </w:p>
        </w:tc>
      </w:tr>
      <w:tr w:rsidR="004E2A03" w:rsidRPr="00617472" w:rsidTr="002B76AD">
        <w:tc>
          <w:tcPr>
            <w:tcW w:w="925" w:type="dxa"/>
          </w:tcPr>
          <w:p w:rsidR="004E2A03" w:rsidRPr="00F31592" w:rsidRDefault="004E2A03" w:rsidP="006E1FC2">
            <w:pPr>
              <w:jc w:val="center"/>
            </w:pPr>
          </w:p>
        </w:tc>
        <w:tc>
          <w:tcPr>
            <w:tcW w:w="15201" w:type="dxa"/>
            <w:gridSpan w:val="6"/>
          </w:tcPr>
          <w:p w:rsidR="004E2A03" w:rsidRPr="00F31592" w:rsidRDefault="004E2A03" w:rsidP="006E1FC2">
            <w:pPr>
              <w:jc w:val="center"/>
            </w:pPr>
            <w:r>
              <w:rPr>
                <w:b/>
              </w:rPr>
              <w:t>1</w:t>
            </w:r>
            <w:r w:rsidRPr="00F31592">
              <w:rPr>
                <w:b/>
              </w:rPr>
              <w:t>. Экспертно-аналитическая деятельность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CE58F0" w:rsidRDefault="00BE2CA2" w:rsidP="006E1FC2">
            <w:pPr>
              <w:jc w:val="center"/>
              <w:rPr>
                <w:b/>
                <w:i/>
              </w:rPr>
            </w:pPr>
            <w:r w:rsidRPr="00CE58F0">
              <w:rPr>
                <w:b/>
                <w:i/>
              </w:rPr>
              <w:t>1.1</w:t>
            </w:r>
          </w:p>
        </w:tc>
        <w:tc>
          <w:tcPr>
            <w:tcW w:w="15201" w:type="dxa"/>
            <w:gridSpan w:val="6"/>
          </w:tcPr>
          <w:p w:rsidR="00BE2CA2" w:rsidRPr="00F31592" w:rsidRDefault="00BE2CA2" w:rsidP="006E1FC2">
            <w:pPr>
              <w:jc w:val="center"/>
            </w:pPr>
            <w:r w:rsidRPr="00CE58F0">
              <w:rPr>
                <w:b/>
                <w:i/>
              </w:rPr>
              <w:t xml:space="preserve">Внешняя проверка годового отчета об исполнении бюджета </w:t>
            </w:r>
            <w:r>
              <w:rPr>
                <w:b/>
                <w:i/>
              </w:rPr>
              <w:t>в муниципальных органах местного самоуправления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664364">
            <w:pPr>
              <w:jc w:val="center"/>
            </w:pPr>
            <w:r w:rsidRPr="008B2B8E">
              <w:t>1.1.1</w:t>
            </w:r>
          </w:p>
        </w:tc>
        <w:tc>
          <w:tcPr>
            <w:tcW w:w="4145" w:type="dxa"/>
          </w:tcPr>
          <w:p w:rsidR="00E94E4C" w:rsidRPr="008B2B8E" w:rsidRDefault="004E2A03" w:rsidP="00E94E4C">
            <w:pPr>
              <w:jc w:val="both"/>
            </w:pPr>
            <w:r w:rsidRPr="008B2B8E">
              <w:t>Внешняя проверка годового отчета об исполнении</w:t>
            </w:r>
            <w:r w:rsidR="00E94E4C" w:rsidRPr="008B2B8E">
              <w:t xml:space="preserve"> </w:t>
            </w:r>
            <w:r w:rsidRPr="008B2B8E">
              <w:t>бюджета</w:t>
            </w:r>
          </w:p>
          <w:p w:rsidR="004E2A03" w:rsidRPr="008B2B8E" w:rsidRDefault="004E2A03" w:rsidP="00325A6C">
            <w:pPr>
              <w:jc w:val="both"/>
            </w:pPr>
            <w:r w:rsidRPr="008B2B8E">
              <w:t>муниципального района за 20</w:t>
            </w:r>
            <w:r w:rsidR="004C2C99" w:rsidRPr="008B2B8E">
              <w:t>2</w:t>
            </w:r>
            <w:r w:rsidR="00325A6C">
              <w:t>3</w:t>
            </w:r>
            <w:r w:rsidRPr="008B2B8E">
              <w:t xml:space="preserve"> год. </w:t>
            </w:r>
          </w:p>
        </w:tc>
        <w:tc>
          <w:tcPr>
            <w:tcW w:w="1926" w:type="dxa"/>
          </w:tcPr>
          <w:p w:rsidR="004E2A03" w:rsidRPr="008B2B8E" w:rsidRDefault="00394417" w:rsidP="00E94E4C">
            <w:pPr>
              <w:jc w:val="center"/>
            </w:pPr>
            <w:r w:rsidRPr="008B2B8E">
              <w:t>финансовый отдел администраци</w:t>
            </w:r>
            <w:r w:rsidR="00E94E4C" w:rsidRPr="008B2B8E">
              <w:t>я</w:t>
            </w:r>
            <w:r w:rsidRPr="008B2B8E">
              <w:t xml:space="preserve"> района, администраторы доходов и ГРБС</w:t>
            </w:r>
            <w:r w:rsidR="008D795B" w:rsidRPr="008B2B8E">
              <w:t xml:space="preserve"> </w:t>
            </w:r>
          </w:p>
        </w:tc>
        <w:tc>
          <w:tcPr>
            <w:tcW w:w="1841" w:type="dxa"/>
          </w:tcPr>
          <w:p w:rsidR="004E2A03" w:rsidRPr="008B2B8E" w:rsidRDefault="008D795B" w:rsidP="00325A6C">
            <w:pPr>
              <w:jc w:val="center"/>
            </w:pPr>
            <w:r w:rsidRPr="008B2B8E">
              <w:t>20</w:t>
            </w:r>
            <w:r w:rsidR="004C2C99" w:rsidRPr="008B2B8E">
              <w:t>2</w:t>
            </w:r>
            <w:r w:rsidR="00325A6C">
              <w:t>3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325A6C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325A6C">
              <w:t>4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2F6480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6E1FC2">
            <w:pPr>
              <w:jc w:val="center"/>
            </w:pPr>
            <w:r w:rsidRPr="008B2B8E">
              <w:t>Ст. 264.4 БК РФ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1.1.2</w:t>
            </w:r>
          </w:p>
        </w:tc>
        <w:tc>
          <w:tcPr>
            <w:tcW w:w="4145" w:type="dxa"/>
          </w:tcPr>
          <w:p w:rsidR="004E2A03" w:rsidRPr="008B2B8E" w:rsidRDefault="004E2A03" w:rsidP="00325A6C">
            <w:pPr>
              <w:jc w:val="both"/>
            </w:pPr>
            <w:r w:rsidRPr="008B2B8E">
              <w:t>Внешняя проверка годового отчета об исполнении бюджета Никольского сельского поселения за 20</w:t>
            </w:r>
            <w:r w:rsidR="004C2C99" w:rsidRPr="008B2B8E">
              <w:t>2</w:t>
            </w:r>
            <w:r w:rsidR="00325A6C">
              <w:t>3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4E2A03" w:rsidRPr="008B2B8E" w:rsidRDefault="004E2A03" w:rsidP="001B2146">
            <w:pPr>
              <w:jc w:val="center"/>
            </w:pPr>
            <w:r w:rsidRPr="008B2B8E">
              <w:t>Никольская сельская администрация</w:t>
            </w:r>
          </w:p>
        </w:tc>
        <w:tc>
          <w:tcPr>
            <w:tcW w:w="1841" w:type="dxa"/>
          </w:tcPr>
          <w:p w:rsidR="004E2A03" w:rsidRPr="008B2B8E" w:rsidRDefault="004E2A03" w:rsidP="00325A6C">
            <w:pPr>
              <w:jc w:val="center"/>
            </w:pPr>
            <w:r w:rsidRPr="008B2B8E">
              <w:t>20</w:t>
            </w:r>
            <w:r w:rsidR="004C2C99" w:rsidRPr="008B2B8E">
              <w:t>2</w:t>
            </w:r>
            <w:r w:rsidR="00325A6C">
              <w:t>3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325A6C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325A6C">
              <w:t>4</w:t>
            </w:r>
            <w:r w:rsidRPr="008B2B8E">
              <w:t xml:space="preserve"> 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5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1.1.3</w:t>
            </w:r>
          </w:p>
        </w:tc>
        <w:tc>
          <w:tcPr>
            <w:tcW w:w="4145" w:type="dxa"/>
          </w:tcPr>
          <w:p w:rsidR="004E2A03" w:rsidRPr="008B2B8E" w:rsidRDefault="004E2A03" w:rsidP="00325A6C">
            <w:pPr>
              <w:jc w:val="both"/>
            </w:pPr>
            <w:r w:rsidRPr="008B2B8E">
              <w:t>Внешняя проверка годового отчета об исполнении бюджета Малахово-Слободского сельского поселения за 20</w:t>
            </w:r>
            <w:r w:rsidR="004C2C99" w:rsidRPr="008B2B8E">
              <w:t>2</w:t>
            </w:r>
            <w:r w:rsidR="00325A6C">
              <w:t>3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4E2A03" w:rsidRPr="008B2B8E" w:rsidRDefault="004E2A03" w:rsidP="004E2A03">
            <w:pPr>
              <w:jc w:val="center"/>
              <w:rPr>
                <w:lang w:val="en-US"/>
              </w:rPr>
            </w:pPr>
            <w:r w:rsidRPr="008B2B8E">
              <w:t>Малахово-Слободская 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325A6C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4C2C99" w:rsidRPr="008B2B8E">
              <w:t>2</w:t>
            </w:r>
            <w:r w:rsidR="00325A6C">
              <w:t>3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325A6C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325A6C">
              <w:t>4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6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 xml:space="preserve">декабря </w:t>
            </w:r>
            <w:r w:rsidRPr="008B2B8E">
              <w:t>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1364A1" w:rsidRDefault="004E2A03" w:rsidP="00FB543F">
            <w:pPr>
              <w:jc w:val="center"/>
            </w:pPr>
            <w:r w:rsidRPr="001364A1">
              <w:t>1.1.4</w:t>
            </w:r>
          </w:p>
        </w:tc>
        <w:tc>
          <w:tcPr>
            <w:tcW w:w="4145" w:type="dxa"/>
          </w:tcPr>
          <w:p w:rsidR="004E2A03" w:rsidRPr="001364A1" w:rsidRDefault="004E2A03" w:rsidP="00325A6C">
            <w:pPr>
              <w:jc w:val="both"/>
            </w:pPr>
            <w:r w:rsidRPr="001364A1">
              <w:t>Внешняя проверка годового отчета об исполнении бюджета Муравльского сельского поселения  за 20</w:t>
            </w:r>
            <w:r w:rsidR="004C2C99" w:rsidRPr="001364A1">
              <w:t>2</w:t>
            </w:r>
            <w:r w:rsidR="00325A6C">
              <w:t>3</w:t>
            </w:r>
            <w:r w:rsidRPr="001364A1">
              <w:t xml:space="preserve"> год.</w:t>
            </w:r>
          </w:p>
        </w:tc>
        <w:tc>
          <w:tcPr>
            <w:tcW w:w="1926" w:type="dxa"/>
          </w:tcPr>
          <w:p w:rsidR="004E2A03" w:rsidRPr="001364A1" w:rsidRDefault="004E2A03" w:rsidP="001B2146">
            <w:pPr>
              <w:jc w:val="center"/>
              <w:rPr>
                <w:lang w:val="en-US"/>
              </w:rPr>
            </w:pPr>
            <w:r w:rsidRPr="001364A1">
              <w:t>Муравльская сельская администрация</w:t>
            </w:r>
          </w:p>
        </w:tc>
        <w:tc>
          <w:tcPr>
            <w:tcW w:w="1841" w:type="dxa"/>
          </w:tcPr>
          <w:p w:rsidR="004E2A03" w:rsidRPr="001364A1" w:rsidRDefault="00051AE4" w:rsidP="00325A6C">
            <w:pPr>
              <w:jc w:val="center"/>
              <w:rPr>
                <w:lang w:val="en-US"/>
              </w:rPr>
            </w:pPr>
            <w:r w:rsidRPr="001364A1">
              <w:t>20</w:t>
            </w:r>
            <w:r w:rsidR="004C2C99" w:rsidRPr="001364A1">
              <w:t>2</w:t>
            </w:r>
            <w:r w:rsidR="00325A6C">
              <w:t>3</w:t>
            </w:r>
            <w:r w:rsidRPr="001364A1">
              <w:t xml:space="preserve"> год</w:t>
            </w:r>
          </w:p>
        </w:tc>
        <w:tc>
          <w:tcPr>
            <w:tcW w:w="2118" w:type="dxa"/>
          </w:tcPr>
          <w:p w:rsidR="004E2A03" w:rsidRPr="001364A1" w:rsidRDefault="004E2A03" w:rsidP="00325A6C">
            <w:pPr>
              <w:jc w:val="center"/>
            </w:pPr>
            <w:r w:rsidRPr="001364A1">
              <w:rPr>
                <w:lang w:val="en-US"/>
              </w:rPr>
              <w:t xml:space="preserve">II </w:t>
            </w:r>
            <w:r w:rsidRPr="001364A1">
              <w:t>квартал 202</w:t>
            </w:r>
            <w:r w:rsidR="00325A6C">
              <w:t>4</w:t>
            </w:r>
            <w:r w:rsidRPr="001364A1">
              <w:t xml:space="preserve">года </w:t>
            </w:r>
          </w:p>
        </w:tc>
        <w:tc>
          <w:tcPr>
            <w:tcW w:w="2535" w:type="dxa"/>
          </w:tcPr>
          <w:p w:rsidR="004E2A03" w:rsidRPr="001364A1" w:rsidRDefault="004E2A03" w:rsidP="006E1FC2">
            <w:pPr>
              <w:jc w:val="center"/>
            </w:pPr>
            <w:r w:rsidRPr="001364A1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1364A1" w:rsidRDefault="004E2A03" w:rsidP="00E94E4C">
            <w:pPr>
              <w:jc w:val="center"/>
            </w:pPr>
            <w:r w:rsidRPr="001364A1">
              <w:t xml:space="preserve">Соглашение № 4 от </w:t>
            </w:r>
            <w:r w:rsidR="00E94E4C" w:rsidRPr="001364A1">
              <w:t>20</w:t>
            </w:r>
            <w:r w:rsidRPr="001364A1">
              <w:t xml:space="preserve"> </w:t>
            </w:r>
            <w:r w:rsidR="00E94E4C" w:rsidRPr="001364A1">
              <w:t xml:space="preserve">декабря </w:t>
            </w:r>
            <w:r w:rsidRPr="001364A1">
              <w:t>20</w:t>
            </w:r>
            <w:r w:rsidR="00E94E4C" w:rsidRPr="001364A1">
              <w:t>21</w:t>
            </w:r>
            <w:r w:rsidRPr="001364A1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1.1.5</w:t>
            </w:r>
          </w:p>
        </w:tc>
        <w:tc>
          <w:tcPr>
            <w:tcW w:w="4145" w:type="dxa"/>
          </w:tcPr>
          <w:p w:rsidR="004E2A03" w:rsidRPr="008B2B8E" w:rsidRDefault="004E2A03" w:rsidP="001F6BCE">
            <w:pPr>
              <w:jc w:val="both"/>
            </w:pPr>
            <w:r w:rsidRPr="008B2B8E">
              <w:t xml:space="preserve">Внешняя проверка годового отчета об исполнении бюджета Воронецкого </w:t>
            </w:r>
            <w:r w:rsidRPr="008B2B8E">
              <w:lastRenderedPageBreak/>
              <w:t>сельского поселения за 20</w:t>
            </w:r>
            <w:r w:rsidR="00186F73" w:rsidRPr="008B2B8E">
              <w:t>2</w:t>
            </w:r>
            <w:r w:rsidR="001F6BCE">
              <w:t>3</w:t>
            </w:r>
            <w:r w:rsidRPr="008B2B8E">
              <w:t>год.</w:t>
            </w:r>
          </w:p>
        </w:tc>
        <w:tc>
          <w:tcPr>
            <w:tcW w:w="1926" w:type="dxa"/>
          </w:tcPr>
          <w:p w:rsidR="004E2A03" w:rsidRPr="008B2B8E" w:rsidRDefault="004E2A03" w:rsidP="001B2146">
            <w:pPr>
              <w:jc w:val="center"/>
              <w:rPr>
                <w:lang w:val="en-US"/>
              </w:rPr>
            </w:pPr>
            <w:r w:rsidRPr="008B2B8E">
              <w:lastRenderedPageBreak/>
              <w:t>В</w:t>
            </w:r>
            <w:r w:rsidR="00C76DB4" w:rsidRPr="008B2B8E">
              <w:t xml:space="preserve">оронецкая </w:t>
            </w:r>
            <w:r w:rsidRPr="008B2B8E">
              <w:t xml:space="preserve">сельская </w:t>
            </w:r>
            <w:r w:rsidRPr="008B2B8E">
              <w:lastRenderedPageBreak/>
              <w:t>администрация</w:t>
            </w:r>
          </w:p>
        </w:tc>
        <w:tc>
          <w:tcPr>
            <w:tcW w:w="1841" w:type="dxa"/>
          </w:tcPr>
          <w:p w:rsidR="004E2A03" w:rsidRPr="008B2B8E" w:rsidRDefault="00051AE4" w:rsidP="00325A6C">
            <w:pPr>
              <w:jc w:val="center"/>
              <w:rPr>
                <w:lang w:val="en-US"/>
              </w:rPr>
            </w:pPr>
            <w:r w:rsidRPr="008B2B8E">
              <w:lastRenderedPageBreak/>
              <w:t>20</w:t>
            </w:r>
            <w:r w:rsidR="004C2C99" w:rsidRPr="008B2B8E">
              <w:t>2</w:t>
            </w:r>
            <w:r w:rsidR="00325A6C">
              <w:t>3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325A6C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325A6C">
              <w:t>4</w:t>
            </w:r>
            <w:r w:rsidRPr="008B2B8E">
              <w:t xml:space="preserve"> 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8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lastRenderedPageBreak/>
              <w:t>1.1.6</w:t>
            </w:r>
          </w:p>
        </w:tc>
        <w:tc>
          <w:tcPr>
            <w:tcW w:w="4145" w:type="dxa"/>
          </w:tcPr>
          <w:p w:rsidR="004E2A03" w:rsidRPr="008B2B8E" w:rsidRDefault="004E2A03" w:rsidP="001F6BCE">
            <w:pPr>
              <w:jc w:val="both"/>
            </w:pPr>
            <w:r w:rsidRPr="008B2B8E">
              <w:t>Внешняя проверка годового отчета об исполнении бюджета Ломовецкого сельского поселения за 20</w:t>
            </w:r>
            <w:r w:rsidR="00186F73" w:rsidRPr="008B2B8E">
              <w:t>2</w:t>
            </w:r>
            <w:r w:rsidR="001F6BCE">
              <w:t>3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C76DB4" w:rsidRPr="008B2B8E" w:rsidRDefault="00C76DB4" w:rsidP="001B2146">
            <w:pPr>
              <w:jc w:val="center"/>
            </w:pPr>
            <w:r w:rsidRPr="008B2B8E">
              <w:t>Ломовецкая</w:t>
            </w:r>
          </w:p>
          <w:p w:rsidR="004E2A03" w:rsidRPr="008B2B8E" w:rsidRDefault="00C76DB4" w:rsidP="001B2146">
            <w:pPr>
              <w:jc w:val="center"/>
              <w:rPr>
                <w:lang w:val="en-US"/>
              </w:rPr>
            </w:pPr>
            <w:r w:rsidRPr="008B2B8E">
              <w:t>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1F6BC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1F6BCE">
              <w:t>3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1F6BC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1F6BCE">
              <w:t xml:space="preserve">4 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7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>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rPr>
                <w:sz w:val="22"/>
              </w:rPr>
              <w:t>1.1.7</w:t>
            </w:r>
          </w:p>
        </w:tc>
        <w:tc>
          <w:tcPr>
            <w:tcW w:w="4145" w:type="dxa"/>
          </w:tcPr>
          <w:p w:rsidR="004E2A03" w:rsidRPr="008B2B8E" w:rsidRDefault="004E2A03" w:rsidP="001F6BCE">
            <w:pPr>
              <w:jc w:val="both"/>
            </w:pPr>
            <w:r w:rsidRPr="008B2B8E">
              <w:t>Внешняя проверка годового отчета об исполнении бюджета Жерновецкого сельского поселения за 20</w:t>
            </w:r>
            <w:r w:rsidR="00186F73" w:rsidRPr="008B2B8E">
              <w:t>2</w:t>
            </w:r>
            <w:r w:rsidR="001F6BCE">
              <w:t>3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C76DB4" w:rsidRPr="008B2B8E" w:rsidRDefault="00C76DB4" w:rsidP="001B2146">
            <w:pPr>
              <w:jc w:val="center"/>
            </w:pPr>
            <w:r w:rsidRPr="008B2B8E">
              <w:t>Жерновецкая</w:t>
            </w:r>
          </w:p>
          <w:p w:rsidR="004E2A03" w:rsidRPr="008B2B8E" w:rsidRDefault="00C76DB4" w:rsidP="001B2146">
            <w:pPr>
              <w:jc w:val="center"/>
              <w:rPr>
                <w:lang w:val="en-US"/>
              </w:rPr>
            </w:pPr>
            <w:r w:rsidRPr="008B2B8E">
              <w:t>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1F6BC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1F6BCE">
              <w:t>3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1F6BC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1F6BCE">
              <w:t>4</w:t>
            </w:r>
            <w:r w:rsidRPr="008B2B8E">
              <w:t xml:space="preserve"> 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>Соглашение № 2 от 10 мая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1.1.8</w:t>
            </w:r>
          </w:p>
        </w:tc>
        <w:tc>
          <w:tcPr>
            <w:tcW w:w="4145" w:type="dxa"/>
          </w:tcPr>
          <w:p w:rsidR="004E2A03" w:rsidRPr="008B2B8E" w:rsidRDefault="004E2A03" w:rsidP="001F6BCE">
            <w:pPr>
              <w:jc w:val="both"/>
            </w:pPr>
            <w:r w:rsidRPr="008B2B8E">
              <w:t>Внешняя проверка годового отчета об исполнении бюджета Троснянского сельского поселения за 20</w:t>
            </w:r>
            <w:r w:rsidR="00186F73" w:rsidRPr="008B2B8E">
              <w:t>2</w:t>
            </w:r>
            <w:r w:rsidR="001F6BCE">
              <w:t>3</w:t>
            </w:r>
            <w:r w:rsidRPr="008B2B8E">
              <w:t>год.</w:t>
            </w:r>
          </w:p>
        </w:tc>
        <w:tc>
          <w:tcPr>
            <w:tcW w:w="1926" w:type="dxa"/>
          </w:tcPr>
          <w:p w:rsidR="00C76DB4" w:rsidRPr="008B2B8E" w:rsidRDefault="00C76DB4" w:rsidP="001B2146">
            <w:pPr>
              <w:jc w:val="center"/>
            </w:pPr>
            <w:r w:rsidRPr="008B2B8E">
              <w:t>Троснянская</w:t>
            </w:r>
          </w:p>
          <w:p w:rsidR="004E2A03" w:rsidRPr="008B2B8E" w:rsidRDefault="00C76DB4" w:rsidP="001B2146">
            <w:pPr>
              <w:jc w:val="center"/>
              <w:rPr>
                <w:lang w:val="en-US"/>
              </w:rPr>
            </w:pPr>
            <w:r w:rsidRPr="008B2B8E">
              <w:t>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1F6BC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1F6BCE">
              <w:t>3</w:t>
            </w:r>
            <w:r w:rsidRPr="008B2B8E">
              <w:t>год</w:t>
            </w:r>
          </w:p>
        </w:tc>
        <w:tc>
          <w:tcPr>
            <w:tcW w:w="2118" w:type="dxa"/>
          </w:tcPr>
          <w:p w:rsidR="004E2A03" w:rsidRPr="008B2B8E" w:rsidRDefault="004E2A03" w:rsidP="001F6BC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1F6BCE">
              <w:t>4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>Соглашение № 1 от 2</w:t>
            </w:r>
            <w:r w:rsidR="00E94E4C" w:rsidRPr="008B2B8E">
              <w:t>0</w:t>
            </w:r>
            <w:r w:rsidRPr="008B2B8E">
              <w:t xml:space="preserve"> </w:t>
            </w:r>
            <w:r w:rsidR="00E94E4C" w:rsidRPr="008B2B8E">
              <w:t>декабря 2021</w:t>
            </w:r>
            <w:r w:rsidRPr="008B2B8E">
              <w:t xml:space="preserve"> года</w:t>
            </w:r>
          </w:p>
        </w:tc>
      </w:tr>
      <w:tr w:rsidR="001721E9" w:rsidRPr="00617472" w:rsidTr="002B76AD">
        <w:tc>
          <w:tcPr>
            <w:tcW w:w="925" w:type="dxa"/>
          </w:tcPr>
          <w:p w:rsidR="004E2A03" w:rsidRPr="008B2B8E" w:rsidRDefault="004E2A03" w:rsidP="00FB543F">
            <w:pPr>
              <w:jc w:val="center"/>
            </w:pPr>
            <w:r w:rsidRPr="008B2B8E">
              <w:t>1.1.9</w:t>
            </w:r>
          </w:p>
        </w:tc>
        <w:tc>
          <w:tcPr>
            <w:tcW w:w="4145" w:type="dxa"/>
          </w:tcPr>
          <w:p w:rsidR="004E2A03" w:rsidRPr="008B2B8E" w:rsidRDefault="004E2A03" w:rsidP="001F6BCE">
            <w:pPr>
              <w:jc w:val="both"/>
            </w:pPr>
            <w:r w:rsidRPr="008B2B8E">
              <w:t>Внешняя проверка годового отчета об исполнении Пенновского сельского поселения  за 20</w:t>
            </w:r>
            <w:r w:rsidR="00771586" w:rsidRPr="008B2B8E">
              <w:t>2</w:t>
            </w:r>
            <w:r w:rsidR="001F6BCE">
              <w:t>3</w:t>
            </w:r>
            <w:r w:rsidRPr="008B2B8E">
              <w:t xml:space="preserve"> год.</w:t>
            </w:r>
          </w:p>
        </w:tc>
        <w:tc>
          <w:tcPr>
            <w:tcW w:w="1926" w:type="dxa"/>
          </w:tcPr>
          <w:p w:rsidR="004E2A03" w:rsidRPr="008B2B8E" w:rsidRDefault="00051AE4" w:rsidP="001B2146">
            <w:pPr>
              <w:jc w:val="center"/>
            </w:pPr>
            <w:r w:rsidRPr="008B2B8E">
              <w:t>Пенновская сельская администрация</w:t>
            </w:r>
          </w:p>
        </w:tc>
        <w:tc>
          <w:tcPr>
            <w:tcW w:w="1841" w:type="dxa"/>
          </w:tcPr>
          <w:p w:rsidR="004E2A03" w:rsidRPr="008B2B8E" w:rsidRDefault="00051AE4" w:rsidP="001F6BCE">
            <w:pPr>
              <w:jc w:val="center"/>
              <w:rPr>
                <w:lang w:val="en-US"/>
              </w:rPr>
            </w:pPr>
            <w:r w:rsidRPr="008B2B8E">
              <w:t>20</w:t>
            </w:r>
            <w:r w:rsidR="00186F73" w:rsidRPr="008B2B8E">
              <w:t>2</w:t>
            </w:r>
            <w:r w:rsidR="001F6BCE">
              <w:t>3</w:t>
            </w:r>
            <w:r w:rsidRPr="008B2B8E">
              <w:t xml:space="preserve"> год</w:t>
            </w:r>
          </w:p>
        </w:tc>
        <w:tc>
          <w:tcPr>
            <w:tcW w:w="2118" w:type="dxa"/>
          </w:tcPr>
          <w:p w:rsidR="004E2A03" w:rsidRPr="008B2B8E" w:rsidRDefault="004E2A03" w:rsidP="001F6BCE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1F6BCE">
              <w:t xml:space="preserve">4 </w:t>
            </w:r>
            <w:r w:rsidRPr="008B2B8E">
              <w:t>года</w:t>
            </w:r>
          </w:p>
        </w:tc>
        <w:tc>
          <w:tcPr>
            <w:tcW w:w="2535" w:type="dxa"/>
          </w:tcPr>
          <w:p w:rsidR="004E2A03" w:rsidRPr="008B2B8E" w:rsidRDefault="004E2A03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4E2A03" w:rsidRPr="008B2B8E" w:rsidRDefault="004E2A03" w:rsidP="00E94E4C">
            <w:pPr>
              <w:jc w:val="center"/>
            </w:pPr>
            <w:r w:rsidRPr="008B2B8E">
              <w:t xml:space="preserve">Соглашение № 3 от </w:t>
            </w:r>
            <w:r w:rsidR="00E94E4C" w:rsidRPr="008B2B8E">
              <w:t>20</w:t>
            </w:r>
            <w:r w:rsidRPr="008B2B8E">
              <w:t xml:space="preserve"> </w:t>
            </w:r>
            <w:r w:rsidR="00E94E4C" w:rsidRPr="008B2B8E">
              <w:t>декабря</w:t>
            </w:r>
            <w:r w:rsidRPr="008B2B8E">
              <w:t xml:space="preserve"> 20</w:t>
            </w:r>
            <w:r w:rsidR="00E94E4C" w:rsidRPr="008B2B8E">
              <w:t>21</w:t>
            </w:r>
            <w:r w:rsidRPr="008B2B8E">
              <w:t xml:space="preserve"> года</w:t>
            </w:r>
          </w:p>
        </w:tc>
      </w:tr>
      <w:tr w:rsidR="00BE2CA2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  <w:rPr>
                <w:b/>
                <w:i/>
              </w:rPr>
            </w:pPr>
            <w:r w:rsidRPr="007E27E5">
              <w:rPr>
                <w:b/>
                <w:i/>
              </w:rPr>
              <w:t>1.2</w:t>
            </w:r>
          </w:p>
        </w:tc>
        <w:tc>
          <w:tcPr>
            <w:tcW w:w="15201" w:type="dxa"/>
            <w:gridSpan w:val="6"/>
          </w:tcPr>
          <w:p w:rsidR="00BE2CA2" w:rsidRPr="007E69AA" w:rsidRDefault="00BE2CA2" w:rsidP="006E1FC2">
            <w:pPr>
              <w:jc w:val="center"/>
            </w:pPr>
            <w:r w:rsidRPr="00CE58F0">
              <w:rPr>
                <w:b/>
                <w:i/>
              </w:rPr>
              <w:t>Проведение оперативного контроля за исполнением бюджета муниципального района и составление аналитической записки</w:t>
            </w:r>
          </w:p>
        </w:tc>
      </w:tr>
      <w:tr w:rsidR="001721E9" w:rsidRPr="00617472" w:rsidTr="002B76AD">
        <w:tc>
          <w:tcPr>
            <w:tcW w:w="925" w:type="dxa"/>
          </w:tcPr>
          <w:p w:rsidR="00394417" w:rsidRPr="008B2B8E" w:rsidRDefault="00394417" w:rsidP="00664364">
            <w:pPr>
              <w:jc w:val="center"/>
            </w:pPr>
            <w:r w:rsidRPr="008B2B8E">
              <w:t>1.2.1</w:t>
            </w:r>
          </w:p>
        </w:tc>
        <w:tc>
          <w:tcPr>
            <w:tcW w:w="4145" w:type="dxa"/>
          </w:tcPr>
          <w:p w:rsidR="00394417" w:rsidRPr="008B2B8E" w:rsidRDefault="00394417" w:rsidP="00AF3C6D">
            <w:pPr>
              <w:jc w:val="both"/>
            </w:pPr>
            <w:r w:rsidRPr="008B2B8E">
              <w:t>Проведение оперативного контроля за исполнением бюджета муниципального района и составление аналитической записки за 1 квартал 202</w:t>
            </w:r>
            <w:r w:rsidR="00AF3C6D">
              <w:t>4</w:t>
            </w:r>
            <w:r w:rsidRPr="008B2B8E">
              <w:t>года</w:t>
            </w:r>
          </w:p>
        </w:tc>
        <w:tc>
          <w:tcPr>
            <w:tcW w:w="1926" w:type="dxa"/>
          </w:tcPr>
          <w:p w:rsidR="00394417" w:rsidRPr="008B2B8E" w:rsidRDefault="00394417" w:rsidP="003B4F45">
            <w:pPr>
              <w:jc w:val="center"/>
            </w:pPr>
            <w:r w:rsidRPr="008B2B8E"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394417" w:rsidRPr="008B2B8E" w:rsidRDefault="00394417" w:rsidP="003B4F45">
            <w:pPr>
              <w:jc w:val="center"/>
            </w:pPr>
            <w:r w:rsidRPr="008B2B8E">
              <w:t>1 квартал</w:t>
            </w:r>
          </w:p>
          <w:p w:rsidR="00394417" w:rsidRPr="008B2B8E" w:rsidRDefault="00394417" w:rsidP="00AF3C6D">
            <w:pPr>
              <w:jc w:val="center"/>
            </w:pPr>
            <w:r w:rsidRPr="008B2B8E">
              <w:t>202</w:t>
            </w:r>
            <w:r w:rsidR="00AF3C6D">
              <w:t>4</w:t>
            </w:r>
            <w:r w:rsidRPr="008B2B8E">
              <w:t xml:space="preserve"> года</w:t>
            </w:r>
          </w:p>
        </w:tc>
        <w:tc>
          <w:tcPr>
            <w:tcW w:w="2118" w:type="dxa"/>
          </w:tcPr>
          <w:p w:rsidR="00394417" w:rsidRPr="008B2B8E" w:rsidRDefault="00394417" w:rsidP="00AF3C6D">
            <w:pPr>
              <w:jc w:val="center"/>
            </w:pPr>
            <w:r w:rsidRPr="008B2B8E">
              <w:rPr>
                <w:lang w:val="en-US"/>
              </w:rPr>
              <w:t xml:space="preserve">II </w:t>
            </w:r>
            <w:r w:rsidRPr="008B2B8E">
              <w:t>квартал 202</w:t>
            </w:r>
            <w:r w:rsidR="00AF3C6D">
              <w:t>4</w:t>
            </w:r>
            <w:r w:rsidRPr="008B2B8E">
              <w:t>года</w:t>
            </w:r>
          </w:p>
        </w:tc>
        <w:tc>
          <w:tcPr>
            <w:tcW w:w="2535" w:type="dxa"/>
          </w:tcPr>
          <w:p w:rsidR="00394417" w:rsidRPr="008B2B8E" w:rsidRDefault="00394417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394417" w:rsidRPr="008B2B8E" w:rsidRDefault="00394417" w:rsidP="006E1FC2">
            <w:pPr>
              <w:jc w:val="center"/>
            </w:pPr>
            <w:r w:rsidRPr="008B2B8E">
              <w:t>П 9, ч 2 ст 9 Закона 6-ФЗ</w:t>
            </w:r>
          </w:p>
        </w:tc>
      </w:tr>
      <w:tr w:rsidR="001721E9" w:rsidRPr="00617472" w:rsidTr="002B76AD">
        <w:tc>
          <w:tcPr>
            <w:tcW w:w="925" w:type="dxa"/>
          </w:tcPr>
          <w:p w:rsidR="007E438D" w:rsidRPr="008B2B8E" w:rsidRDefault="007E438D" w:rsidP="00664364">
            <w:pPr>
              <w:jc w:val="center"/>
            </w:pPr>
            <w:r w:rsidRPr="008B2B8E">
              <w:t>1.2.2</w:t>
            </w:r>
          </w:p>
        </w:tc>
        <w:tc>
          <w:tcPr>
            <w:tcW w:w="4145" w:type="dxa"/>
          </w:tcPr>
          <w:p w:rsidR="007E438D" w:rsidRPr="008B2B8E" w:rsidRDefault="007E438D" w:rsidP="00AF3C6D">
            <w:pPr>
              <w:jc w:val="both"/>
            </w:pPr>
            <w:r w:rsidRPr="008B2B8E">
              <w:t>Проведение оперативного контроля за исполнением бюджета муниципального района и составление аналитической записки за 1 полугодие 202</w:t>
            </w:r>
            <w:r w:rsidR="00AF3C6D">
              <w:t>4</w:t>
            </w:r>
            <w:r w:rsidRPr="008B2B8E">
              <w:t xml:space="preserve"> года</w:t>
            </w:r>
          </w:p>
        </w:tc>
        <w:tc>
          <w:tcPr>
            <w:tcW w:w="1926" w:type="dxa"/>
          </w:tcPr>
          <w:p w:rsidR="007E438D" w:rsidRPr="008B2B8E" w:rsidRDefault="007E438D" w:rsidP="003B4F45">
            <w:pPr>
              <w:jc w:val="center"/>
            </w:pPr>
            <w:r w:rsidRPr="008B2B8E"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7E438D" w:rsidRPr="008B2B8E" w:rsidRDefault="007E438D" w:rsidP="00AF3C6D">
            <w:pPr>
              <w:jc w:val="center"/>
            </w:pPr>
            <w:r w:rsidRPr="008B2B8E">
              <w:t>1 полугодие 202</w:t>
            </w:r>
            <w:r w:rsidR="00AF3C6D">
              <w:t>4</w:t>
            </w:r>
            <w:r w:rsidRPr="008B2B8E">
              <w:t xml:space="preserve"> года</w:t>
            </w:r>
          </w:p>
        </w:tc>
        <w:tc>
          <w:tcPr>
            <w:tcW w:w="2118" w:type="dxa"/>
          </w:tcPr>
          <w:p w:rsidR="007E438D" w:rsidRPr="008B2B8E" w:rsidRDefault="007E438D" w:rsidP="00AF3C6D">
            <w:pPr>
              <w:jc w:val="center"/>
            </w:pPr>
            <w:r w:rsidRPr="008B2B8E">
              <w:rPr>
                <w:lang w:val="en-US"/>
              </w:rPr>
              <w:t>III</w:t>
            </w:r>
            <w:r w:rsidRPr="008B2B8E">
              <w:t xml:space="preserve"> квартал 202</w:t>
            </w:r>
            <w:r w:rsidR="00AF3C6D">
              <w:t>4</w:t>
            </w:r>
            <w:r w:rsidRPr="008B2B8E">
              <w:t>года</w:t>
            </w:r>
          </w:p>
        </w:tc>
        <w:tc>
          <w:tcPr>
            <w:tcW w:w="2535" w:type="dxa"/>
          </w:tcPr>
          <w:p w:rsidR="007E438D" w:rsidRPr="008B2B8E" w:rsidRDefault="007E438D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7E438D" w:rsidRPr="008B2B8E" w:rsidRDefault="007E438D" w:rsidP="006E1FC2">
            <w:pPr>
              <w:jc w:val="center"/>
            </w:pPr>
          </w:p>
          <w:p w:rsidR="007E438D" w:rsidRPr="008B2B8E" w:rsidRDefault="007E438D" w:rsidP="006E1FC2">
            <w:r w:rsidRPr="008B2B8E">
              <w:t>П 9, ч 2 ст 9 Закона 6-ФЗ</w:t>
            </w:r>
          </w:p>
        </w:tc>
      </w:tr>
      <w:tr w:rsidR="001721E9" w:rsidRPr="00617472" w:rsidTr="002B76AD">
        <w:tc>
          <w:tcPr>
            <w:tcW w:w="925" w:type="dxa"/>
          </w:tcPr>
          <w:p w:rsidR="001A1BFB" w:rsidRPr="008B2B8E" w:rsidRDefault="001A1BFB" w:rsidP="00664364">
            <w:pPr>
              <w:jc w:val="center"/>
            </w:pPr>
            <w:r w:rsidRPr="008B2B8E">
              <w:t>1.2.3</w:t>
            </w:r>
          </w:p>
        </w:tc>
        <w:tc>
          <w:tcPr>
            <w:tcW w:w="4145" w:type="dxa"/>
          </w:tcPr>
          <w:p w:rsidR="001A1BFB" w:rsidRPr="008B2B8E" w:rsidRDefault="001A1BFB" w:rsidP="00AF3C6D">
            <w:pPr>
              <w:jc w:val="both"/>
              <w:rPr>
                <w:b/>
              </w:rPr>
            </w:pPr>
            <w:r w:rsidRPr="008B2B8E">
              <w:t>Проведение оперативного контроля за исполнением бюджета муниципального района и составление аналитической записки за 9 месяцев 202</w:t>
            </w:r>
            <w:r w:rsidR="00AF3C6D">
              <w:t>4</w:t>
            </w:r>
            <w:r w:rsidRPr="008B2B8E">
              <w:t>года</w:t>
            </w:r>
          </w:p>
        </w:tc>
        <w:tc>
          <w:tcPr>
            <w:tcW w:w="1926" w:type="dxa"/>
          </w:tcPr>
          <w:p w:rsidR="001A1BFB" w:rsidRPr="008B2B8E" w:rsidRDefault="001A1BFB" w:rsidP="003B4F45">
            <w:pPr>
              <w:jc w:val="center"/>
            </w:pPr>
            <w:r w:rsidRPr="008B2B8E">
              <w:t xml:space="preserve">финансовый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1A1BFB" w:rsidRPr="008B2B8E" w:rsidRDefault="001A1BFB" w:rsidP="00AF3C6D">
            <w:pPr>
              <w:jc w:val="center"/>
            </w:pPr>
            <w:r w:rsidRPr="008B2B8E">
              <w:t>9 месяцев 202</w:t>
            </w:r>
            <w:r w:rsidR="00AF3C6D">
              <w:t>4</w:t>
            </w:r>
            <w:r w:rsidRPr="008B2B8E">
              <w:t xml:space="preserve"> года</w:t>
            </w:r>
          </w:p>
        </w:tc>
        <w:tc>
          <w:tcPr>
            <w:tcW w:w="2118" w:type="dxa"/>
          </w:tcPr>
          <w:p w:rsidR="001A1BFB" w:rsidRPr="008B2B8E" w:rsidRDefault="001A1BFB" w:rsidP="00186138">
            <w:pPr>
              <w:jc w:val="center"/>
            </w:pPr>
            <w:r w:rsidRPr="008B2B8E">
              <w:rPr>
                <w:lang w:val="en-US"/>
              </w:rPr>
              <w:t xml:space="preserve">IV </w:t>
            </w:r>
            <w:r w:rsidRPr="008B2B8E">
              <w:t>квартал 202</w:t>
            </w:r>
            <w:r w:rsidR="00AF3C6D">
              <w:t>4</w:t>
            </w:r>
          </w:p>
          <w:p w:rsidR="001A1BFB" w:rsidRPr="008B2B8E" w:rsidRDefault="001A1BFB" w:rsidP="00186138">
            <w:pPr>
              <w:jc w:val="center"/>
            </w:pPr>
            <w:r w:rsidRPr="008B2B8E">
              <w:t xml:space="preserve"> года</w:t>
            </w:r>
          </w:p>
        </w:tc>
        <w:tc>
          <w:tcPr>
            <w:tcW w:w="2535" w:type="dxa"/>
          </w:tcPr>
          <w:p w:rsidR="001A1BFB" w:rsidRPr="008B2B8E" w:rsidRDefault="001A1BFB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1A1BFB" w:rsidRPr="008B2B8E" w:rsidRDefault="001A1BFB" w:rsidP="006E1FC2">
            <w:pPr>
              <w:jc w:val="center"/>
            </w:pPr>
            <w:r w:rsidRPr="008B2B8E">
              <w:t>П 9, ч 2 ст 9 Закона 6-ФЗ</w:t>
            </w:r>
          </w:p>
        </w:tc>
      </w:tr>
      <w:tr w:rsidR="001721E9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t>1.3</w:t>
            </w:r>
          </w:p>
        </w:tc>
        <w:tc>
          <w:tcPr>
            <w:tcW w:w="4145" w:type="dxa"/>
          </w:tcPr>
          <w:p w:rsidR="00BE2CA2" w:rsidRPr="007E27E5" w:rsidRDefault="00BE2CA2" w:rsidP="00AF3C6D">
            <w:pPr>
              <w:jc w:val="both"/>
            </w:pPr>
            <w:r w:rsidRPr="007E27E5">
              <w:t>Экспертиза проектов решений  «О внесении  изменений   в решение Троснянского РСНД «О бюджете муниципального района на 20</w:t>
            </w:r>
            <w:r w:rsidR="00E86F77" w:rsidRPr="007E27E5">
              <w:t>2</w:t>
            </w:r>
            <w:r w:rsidR="00AF3C6D">
              <w:t>4</w:t>
            </w:r>
            <w:r w:rsidRPr="007E27E5">
              <w:t xml:space="preserve"> год </w:t>
            </w:r>
            <w:r w:rsidR="00E86F77" w:rsidRPr="007E27E5">
              <w:t xml:space="preserve"> и плановый период 202</w:t>
            </w:r>
            <w:r w:rsidR="00AF3C6D">
              <w:t>5</w:t>
            </w:r>
            <w:r w:rsidRPr="007E27E5">
              <w:t>-202</w:t>
            </w:r>
            <w:r w:rsidR="00AF3C6D">
              <w:t>6</w:t>
            </w:r>
            <w:r w:rsidRPr="007E27E5">
              <w:t xml:space="preserve"> годы» </w:t>
            </w:r>
          </w:p>
        </w:tc>
        <w:tc>
          <w:tcPr>
            <w:tcW w:w="1926" w:type="dxa"/>
          </w:tcPr>
          <w:p w:rsidR="00BE2CA2" w:rsidRPr="008D795B" w:rsidRDefault="00BE2CA2" w:rsidP="003B4F45">
            <w:pPr>
              <w:jc w:val="center"/>
            </w:pPr>
            <w:r>
              <w:t xml:space="preserve">финансовый отдел администрации района, администраторы </w:t>
            </w:r>
            <w:r>
              <w:lastRenderedPageBreak/>
              <w:t xml:space="preserve">доходов и ГРБС </w:t>
            </w:r>
          </w:p>
        </w:tc>
        <w:tc>
          <w:tcPr>
            <w:tcW w:w="1841" w:type="dxa"/>
          </w:tcPr>
          <w:p w:rsidR="00BE2CA2" w:rsidRPr="008D795B" w:rsidRDefault="00BE2CA2" w:rsidP="00AF3C6D">
            <w:pPr>
              <w:jc w:val="center"/>
            </w:pPr>
            <w:r>
              <w:lastRenderedPageBreak/>
              <w:t>202</w:t>
            </w:r>
            <w:r w:rsidR="00AF3C6D">
              <w:t xml:space="preserve">4-2026 </w:t>
            </w:r>
            <w:r>
              <w:t>год</w:t>
            </w:r>
          </w:p>
        </w:tc>
        <w:tc>
          <w:tcPr>
            <w:tcW w:w="2118" w:type="dxa"/>
          </w:tcPr>
          <w:p w:rsidR="00BE2CA2" w:rsidRPr="000F1890" w:rsidRDefault="00BE2CA2" w:rsidP="006E1FC2">
            <w:r w:rsidRPr="000F1890">
              <w:t>В течение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 2, ч</w:t>
            </w:r>
            <w:r w:rsidR="005451A4">
              <w:t>.</w:t>
            </w:r>
            <w:r w:rsidRPr="000F1890">
              <w:t>2 ст 9 Закона 6-ФЗ</w:t>
            </w:r>
          </w:p>
          <w:p w:rsidR="00BE2CA2" w:rsidRPr="000F1890" w:rsidRDefault="00BE2CA2" w:rsidP="006E1FC2">
            <w:pPr>
              <w:jc w:val="center"/>
            </w:pPr>
          </w:p>
        </w:tc>
      </w:tr>
      <w:tr w:rsidR="001721E9" w:rsidRPr="00617472" w:rsidTr="002B76AD">
        <w:tc>
          <w:tcPr>
            <w:tcW w:w="925" w:type="dxa"/>
          </w:tcPr>
          <w:p w:rsidR="00BE2CA2" w:rsidRPr="007E27E5" w:rsidRDefault="00BE2CA2" w:rsidP="00664364">
            <w:pPr>
              <w:jc w:val="center"/>
            </w:pPr>
            <w:r w:rsidRPr="007E27E5">
              <w:lastRenderedPageBreak/>
              <w:t>1.4</w:t>
            </w:r>
          </w:p>
        </w:tc>
        <w:tc>
          <w:tcPr>
            <w:tcW w:w="4145" w:type="dxa"/>
          </w:tcPr>
          <w:p w:rsidR="00BE2CA2" w:rsidRPr="007E27E5" w:rsidRDefault="00BE2CA2" w:rsidP="00AF3C6D">
            <w:pPr>
              <w:jc w:val="both"/>
            </w:pPr>
            <w:r w:rsidRPr="007E27E5">
              <w:t>Экспертиза  проекта решения Троснянского РСНД «О бюджете Троснянского муниципального района на 202</w:t>
            </w:r>
            <w:r w:rsidR="00AF3C6D">
              <w:t>5</w:t>
            </w:r>
            <w:r w:rsidRPr="007E27E5">
              <w:t xml:space="preserve"> год и плановый период 202</w:t>
            </w:r>
            <w:r w:rsidR="00AF3C6D">
              <w:t>6</w:t>
            </w:r>
            <w:r w:rsidRPr="007E27E5">
              <w:t>-202</w:t>
            </w:r>
            <w:r w:rsidR="00AF3C6D">
              <w:t>7</w:t>
            </w:r>
            <w:r w:rsidRPr="007E27E5">
              <w:t xml:space="preserve"> годов», в т.ч. обоснованности показателей (параметров и характеристик) бюджета Троснянского муниципального района. </w:t>
            </w:r>
          </w:p>
        </w:tc>
        <w:tc>
          <w:tcPr>
            <w:tcW w:w="1926" w:type="dxa"/>
          </w:tcPr>
          <w:p w:rsidR="00BE2CA2" w:rsidRPr="008D795B" w:rsidRDefault="00F56B16" w:rsidP="003B4F45">
            <w:pPr>
              <w:jc w:val="center"/>
            </w:pPr>
            <w:r>
              <w:t>Ф</w:t>
            </w:r>
            <w:r w:rsidR="00BE2CA2">
              <w:t xml:space="preserve">инансовый отдел администрации района, администраторы доходов и ГРБС </w:t>
            </w:r>
          </w:p>
        </w:tc>
        <w:tc>
          <w:tcPr>
            <w:tcW w:w="1841" w:type="dxa"/>
          </w:tcPr>
          <w:p w:rsidR="00BE2CA2" w:rsidRPr="008D795B" w:rsidRDefault="00BE2CA2" w:rsidP="00AF3C6D">
            <w:pPr>
              <w:jc w:val="center"/>
            </w:pPr>
            <w:r>
              <w:t>202</w:t>
            </w:r>
            <w:r w:rsidR="00AF3C6D">
              <w:t>5</w:t>
            </w:r>
            <w:r w:rsidR="008B2B8E">
              <w:t>-202</w:t>
            </w:r>
            <w:r w:rsidR="00AF3C6D">
              <w:t>7</w:t>
            </w:r>
            <w:r>
              <w:t>год</w:t>
            </w:r>
          </w:p>
        </w:tc>
        <w:tc>
          <w:tcPr>
            <w:tcW w:w="2118" w:type="dxa"/>
          </w:tcPr>
          <w:p w:rsidR="00BE2CA2" w:rsidRPr="00272709" w:rsidRDefault="00BE2CA2" w:rsidP="00AF3C6D">
            <w:r>
              <w:rPr>
                <w:lang w:val="en-US"/>
              </w:rPr>
              <w:t>I</w:t>
            </w:r>
            <w:r w:rsidR="007C5F04">
              <w:rPr>
                <w:lang w:val="en-US"/>
              </w:rPr>
              <w:t>V</w:t>
            </w:r>
            <w:r>
              <w:t>квартал 202</w:t>
            </w:r>
            <w:r w:rsidR="00AF3C6D">
              <w:t>4</w:t>
            </w:r>
            <w:r>
              <w:t xml:space="preserve"> года</w:t>
            </w:r>
          </w:p>
        </w:tc>
        <w:tc>
          <w:tcPr>
            <w:tcW w:w="2535" w:type="dxa"/>
          </w:tcPr>
          <w:p w:rsidR="00BE2CA2" w:rsidRPr="000F1890" w:rsidRDefault="00BE2CA2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BE2CA2" w:rsidRPr="000F1890" w:rsidRDefault="00BE2CA2" w:rsidP="006E1FC2">
            <w:pPr>
              <w:jc w:val="center"/>
            </w:pPr>
            <w:r w:rsidRPr="000F1890">
              <w:t>П.2</w:t>
            </w:r>
            <w:r w:rsidR="005451A4">
              <w:t>,</w:t>
            </w:r>
            <w:r w:rsidRPr="000F1890">
              <w:t xml:space="preserve"> ч.2 ст.9 Закона 6-ФЗ</w:t>
            </w:r>
          </w:p>
          <w:p w:rsidR="00BE2CA2" w:rsidRPr="000F1890" w:rsidRDefault="00BE2CA2" w:rsidP="006E1FC2">
            <w:pPr>
              <w:jc w:val="center"/>
            </w:pPr>
            <w:r w:rsidRPr="000F1890">
              <w:t>ч.1 ст. 157 БК РФ</w:t>
            </w:r>
          </w:p>
        </w:tc>
      </w:tr>
      <w:tr w:rsidR="001721E9" w:rsidRPr="00617472" w:rsidTr="002B76AD">
        <w:tc>
          <w:tcPr>
            <w:tcW w:w="925" w:type="dxa"/>
          </w:tcPr>
          <w:p w:rsidR="00BE2CA2" w:rsidRPr="008B2B8E" w:rsidRDefault="00BE2CA2" w:rsidP="00664364">
            <w:pPr>
              <w:jc w:val="center"/>
            </w:pPr>
            <w:r w:rsidRPr="008B2B8E">
              <w:t>1.5</w:t>
            </w:r>
          </w:p>
        </w:tc>
        <w:tc>
          <w:tcPr>
            <w:tcW w:w="4145" w:type="dxa"/>
          </w:tcPr>
          <w:p w:rsidR="00BE2CA2" w:rsidRPr="008B2B8E" w:rsidRDefault="00BE2CA2" w:rsidP="006E1FC2">
            <w:pPr>
              <w:jc w:val="both"/>
            </w:pPr>
            <w:r w:rsidRPr="008B2B8E">
              <w:t>Экспертиза  проектов   нормативных правовых актов, регулирующих бюджетные правоотношения.</w:t>
            </w:r>
          </w:p>
        </w:tc>
        <w:tc>
          <w:tcPr>
            <w:tcW w:w="1926" w:type="dxa"/>
          </w:tcPr>
          <w:p w:rsidR="00BE2CA2" w:rsidRPr="008B2B8E" w:rsidRDefault="00BE2CA2" w:rsidP="006E1FC2">
            <w:pPr>
              <w:jc w:val="center"/>
            </w:pPr>
            <w:r w:rsidRPr="008B2B8E">
              <w:t xml:space="preserve">Исполнители </w:t>
            </w:r>
          </w:p>
        </w:tc>
        <w:tc>
          <w:tcPr>
            <w:tcW w:w="1841" w:type="dxa"/>
          </w:tcPr>
          <w:p w:rsidR="00BE2CA2" w:rsidRPr="008B2B8E" w:rsidRDefault="00BE2CA2" w:rsidP="006E1FC2">
            <w:pPr>
              <w:jc w:val="center"/>
            </w:pPr>
            <w:r w:rsidRPr="008B2B8E">
              <w:t>1-3 года</w:t>
            </w:r>
          </w:p>
        </w:tc>
        <w:tc>
          <w:tcPr>
            <w:tcW w:w="2118" w:type="dxa"/>
          </w:tcPr>
          <w:p w:rsidR="00BE2CA2" w:rsidRPr="008B2B8E" w:rsidRDefault="00BE2CA2" w:rsidP="006E1FC2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BE2CA2" w:rsidRPr="008B2B8E" w:rsidRDefault="00BE2CA2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8B2B8E" w:rsidRDefault="00BE2CA2" w:rsidP="006E1FC2">
            <w:pPr>
              <w:tabs>
                <w:tab w:val="left" w:pos="285"/>
              </w:tabs>
            </w:pPr>
            <w:r w:rsidRPr="008B2B8E">
              <w:tab/>
              <w:t>Ч.2</w:t>
            </w:r>
            <w:r w:rsidR="005451A4" w:rsidRPr="008B2B8E">
              <w:t>.</w:t>
            </w:r>
            <w:r w:rsidRPr="008B2B8E">
              <w:t xml:space="preserve"> ст. 157 БК РФ</w:t>
            </w:r>
          </w:p>
        </w:tc>
      </w:tr>
      <w:tr w:rsidR="001721E9" w:rsidRPr="00617472" w:rsidTr="002B76AD">
        <w:tc>
          <w:tcPr>
            <w:tcW w:w="925" w:type="dxa"/>
          </w:tcPr>
          <w:p w:rsidR="00BE2CA2" w:rsidRPr="008B2B8E" w:rsidRDefault="00BE2CA2" w:rsidP="00664364">
            <w:pPr>
              <w:jc w:val="center"/>
            </w:pPr>
            <w:r w:rsidRPr="008B2B8E">
              <w:t xml:space="preserve">1.6 </w:t>
            </w:r>
          </w:p>
        </w:tc>
        <w:tc>
          <w:tcPr>
            <w:tcW w:w="4145" w:type="dxa"/>
          </w:tcPr>
          <w:p w:rsidR="00BE2CA2" w:rsidRPr="008B2B8E" w:rsidRDefault="00BE2CA2" w:rsidP="006E1FC2">
            <w:pPr>
              <w:jc w:val="both"/>
            </w:pPr>
            <w:r w:rsidRPr="008B2B8E">
              <w:t>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района.</w:t>
            </w:r>
          </w:p>
        </w:tc>
        <w:tc>
          <w:tcPr>
            <w:tcW w:w="1926" w:type="dxa"/>
          </w:tcPr>
          <w:p w:rsidR="00BE2CA2" w:rsidRPr="008B2B8E" w:rsidRDefault="00F56B16" w:rsidP="006E1FC2">
            <w:pPr>
              <w:jc w:val="center"/>
            </w:pPr>
            <w:r w:rsidRPr="008B2B8E">
              <w:t>Ф</w:t>
            </w:r>
            <w:r w:rsidR="008E0544" w:rsidRPr="008B2B8E">
              <w:t>инансовый отдел администрации района, администраторы доходов и ГРБС</w:t>
            </w:r>
          </w:p>
        </w:tc>
        <w:tc>
          <w:tcPr>
            <w:tcW w:w="1841" w:type="dxa"/>
          </w:tcPr>
          <w:p w:rsidR="00BE2CA2" w:rsidRPr="008B2B8E" w:rsidRDefault="00BE2CA2" w:rsidP="006E1FC2">
            <w:pPr>
              <w:jc w:val="center"/>
            </w:pPr>
            <w:r w:rsidRPr="008B2B8E">
              <w:t>весь период</w:t>
            </w:r>
          </w:p>
        </w:tc>
        <w:tc>
          <w:tcPr>
            <w:tcW w:w="2118" w:type="dxa"/>
          </w:tcPr>
          <w:p w:rsidR="00BE2CA2" w:rsidRPr="008B2B8E" w:rsidRDefault="00BE2CA2" w:rsidP="006E1FC2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BE2CA2" w:rsidRPr="008B2B8E" w:rsidRDefault="00BE2CA2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BE2CA2" w:rsidRPr="008B2B8E" w:rsidRDefault="005451A4" w:rsidP="006E1FC2">
            <w:pPr>
              <w:jc w:val="center"/>
            </w:pPr>
            <w:r w:rsidRPr="008B2B8E">
              <w:t>П.</w:t>
            </w:r>
            <w:r w:rsidR="00BE2CA2" w:rsidRPr="008B2B8E">
              <w:t>7</w:t>
            </w:r>
            <w:r w:rsidRPr="008B2B8E">
              <w:t>.</w:t>
            </w:r>
            <w:r w:rsidR="00BE2CA2" w:rsidRPr="008B2B8E">
              <w:t xml:space="preserve"> ч 2 ст.9 Закон 6-ФЗ</w:t>
            </w:r>
          </w:p>
        </w:tc>
      </w:tr>
      <w:tr w:rsidR="001721E9" w:rsidRPr="00617472" w:rsidTr="002B76AD">
        <w:tc>
          <w:tcPr>
            <w:tcW w:w="925" w:type="dxa"/>
          </w:tcPr>
          <w:p w:rsidR="00301007" w:rsidRPr="008B2B8E" w:rsidRDefault="00301007" w:rsidP="00664364">
            <w:pPr>
              <w:jc w:val="center"/>
            </w:pPr>
            <w:r w:rsidRPr="008B2B8E">
              <w:t>1.7</w:t>
            </w:r>
          </w:p>
        </w:tc>
        <w:tc>
          <w:tcPr>
            <w:tcW w:w="4145" w:type="dxa"/>
          </w:tcPr>
          <w:p w:rsidR="00301007" w:rsidRPr="008B2B8E" w:rsidRDefault="00301007" w:rsidP="006E1FC2">
            <w:pPr>
              <w:jc w:val="both"/>
            </w:pPr>
            <w:r w:rsidRPr="008B2B8E">
              <w:t>Экспертиза муниципальных программ</w:t>
            </w:r>
            <w:r w:rsidR="00AB36C2" w:rsidRPr="008B2B8E">
              <w:t xml:space="preserve"> и поправки в них.</w:t>
            </w:r>
          </w:p>
        </w:tc>
        <w:tc>
          <w:tcPr>
            <w:tcW w:w="1926" w:type="dxa"/>
          </w:tcPr>
          <w:p w:rsidR="00301007" w:rsidRPr="008B2B8E" w:rsidRDefault="00301007" w:rsidP="003B4F45">
            <w:pPr>
              <w:jc w:val="center"/>
            </w:pPr>
            <w:r w:rsidRPr="008B2B8E">
              <w:t xml:space="preserve">Исполнители </w:t>
            </w:r>
          </w:p>
        </w:tc>
        <w:tc>
          <w:tcPr>
            <w:tcW w:w="1841" w:type="dxa"/>
          </w:tcPr>
          <w:p w:rsidR="00301007" w:rsidRPr="008B2B8E" w:rsidRDefault="00301007" w:rsidP="003B4F45">
            <w:pPr>
              <w:jc w:val="center"/>
            </w:pPr>
            <w:r w:rsidRPr="008B2B8E">
              <w:t>1-3 года</w:t>
            </w:r>
          </w:p>
        </w:tc>
        <w:tc>
          <w:tcPr>
            <w:tcW w:w="2118" w:type="dxa"/>
          </w:tcPr>
          <w:p w:rsidR="00301007" w:rsidRPr="008B2B8E" w:rsidRDefault="00301007" w:rsidP="006E1FC2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301007" w:rsidRPr="008B2B8E" w:rsidRDefault="00301007" w:rsidP="006E1FC2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301007" w:rsidRPr="008B2B8E" w:rsidRDefault="00301007" w:rsidP="006E1FC2">
            <w:pPr>
              <w:jc w:val="center"/>
            </w:pPr>
            <w:r w:rsidRPr="008B2B8E">
              <w:t>Ч 2 ст. 157 БК РФ</w:t>
            </w:r>
          </w:p>
          <w:p w:rsidR="00301007" w:rsidRPr="008B2B8E" w:rsidRDefault="00301007" w:rsidP="006E1FC2">
            <w:pPr>
              <w:jc w:val="center"/>
            </w:pPr>
            <w:r w:rsidRPr="008B2B8E">
              <w:t>П 7 ч 2 ст.9 Закон 6-ФЗ</w:t>
            </w:r>
          </w:p>
        </w:tc>
      </w:tr>
      <w:tr w:rsidR="001721E9" w:rsidRPr="00617472" w:rsidTr="002B76AD">
        <w:tc>
          <w:tcPr>
            <w:tcW w:w="925" w:type="dxa"/>
          </w:tcPr>
          <w:p w:rsidR="00F56B16" w:rsidRPr="008B2B8E" w:rsidRDefault="00F56B16" w:rsidP="00F56B16">
            <w:pPr>
              <w:jc w:val="center"/>
            </w:pPr>
            <w:r w:rsidRPr="008B2B8E">
              <w:t>1.8.</w:t>
            </w:r>
          </w:p>
        </w:tc>
        <w:tc>
          <w:tcPr>
            <w:tcW w:w="4145" w:type="dxa"/>
          </w:tcPr>
          <w:p w:rsidR="00F56B16" w:rsidRPr="008B2B8E" w:rsidRDefault="00F56B16" w:rsidP="002A499C">
            <w:pPr>
              <w:jc w:val="both"/>
            </w:pPr>
            <w:r w:rsidRPr="008B2B8E">
              <w:t xml:space="preserve">Проведение экспертно-аналитических мероприятий по поручениям Главы района и  председателя районного Совета народных депутатов </w:t>
            </w:r>
          </w:p>
        </w:tc>
        <w:tc>
          <w:tcPr>
            <w:tcW w:w="1926" w:type="dxa"/>
          </w:tcPr>
          <w:p w:rsidR="00F56B16" w:rsidRPr="008B2B8E" w:rsidRDefault="00F56B16" w:rsidP="002A499C">
            <w:pPr>
              <w:jc w:val="center"/>
            </w:pPr>
          </w:p>
        </w:tc>
        <w:tc>
          <w:tcPr>
            <w:tcW w:w="1841" w:type="dxa"/>
          </w:tcPr>
          <w:p w:rsidR="00F56B16" w:rsidRPr="008B2B8E" w:rsidRDefault="00F56B16" w:rsidP="002A499C">
            <w:pPr>
              <w:jc w:val="center"/>
            </w:pPr>
          </w:p>
        </w:tc>
        <w:tc>
          <w:tcPr>
            <w:tcW w:w="2118" w:type="dxa"/>
          </w:tcPr>
          <w:p w:rsidR="00F56B16" w:rsidRPr="008B2B8E" w:rsidRDefault="00F56B16" w:rsidP="002A499C">
            <w:pPr>
              <w:jc w:val="center"/>
            </w:pPr>
            <w:r w:rsidRPr="008B2B8E">
              <w:t>В течение года</w:t>
            </w:r>
          </w:p>
        </w:tc>
        <w:tc>
          <w:tcPr>
            <w:tcW w:w="2535" w:type="dxa"/>
          </w:tcPr>
          <w:p w:rsidR="00F56B16" w:rsidRPr="008B2B8E" w:rsidRDefault="00F56B16" w:rsidP="002A499C">
            <w:pPr>
              <w:jc w:val="center"/>
            </w:pPr>
            <w:r w:rsidRPr="008B2B8E">
              <w:t>Председатель КРК Филиппова И.В.</w:t>
            </w:r>
          </w:p>
        </w:tc>
        <w:tc>
          <w:tcPr>
            <w:tcW w:w="2636" w:type="dxa"/>
          </w:tcPr>
          <w:p w:rsidR="00F56B16" w:rsidRPr="008B2B8E" w:rsidRDefault="00F56B16" w:rsidP="002A499C">
            <w:pPr>
              <w:jc w:val="center"/>
            </w:pPr>
          </w:p>
        </w:tc>
      </w:tr>
      <w:tr w:rsidR="00012A37" w:rsidRPr="000F1890" w:rsidTr="002C0171">
        <w:tc>
          <w:tcPr>
            <w:tcW w:w="16126" w:type="dxa"/>
            <w:gridSpan w:val="7"/>
          </w:tcPr>
          <w:p w:rsidR="00012A37" w:rsidRPr="00F31592" w:rsidRDefault="00012A37" w:rsidP="00A367F4">
            <w:pPr>
              <w:jc w:val="center"/>
            </w:pPr>
            <w:r w:rsidRPr="007E27E5">
              <w:rPr>
                <w:b/>
              </w:rPr>
              <w:t>2. Контрольные мероприятия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1721E9" w:rsidRDefault="00012A37" w:rsidP="00F2438D">
            <w:pPr>
              <w:jc w:val="center"/>
            </w:pPr>
            <w:r w:rsidRPr="001721E9">
              <w:t>2.1</w:t>
            </w:r>
          </w:p>
        </w:tc>
        <w:tc>
          <w:tcPr>
            <w:tcW w:w="4145" w:type="dxa"/>
          </w:tcPr>
          <w:p w:rsidR="00012A37" w:rsidRPr="001721E9" w:rsidRDefault="00012A37" w:rsidP="007E27E5">
            <w:pPr>
              <w:jc w:val="both"/>
            </w:pPr>
            <w:r w:rsidRPr="001721E9">
              <w:t>Проверка достоверности, полноты и соответствия нормативным требованиям составления и представления бюджетной отчетности главных распорядителей и администраторов  бюджетных средств</w:t>
            </w:r>
          </w:p>
        </w:tc>
        <w:tc>
          <w:tcPr>
            <w:tcW w:w="1926" w:type="dxa"/>
          </w:tcPr>
          <w:p w:rsidR="00012A37" w:rsidRPr="001721E9" w:rsidRDefault="00012A37" w:rsidP="00F2438D">
            <w:r w:rsidRPr="001721E9">
              <w:t xml:space="preserve">     ГРБС</w:t>
            </w:r>
          </w:p>
        </w:tc>
        <w:tc>
          <w:tcPr>
            <w:tcW w:w="1841" w:type="dxa"/>
          </w:tcPr>
          <w:p w:rsidR="00012A37" w:rsidRPr="001721E9" w:rsidRDefault="00012A37" w:rsidP="00A60484">
            <w:pPr>
              <w:jc w:val="center"/>
            </w:pPr>
            <w:r w:rsidRPr="001721E9">
              <w:t>202</w:t>
            </w:r>
            <w:r w:rsidR="00A60484">
              <w:t>3</w:t>
            </w:r>
            <w:r w:rsidRPr="001721E9">
              <w:t xml:space="preserve"> год</w:t>
            </w:r>
          </w:p>
        </w:tc>
        <w:tc>
          <w:tcPr>
            <w:tcW w:w="2118" w:type="dxa"/>
          </w:tcPr>
          <w:p w:rsidR="00012A37" w:rsidRPr="001721E9" w:rsidRDefault="00012A37" w:rsidP="002C2EBA">
            <w:pPr>
              <w:jc w:val="center"/>
            </w:pPr>
          </w:p>
          <w:p w:rsidR="00012A37" w:rsidRPr="001721E9" w:rsidRDefault="00012A37" w:rsidP="002C2EBA">
            <w:pPr>
              <w:jc w:val="center"/>
            </w:pPr>
          </w:p>
          <w:p w:rsidR="00012A37" w:rsidRPr="001721E9" w:rsidRDefault="00012A37" w:rsidP="002C2EBA">
            <w:pPr>
              <w:jc w:val="center"/>
            </w:pPr>
            <w:r w:rsidRPr="001721E9">
              <w:rPr>
                <w:lang w:val="en-US"/>
              </w:rPr>
              <w:t xml:space="preserve">I-II </w:t>
            </w:r>
            <w:r w:rsidRPr="001721E9">
              <w:t>кварталы 202</w:t>
            </w:r>
            <w:r w:rsidR="008B2B8E" w:rsidRPr="001721E9">
              <w:t>3</w:t>
            </w:r>
            <w:r w:rsidRPr="001721E9">
              <w:t xml:space="preserve">года </w:t>
            </w:r>
          </w:p>
          <w:p w:rsidR="00012A37" w:rsidRPr="001721E9" w:rsidRDefault="00012A37" w:rsidP="002C2EBA">
            <w:pPr>
              <w:jc w:val="center"/>
            </w:pPr>
          </w:p>
        </w:tc>
        <w:tc>
          <w:tcPr>
            <w:tcW w:w="2535" w:type="dxa"/>
          </w:tcPr>
          <w:p w:rsidR="00012A37" w:rsidRPr="001721E9" w:rsidRDefault="00012A37" w:rsidP="00A367F4">
            <w:pPr>
              <w:jc w:val="center"/>
            </w:pPr>
            <w:r w:rsidRPr="001721E9">
              <w:t>Председатель КРК Филиппова И.В.</w:t>
            </w:r>
          </w:p>
        </w:tc>
        <w:tc>
          <w:tcPr>
            <w:tcW w:w="2636" w:type="dxa"/>
          </w:tcPr>
          <w:p w:rsidR="00012A37" w:rsidRPr="001721E9" w:rsidRDefault="00012A37" w:rsidP="00A367F4">
            <w:pPr>
              <w:jc w:val="center"/>
            </w:pPr>
            <w:r w:rsidRPr="001721E9">
              <w:t xml:space="preserve">Ст. 264.4 БК РФ,   ст. 268.1 БК РФ   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1D5148">
            <w:pPr>
              <w:jc w:val="center"/>
            </w:pPr>
            <w:r w:rsidRPr="007E27E5">
              <w:t>2.</w:t>
            </w:r>
            <w:r>
              <w:t>2</w:t>
            </w:r>
          </w:p>
        </w:tc>
        <w:tc>
          <w:tcPr>
            <w:tcW w:w="4145" w:type="dxa"/>
          </w:tcPr>
          <w:p w:rsidR="00012A37" w:rsidRPr="00CD54DA" w:rsidRDefault="00012A37" w:rsidP="001D5148">
            <w:pPr>
              <w:jc w:val="both"/>
            </w:pPr>
            <w:r w:rsidRPr="00A602CB">
              <w:t xml:space="preserve">Анализ образования и погашения кредиторской задолженности муниципальных образований </w:t>
            </w:r>
            <w:r w:rsidRPr="00A602CB">
              <w:lastRenderedPageBreak/>
              <w:t>Орловской области и учреждений бюджетной сферы муниципальных образований Орловской области</w:t>
            </w:r>
          </w:p>
        </w:tc>
        <w:tc>
          <w:tcPr>
            <w:tcW w:w="1926" w:type="dxa"/>
          </w:tcPr>
          <w:p w:rsidR="00012A37" w:rsidRPr="00301007" w:rsidRDefault="00012A37" w:rsidP="001D5148">
            <w:pPr>
              <w:jc w:val="center"/>
            </w:pPr>
            <w:r>
              <w:lastRenderedPageBreak/>
              <w:t>Получатели бюджетных средств</w:t>
            </w:r>
          </w:p>
        </w:tc>
        <w:tc>
          <w:tcPr>
            <w:tcW w:w="1841" w:type="dxa"/>
          </w:tcPr>
          <w:p w:rsidR="00012A37" w:rsidRDefault="00012A37" w:rsidP="008B2B8E">
            <w:pPr>
              <w:jc w:val="center"/>
            </w:pPr>
            <w:r>
              <w:t>202</w:t>
            </w:r>
            <w:r w:rsidR="00A60484">
              <w:t>3</w:t>
            </w:r>
            <w:r>
              <w:t xml:space="preserve"> год</w:t>
            </w:r>
          </w:p>
          <w:p w:rsidR="008B2B8E" w:rsidRPr="00301007" w:rsidRDefault="00A60484" w:rsidP="00A60484">
            <w:pPr>
              <w:jc w:val="center"/>
            </w:pPr>
            <w:r>
              <w:t>1</w:t>
            </w:r>
            <w:r w:rsidR="001721E9">
              <w:t xml:space="preserve"> </w:t>
            </w:r>
            <w:r w:rsidR="008B2B8E">
              <w:t>полугодие</w:t>
            </w:r>
            <w:r w:rsidR="001721E9">
              <w:t xml:space="preserve"> 202</w:t>
            </w:r>
            <w:r>
              <w:t>4</w:t>
            </w:r>
            <w:r w:rsidR="001721E9">
              <w:t>года</w:t>
            </w:r>
          </w:p>
        </w:tc>
        <w:tc>
          <w:tcPr>
            <w:tcW w:w="2118" w:type="dxa"/>
          </w:tcPr>
          <w:p w:rsidR="00012A37" w:rsidRDefault="00A60484" w:rsidP="001D5148">
            <w:pPr>
              <w:jc w:val="center"/>
            </w:pPr>
            <w:r>
              <w:rPr>
                <w:lang w:val="en-US"/>
              </w:rPr>
              <w:t>IV</w:t>
            </w:r>
            <w:r w:rsidR="00012A37">
              <w:t xml:space="preserve"> квартал</w:t>
            </w:r>
          </w:p>
          <w:p w:rsidR="00012A37" w:rsidRPr="009F4C4B" w:rsidRDefault="00012A37" w:rsidP="00A60484">
            <w:pPr>
              <w:jc w:val="center"/>
            </w:pPr>
            <w:r>
              <w:t>202</w:t>
            </w:r>
            <w:r w:rsidR="00A60484">
              <w:t>4</w:t>
            </w:r>
            <w:r>
              <w:t xml:space="preserve"> года</w:t>
            </w:r>
          </w:p>
        </w:tc>
        <w:tc>
          <w:tcPr>
            <w:tcW w:w="2535" w:type="dxa"/>
          </w:tcPr>
          <w:p w:rsidR="00012A37" w:rsidRPr="00CD54DA" w:rsidRDefault="00012A37" w:rsidP="001D5148">
            <w:pPr>
              <w:jc w:val="center"/>
            </w:pPr>
            <w:r w:rsidRPr="00CD54DA">
              <w:t>Председатель КРК Филиппова И.В.</w:t>
            </w:r>
          </w:p>
        </w:tc>
        <w:tc>
          <w:tcPr>
            <w:tcW w:w="2636" w:type="dxa"/>
          </w:tcPr>
          <w:p w:rsidR="00012A37" w:rsidRDefault="00012A37" w:rsidP="001D5148">
            <w:pPr>
              <w:jc w:val="center"/>
              <w:rPr>
                <w:lang w:val="en-US"/>
              </w:rPr>
            </w:pPr>
            <w:r w:rsidRPr="00F31592">
              <w:t xml:space="preserve">Ст. 264.4 БК РФ,   ст. 268.1 БК РФ   </w:t>
            </w:r>
          </w:p>
          <w:p w:rsidR="00012A37" w:rsidRPr="00F31592" w:rsidRDefault="00012A37" w:rsidP="00012A37">
            <w:pPr>
              <w:jc w:val="center"/>
            </w:pPr>
            <w:r w:rsidRPr="00F31592">
              <w:t>П.4 ч.2 ст.9 Закона 6-</w:t>
            </w:r>
            <w:r w:rsidRPr="00F31592">
              <w:lastRenderedPageBreak/>
              <w:t xml:space="preserve">ФЗ, </w:t>
            </w:r>
          </w:p>
          <w:p w:rsidR="00012A37" w:rsidRDefault="00012A37" w:rsidP="00012A37">
            <w:pPr>
              <w:jc w:val="center"/>
            </w:pPr>
            <w:r w:rsidRPr="00F31592">
              <w:t>Ст. 267.1 БК РФ</w:t>
            </w:r>
          </w:p>
          <w:p w:rsidR="00012A37" w:rsidRPr="00012A37" w:rsidRDefault="00012A37" w:rsidP="00012A37">
            <w:pPr>
              <w:jc w:val="center"/>
            </w:pPr>
            <w:r>
              <w:t>П.8 ч.2 ст.9 Закон 6-ФЗ  ч.2 ст. 157 БК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1D5148">
            <w:pPr>
              <w:jc w:val="center"/>
            </w:pPr>
            <w:r w:rsidRPr="007E27E5">
              <w:lastRenderedPageBreak/>
              <w:t>2.</w:t>
            </w:r>
            <w:r>
              <w:t>3</w:t>
            </w:r>
          </w:p>
        </w:tc>
        <w:tc>
          <w:tcPr>
            <w:tcW w:w="4145" w:type="dxa"/>
          </w:tcPr>
          <w:p w:rsidR="00012A37" w:rsidRPr="007E27E5" w:rsidRDefault="00012A37" w:rsidP="00C12198">
            <w:pPr>
              <w:jc w:val="both"/>
            </w:pPr>
            <w:r w:rsidRPr="007E27E5">
              <w:t>Проведение контрольных мероприятий по поручениям Главы района и председателя Троснянского районного Совета народных депутатов</w:t>
            </w:r>
          </w:p>
        </w:tc>
        <w:tc>
          <w:tcPr>
            <w:tcW w:w="1926" w:type="dxa"/>
          </w:tcPr>
          <w:p w:rsidR="00012A37" w:rsidRPr="00F31592" w:rsidRDefault="00012A37" w:rsidP="00A367F4">
            <w:pPr>
              <w:jc w:val="center"/>
            </w:pPr>
            <w:r>
              <w:t>бюджетные учреждения , ГРБС и МО</w:t>
            </w:r>
          </w:p>
        </w:tc>
        <w:tc>
          <w:tcPr>
            <w:tcW w:w="1841" w:type="dxa"/>
          </w:tcPr>
          <w:p w:rsidR="00012A37" w:rsidRPr="00F31592" w:rsidRDefault="00012A37" w:rsidP="001721E9">
            <w:pPr>
              <w:jc w:val="center"/>
            </w:pPr>
            <w:r>
              <w:t>202</w:t>
            </w:r>
            <w:r w:rsidR="001721E9">
              <w:t>2</w:t>
            </w:r>
            <w:r>
              <w:t xml:space="preserve"> год</w:t>
            </w:r>
          </w:p>
        </w:tc>
        <w:tc>
          <w:tcPr>
            <w:tcW w:w="2118" w:type="dxa"/>
          </w:tcPr>
          <w:p w:rsidR="00012A37" w:rsidRPr="00F31592" w:rsidRDefault="00012A37" w:rsidP="00A367F4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012A37" w:rsidRPr="00F31592" w:rsidRDefault="00012A37" w:rsidP="00F81BCE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A367F4">
            <w:pPr>
              <w:jc w:val="center"/>
            </w:pPr>
            <w:r w:rsidRPr="00F31592">
              <w:t>Положение о КРК</w:t>
            </w:r>
          </w:p>
        </w:tc>
      </w:tr>
      <w:tr w:rsidR="001721E9" w:rsidRPr="000F1890" w:rsidTr="002B76AD">
        <w:tc>
          <w:tcPr>
            <w:tcW w:w="925" w:type="dxa"/>
          </w:tcPr>
          <w:p w:rsidR="00295A59" w:rsidRPr="00295A59" w:rsidRDefault="00295A59" w:rsidP="005655CF">
            <w:pPr>
              <w:jc w:val="center"/>
            </w:pPr>
            <w:r w:rsidRPr="00295A59">
              <w:t>2.</w:t>
            </w:r>
            <w:r w:rsidR="005655CF">
              <w:t>4</w:t>
            </w:r>
          </w:p>
        </w:tc>
        <w:tc>
          <w:tcPr>
            <w:tcW w:w="4145" w:type="dxa"/>
          </w:tcPr>
          <w:p w:rsidR="00A60484" w:rsidRPr="00A60484" w:rsidRDefault="00A60484" w:rsidP="00A60484">
            <w:pPr>
              <w:jc w:val="both"/>
            </w:pPr>
            <w:r w:rsidRPr="003C0E4E">
              <w:rPr>
                <w:b/>
                <w:sz w:val="28"/>
                <w:szCs w:val="28"/>
              </w:rPr>
              <w:t>«</w:t>
            </w:r>
            <w:r w:rsidRPr="00A60484">
              <w:t>Анализ нормативных правовых актов, регулирующих использование неразграниченных земель, принятых на уровне местного самоуправления и анализ поступлений  доходов  в бюджет района, от использования неразграниченных земель за 2023 год».</w:t>
            </w:r>
          </w:p>
          <w:p w:rsidR="00295A59" w:rsidRPr="00295A59" w:rsidRDefault="00295A59" w:rsidP="00A45DCE"/>
        </w:tc>
        <w:tc>
          <w:tcPr>
            <w:tcW w:w="1926" w:type="dxa"/>
          </w:tcPr>
          <w:p w:rsidR="00295A59" w:rsidRPr="00455DBD" w:rsidRDefault="00455DBD" w:rsidP="00A45DCE">
            <w:pPr>
              <w:jc w:val="center"/>
            </w:pPr>
            <w:r>
              <w:t>Отдел по управлению муниципальным имуществом администрации Троснянского района</w:t>
            </w:r>
          </w:p>
        </w:tc>
        <w:tc>
          <w:tcPr>
            <w:tcW w:w="1841" w:type="dxa"/>
          </w:tcPr>
          <w:p w:rsidR="00295A59" w:rsidRPr="00295A59" w:rsidRDefault="00295A59" w:rsidP="00A45DCE">
            <w:pPr>
              <w:jc w:val="center"/>
            </w:pPr>
            <w:r w:rsidRPr="00295A59">
              <w:t>202</w:t>
            </w:r>
            <w:r w:rsidR="00455DBD">
              <w:t>2</w:t>
            </w:r>
            <w:r w:rsidRPr="00295A59">
              <w:t xml:space="preserve"> год</w:t>
            </w:r>
          </w:p>
          <w:p w:rsidR="00295A59" w:rsidRPr="00295A59" w:rsidRDefault="00295A59" w:rsidP="00455DBD">
            <w:pPr>
              <w:jc w:val="center"/>
            </w:pPr>
            <w:r w:rsidRPr="00295A59">
              <w:t>202</w:t>
            </w:r>
            <w:r w:rsidR="00455DBD">
              <w:t>3</w:t>
            </w:r>
            <w:r w:rsidRPr="00295A59">
              <w:t>годы</w:t>
            </w:r>
          </w:p>
        </w:tc>
        <w:tc>
          <w:tcPr>
            <w:tcW w:w="2118" w:type="dxa"/>
          </w:tcPr>
          <w:p w:rsidR="00295A59" w:rsidRPr="00295A59" w:rsidRDefault="00455DBD" w:rsidP="00A45DCE">
            <w:pPr>
              <w:jc w:val="center"/>
            </w:pPr>
            <w:r>
              <w:t>1</w:t>
            </w:r>
            <w:r w:rsidR="00295A59" w:rsidRPr="00295A59">
              <w:t>квартал</w:t>
            </w:r>
          </w:p>
          <w:p w:rsidR="00295A59" w:rsidRPr="00295A59" w:rsidRDefault="00295A59" w:rsidP="00455DBD">
            <w:pPr>
              <w:jc w:val="center"/>
            </w:pPr>
            <w:r w:rsidRPr="00295A59">
              <w:t>202</w:t>
            </w:r>
            <w:r w:rsidR="00455DBD">
              <w:t>4</w:t>
            </w:r>
            <w:r w:rsidRPr="00295A59">
              <w:t xml:space="preserve"> года</w:t>
            </w:r>
          </w:p>
        </w:tc>
        <w:tc>
          <w:tcPr>
            <w:tcW w:w="2535" w:type="dxa"/>
          </w:tcPr>
          <w:p w:rsidR="00295A59" w:rsidRPr="00295A59" w:rsidRDefault="00295A59" w:rsidP="00A45DCE">
            <w:pPr>
              <w:jc w:val="center"/>
            </w:pPr>
            <w:r w:rsidRPr="00295A59">
              <w:t>Председатель КРК Филиппова И.В.</w:t>
            </w:r>
          </w:p>
        </w:tc>
        <w:tc>
          <w:tcPr>
            <w:tcW w:w="2636" w:type="dxa"/>
          </w:tcPr>
          <w:p w:rsidR="00295A59" w:rsidRPr="00AB36C2" w:rsidRDefault="00295A59" w:rsidP="00A45DCE">
            <w:pPr>
              <w:jc w:val="center"/>
              <w:rPr>
                <w:highlight w:val="yellow"/>
              </w:rPr>
            </w:pPr>
            <w:r w:rsidRPr="00F31592">
              <w:t>Положение о КРК</w:t>
            </w:r>
          </w:p>
        </w:tc>
      </w:tr>
      <w:tr w:rsidR="00012A37" w:rsidRPr="000F1890" w:rsidTr="00D35F5E">
        <w:tc>
          <w:tcPr>
            <w:tcW w:w="16126" w:type="dxa"/>
            <w:gridSpan w:val="7"/>
          </w:tcPr>
          <w:p w:rsidR="00012A37" w:rsidRPr="007E27E5" w:rsidRDefault="00012A37" w:rsidP="006E1FC2">
            <w:pPr>
              <w:jc w:val="center"/>
              <w:rPr>
                <w:b/>
              </w:rPr>
            </w:pPr>
            <w:r w:rsidRPr="007E27E5">
              <w:rPr>
                <w:b/>
              </w:rPr>
              <w:t>3. Организационная работа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3.1.</w:t>
            </w:r>
          </w:p>
        </w:tc>
        <w:tc>
          <w:tcPr>
            <w:tcW w:w="4145" w:type="dxa"/>
          </w:tcPr>
          <w:p w:rsidR="00012A37" w:rsidRPr="007E27E5" w:rsidRDefault="00012A37" w:rsidP="006E1FC2">
            <w:pPr>
              <w:jc w:val="both"/>
            </w:pPr>
            <w:r w:rsidRPr="007E27E5">
              <w:t>Подготовка отчета о деятельности КРК в Контрольно-счетную палату Орловской области</w:t>
            </w:r>
          </w:p>
        </w:tc>
        <w:tc>
          <w:tcPr>
            <w:tcW w:w="1926" w:type="dxa"/>
          </w:tcPr>
          <w:p w:rsidR="00012A37" w:rsidRPr="00F2438D" w:rsidRDefault="00012A37" w:rsidP="004B4505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5655CF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5655CF">
              <w:t>3</w:t>
            </w:r>
            <w:r>
              <w:t xml:space="preserve"> год</w:t>
            </w:r>
          </w:p>
        </w:tc>
        <w:tc>
          <w:tcPr>
            <w:tcW w:w="2118" w:type="dxa"/>
          </w:tcPr>
          <w:p w:rsidR="00012A37" w:rsidRPr="00F31592" w:rsidRDefault="00012A37" w:rsidP="005655C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202</w:t>
            </w:r>
            <w:r w:rsidR="005655CF">
              <w:t>4</w:t>
            </w:r>
            <w:r>
              <w:t>года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>Ст. 19 Закона    6-ФЗ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3.2.</w:t>
            </w:r>
          </w:p>
        </w:tc>
        <w:tc>
          <w:tcPr>
            <w:tcW w:w="4145" w:type="dxa"/>
          </w:tcPr>
          <w:p w:rsidR="00012A37" w:rsidRPr="00F31592" w:rsidRDefault="00012A37" w:rsidP="005655CF">
            <w:pPr>
              <w:jc w:val="both"/>
            </w:pPr>
            <w:r w:rsidRPr="00F31592">
              <w:t>Подготовка ежегодного отчета о деятельности Контрольно-ревизионной комиссии за 20</w:t>
            </w:r>
            <w:r w:rsidRPr="004B4505">
              <w:t>2</w:t>
            </w:r>
            <w:r w:rsidR="005655CF">
              <w:t>3</w:t>
            </w:r>
            <w:r w:rsidRPr="00F31592">
              <w:t xml:space="preserve">год  в  Троснянский районный Совет народных депутатов  </w:t>
            </w:r>
          </w:p>
        </w:tc>
        <w:tc>
          <w:tcPr>
            <w:tcW w:w="1926" w:type="dxa"/>
          </w:tcPr>
          <w:p w:rsidR="00012A37" w:rsidRPr="00F2438D" w:rsidRDefault="00012A37" w:rsidP="004B4505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5655CF">
            <w:pPr>
              <w:jc w:val="center"/>
            </w:pPr>
            <w:r>
              <w:t>20</w:t>
            </w:r>
            <w:r>
              <w:rPr>
                <w:lang w:val="en-US"/>
              </w:rPr>
              <w:t>2</w:t>
            </w:r>
            <w:r w:rsidR="005655CF">
              <w:t>3</w:t>
            </w:r>
            <w:r>
              <w:t>год</w:t>
            </w:r>
          </w:p>
        </w:tc>
        <w:tc>
          <w:tcPr>
            <w:tcW w:w="2118" w:type="dxa"/>
          </w:tcPr>
          <w:p w:rsidR="00012A37" w:rsidRPr="00272709" w:rsidRDefault="00012A37" w:rsidP="005655CF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 20</w:t>
            </w:r>
            <w:r>
              <w:rPr>
                <w:lang w:val="en-US"/>
              </w:rPr>
              <w:t>2</w:t>
            </w:r>
            <w:r w:rsidR="005655CF">
              <w:t>4</w:t>
            </w:r>
            <w:r>
              <w:t>года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>Ст. 19 Закона    6-ФЗ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3.3</w:t>
            </w:r>
          </w:p>
        </w:tc>
        <w:tc>
          <w:tcPr>
            <w:tcW w:w="4145" w:type="dxa"/>
          </w:tcPr>
          <w:p w:rsidR="00012A37" w:rsidRPr="00F31592" w:rsidRDefault="00012A37" w:rsidP="009B624C">
            <w:pPr>
              <w:jc w:val="both"/>
            </w:pPr>
            <w:r w:rsidRPr="00F31592">
              <w:t>Подготовка плана работы Контрольно-ревизионной комиссии Троснянского района на 20</w:t>
            </w:r>
            <w:r>
              <w:t>23</w:t>
            </w:r>
            <w:r w:rsidRPr="00F31592">
              <w:t xml:space="preserve"> год</w:t>
            </w:r>
          </w:p>
        </w:tc>
        <w:tc>
          <w:tcPr>
            <w:tcW w:w="1926" w:type="dxa"/>
          </w:tcPr>
          <w:p w:rsidR="00012A37" w:rsidRPr="009B624C" w:rsidRDefault="00012A37" w:rsidP="004B4505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5655CF">
            <w:pPr>
              <w:jc w:val="center"/>
            </w:pPr>
            <w:r>
              <w:t>202</w:t>
            </w:r>
            <w:r w:rsidR="005655CF">
              <w:t>5</w:t>
            </w:r>
            <w:r>
              <w:t xml:space="preserve"> год</w:t>
            </w:r>
          </w:p>
        </w:tc>
        <w:tc>
          <w:tcPr>
            <w:tcW w:w="2118" w:type="dxa"/>
          </w:tcPr>
          <w:p w:rsidR="00012A37" w:rsidRPr="00F54D52" w:rsidRDefault="00012A37" w:rsidP="005655CF">
            <w:pPr>
              <w:jc w:val="center"/>
            </w:pPr>
            <w:r>
              <w:rPr>
                <w:lang w:val="en-US"/>
              </w:rPr>
              <w:t xml:space="preserve">IV </w:t>
            </w:r>
            <w:r>
              <w:t>квартал 202</w:t>
            </w:r>
            <w:r w:rsidR="005655CF">
              <w:t>4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 xml:space="preserve">Ст.12 Закона    6-ФЗ, </w:t>
            </w:r>
          </w:p>
          <w:p w:rsidR="00012A37" w:rsidRPr="00F31592" w:rsidRDefault="00012A37" w:rsidP="006E1FC2">
            <w:pPr>
              <w:jc w:val="center"/>
            </w:pPr>
            <w:r w:rsidRPr="00F31592">
              <w:t>стандарт КРК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2C1A89">
            <w:pPr>
              <w:jc w:val="center"/>
            </w:pPr>
            <w:r w:rsidRPr="007E27E5">
              <w:t>3.4</w:t>
            </w:r>
          </w:p>
        </w:tc>
        <w:tc>
          <w:tcPr>
            <w:tcW w:w="4145" w:type="dxa"/>
          </w:tcPr>
          <w:p w:rsidR="00012A37" w:rsidRPr="00F31592" w:rsidRDefault="00012A37" w:rsidP="006E1FC2">
            <w:pPr>
              <w:jc w:val="both"/>
            </w:pPr>
            <w:r w:rsidRPr="00F31592">
              <w:t>Рассмотрение запросов и обращений по вопросам, входящим в компетенцию КРК</w:t>
            </w:r>
          </w:p>
        </w:tc>
        <w:tc>
          <w:tcPr>
            <w:tcW w:w="1926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2118" w:type="dxa"/>
          </w:tcPr>
          <w:p w:rsidR="00012A37" w:rsidRPr="00F31592" w:rsidRDefault="00012A37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012A37" w:rsidRPr="00F31592" w:rsidRDefault="00012A37" w:rsidP="00A92870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>ФЗ от 2.05.2006 г. №59-ФЗ «О порядке рассмотрения обращений граждан Российской Федерации»</w:t>
            </w:r>
          </w:p>
        </w:tc>
      </w:tr>
      <w:tr w:rsidR="001721E9" w:rsidRPr="000F1890" w:rsidTr="002B76AD">
        <w:tc>
          <w:tcPr>
            <w:tcW w:w="925" w:type="dxa"/>
          </w:tcPr>
          <w:p w:rsidR="00012A37" w:rsidRPr="007E27E5" w:rsidRDefault="00012A37" w:rsidP="008D72AF">
            <w:pPr>
              <w:jc w:val="center"/>
            </w:pPr>
            <w:r w:rsidRPr="007E27E5">
              <w:lastRenderedPageBreak/>
              <w:t>3.5</w:t>
            </w:r>
          </w:p>
        </w:tc>
        <w:tc>
          <w:tcPr>
            <w:tcW w:w="4145" w:type="dxa"/>
          </w:tcPr>
          <w:p w:rsidR="00012A37" w:rsidRDefault="00012A37" w:rsidP="006E1FC2">
            <w:pPr>
              <w:jc w:val="center"/>
            </w:pPr>
            <w:r w:rsidRPr="00F31592">
              <w:t>Ведение делопроизводства в КРК</w:t>
            </w:r>
          </w:p>
          <w:p w:rsidR="001721E9" w:rsidRPr="00F31592" w:rsidRDefault="001721E9" w:rsidP="006E1FC2">
            <w:pPr>
              <w:jc w:val="center"/>
            </w:pPr>
          </w:p>
        </w:tc>
        <w:tc>
          <w:tcPr>
            <w:tcW w:w="1926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1841" w:type="dxa"/>
          </w:tcPr>
          <w:p w:rsidR="00012A37" w:rsidRPr="00F31592" w:rsidRDefault="00012A37" w:rsidP="006E1FC2">
            <w:pPr>
              <w:jc w:val="center"/>
            </w:pPr>
          </w:p>
        </w:tc>
        <w:tc>
          <w:tcPr>
            <w:tcW w:w="2118" w:type="dxa"/>
          </w:tcPr>
          <w:p w:rsidR="00012A37" w:rsidRPr="00F31592" w:rsidRDefault="00012A37" w:rsidP="006E1FC2">
            <w:pPr>
              <w:jc w:val="center"/>
            </w:pPr>
            <w:r w:rsidRPr="00F31592">
              <w:t>В течение года</w:t>
            </w:r>
          </w:p>
        </w:tc>
        <w:tc>
          <w:tcPr>
            <w:tcW w:w="2535" w:type="dxa"/>
          </w:tcPr>
          <w:p w:rsidR="00012A37" w:rsidRPr="00F31592" w:rsidRDefault="00012A37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F31592" w:rsidRDefault="00012A37" w:rsidP="006E1FC2">
            <w:pPr>
              <w:jc w:val="center"/>
            </w:pPr>
            <w:r w:rsidRPr="00F31592">
              <w:t>Регламент работы КРК</w:t>
            </w:r>
          </w:p>
        </w:tc>
      </w:tr>
      <w:tr w:rsidR="001721E9" w:rsidRPr="000F1890" w:rsidTr="002B76AD">
        <w:tc>
          <w:tcPr>
            <w:tcW w:w="925" w:type="dxa"/>
          </w:tcPr>
          <w:p w:rsidR="001721E9" w:rsidRPr="007E27E5" w:rsidRDefault="001721E9" w:rsidP="008D72AF">
            <w:pPr>
              <w:jc w:val="center"/>
            </w:pPr>
            <w:r>
              <w:t>3.6</w:t>
            </w:r>
          </w:p>
        </w:tc>
        <w:tc>
          <w:tcPr>
            <w:tcW w:w="4145" w:type="dxa"/>
          </w:tcPr>
          <w:p w:rsidR="001721E9" w:rsidRPr="00F31592" w:rsidRDefault="001721E9" w:rsidP="001721E9">
            <w:pPr>
              <w:jc w:val="center"/>
            </w:pPr>
            <w:r>
              <w:t xml:space="preserve">Предоставление отчетности в налоговую инспекцию , в фонды и финансовый отдел администрации </w:t>
            </w:r>
          </w:p>
        </w:tc>
        <w:tc>
          <w:tcPr>
            <w:tcW w:w="1926" w:type="dxa"/>
          </w:tcPr>
          <w:p w:rsidR="001721E9" w:rsidRPr="00F31592" w:rsidRDefault="001721E9" w:rsidP="006E1FC2">
            <w:pPr>
              <w:jc w:val="center"/>
            </w:pPr>
          </w:p>
        </w:tc>
        <w:tc>
          <w:tcPr>
            <w:tcW w:w="1841" w:type="dxa"/>
          </w:tcPr>
          <w:p w:rsidR="001721E9" w:rsidRPr="00F31592" w:rsidRDefault="001721E9" w:rsidP="006E1FC2">
            <w:pPr>
              <w:jc w:val="center"/>
            </w:pPr>
          </w:p>
        </w:tc>
        <w:tc>
          <w:tcPr>
            <w:tcW w:w="2118" w:type="dxa"/>
          </w:tcPr>
          <w:p w:rsidR="001721E9" w:rsidRPr="00F31592" w:rsidRDefault="001721E9" w:rsidP="006E1FC2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1721E9" w:rsidRPr="00035BCF" w:rsidRDefault="001721E9" w:rsidP="006E1FC2">
            <w:pPr>
              <w:tabs>
                <w:tab w:val="left" w:pos="270"/>
              </w:tabs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1721E9" w:rsidRDefault="001721E9" w:rsidP="006E1FC2">
            <w:pPr>
              <w:jc w:val="center"/>
            </w:pPr>
            <w:r>
              <w:t>Налоговый кодекс РФ</w:t>
            </w:r>
          </w:p>
          <w:p w:rsidR="001721E9" w:rsidRPr="00F31592" w:rsidRDefault="001721E9" w:rsidP="001721E9">
            <w:pPr>
              <w:jc w:val="center"/>
            </w:pPr>
            <w:r>
              <w:t>Инструкция 33-Н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4. Реализация материалов контрольных и экспертно-аналитических мероприятий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CC35AC">
            <w:pPr>
              <w:jc w:val="center"/>
            </w:pPr>
            <w:r w:rsidRPr="00074729">
              <w:t>4.1</w:t>
            </w:r>
          </w:p>
        </w:tc>
        <w:tc>
          <w:tcPr>
            <w:tcW w:w="4145" w:type="dxa"/>
          </w:tcPr>
          <w:p w:rsidR="00012A37" w:rsidRPr="00074729" w:rsidRDefault="00012A37" w:rsidP="00CC35AC">
            <w:pPr>
              <w:jc w:val="both"/>
            </w:pPr>
            <w:r w:rsidRPr="00074729">
              <w:t>Проведение рабочего совещания с объектами  муниципального финансового контроля по результатам проведенных мероприятий</w:t>
            </w:r>
          </w:p>
        </w:tc>
        <w:tc>
          <w:tcPr>
            <w:tcW w:w="1926" w:type="dxa"/>
          </w:tcPr>
          <w:p w:rsidR="00012A37" w:rsidRPr="00074729" w:rsidRDefault="00012A37" w:rsidP="00985C39">
            <w:pPr>
              <w:tabs>
                <w:tab w:val="left" w:pos="495"/>
              </w:tabs>
            </w:pPr>
          </w:p>
        </w:tc>
        <w:tc>
          <w:tcPr>
            <w:tcW w:w="1841" w:type="dxa"/>
          </w:tcPr>
          <w:p w:rsidR="00012A37" w:rsidRPr="00074729" w:rsidRDefault="00012A37" w:rsidP="00985C39">
            <w:pPr>
              <w:tabs>
                <w:tab w:val="left" w:pos="495"/>
              </w:tabs>
            </w:pPr>
          </w:p>
        </w:tc>
        <w:tc>
          <w:tcPr>
            <w:tcW w:w="2118" w:type="dxa"/>
          </w:tcPr>
          <w:p w:rsidR="00012A37" w:rsidRPr="00074729" w:rsidRDefault="00012A37" w:rsidP="00985C39">
            <w:pPr>
              <w:tabs>
                <w:tab w:val="left" w:pos="495"/>
              </w:tabs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П.8 ч.2 ст.9 Закона 6-ФЗ ч.2 ст. 157 БК РФ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 w:rsidRPr="00074729">
              <w:t>4.</w:t>
            </w:r>
            <w:r>
              <w:t>2</w:t>
            </w:r>
            <w:r w:rsidRPr="00074729">
              <w:t xml:space="preserve"> </w:t>
            </w:r>
          </w:p>
        </w:tc>
        <w:tc>
          <w:tcPr>
            <w:tcW w:w="4145" w:type="dxa"/>
          </w:tcPr>
          <w:p w:rsidR="00012A37" w:rsidRPr="00074729" w:rsidRDefault="00012A37" w:rsidP="006C7C1B">
            <w:pPr>
              <w:jc w:val="both"/>
            </w:pPr>
            <w:r w:rsidRPr="00074729">
              <w:t>Взаимодействие с прокуратурой, с правоохранительными  органами по выявлению и пресечению правонарушений в финансово-бюджетной сфере.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8014D7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>
              <w:t>4.3</w:t>
            </w:r>
          </w:p>
        </w:tc>
        <w:tc>
          <w:tcPr>
            <w:tcW w:w="4145" w:type="dxa"/>
          </w:tcPr>
          <w:p w:rsidR="00012A37" w:rsidRPr="00074729" w:rsidRDefault="00012A37" w:rsidP="00215321">
            <w:pPr>
              <w:jc w:val="both"/>
            </w:pPr>
            <w:r>
              <w:t>Внесение  представлений, направление  предписаний  по результатам  проведения контрольных мероприятий</w:t>
            </w:r>
          </w:p>
        </w:tc>
        <w:tc>
          <w:tcPr>
            <w:tcW w:w="1926" w:type="dxa"/>
          </w:tcPr>
          <w:p w:rsidR="00012A37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>
              <w:t>Ст. 16 Закона 6-ФЗ ст.270.2 БК РФ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>
              <w:t>4.4</w:t>
            </w:r>
          </w:p>
        </w:tc>
        <w:tc>
          <w:tcPr>
            <w:tcW w:w="4145" w:type="dxa"/>
          </w:tcPr>
          <w:p w:rsidR="00012A37" w:rsidRPr="00074729" w:rsidRDefault="00012A37" w:rsidP="00BB6B81">
            <w:pPr>
              <w:jc w:val="both"/>
            </w:pPr>
            <w:r>
              <w:t>Контроль за принятием  мер по устранению выявленных КРК   нарушений и недостатков, за исполнением  уведомлений, представлений и предписаний.</w:t>
            </w:r>
          </w:p>
        </w:tc>
        <w:tc>
          <w:tcPr>
            <w:tcW w:w="1926" w:type="dxa"/>
          </w:tcPr>
          <w:p w:rsidR="00012A37" w:rsidRDefault="00012A37" w:rsidP="0058403D">
            <w:pPr>
              <w:jc w:val="center"/>
            </w:pPr>
          </w:p>
        </w:tc>
        <w:tc>
          <w:tcPr>
            <w:tcW w:w="1841" w:type="dxa"/>
          </w:tcPr>
          <w:p w:rsidR="00012A37" w:rsidRDefault="00012A37" w:rsidP="0058403D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58403D">
            <w:pPr>
              <w:jc w:val="center"/>
            </w:pPr>
            <w:r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>
              <w:t>Положение о КРК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BB6B81">
            <w:pPr>
              <w:jc w:val="center"/>
            </w:pPr>
            <w:r w:rsidRPr="00074729">
              <w:t>4.</w:t>
            </w:r>
            <w:r>
              <w:t>5</w:t>
            </w:r>
          </w:p>
        </w:tc>
        <w:tc>
          <w:tcPr>
            <w:tcW w:w="4145" w:type="dxa"/>
          </w:tcPr>
          <w:p w:rsidR="00012A37" w:rsidRPr="00074729" w:rsidRDefault="00012A37" w:rsidP="00D95DA7">
            <w:pPr>
              <w:jc w:val="both"/>
            </w:pPr>
            <w:r w:rsidRPr="00074729">
              <w:t xml:space="preserve"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 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623098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 8 ч 2 ст 9 Закон 6-ФЗ</w:t>
            </w:r>
          </w:p>
          <w:p w:rsidR="00012A37" w:rsidRPr="00074729" w:rsidRDefault="00012A37" w:rsidP="00A367F4">
            <w:pPr>
              <w:jc w:val="center"/>
            </w:pPr>
            <w:r w:rsidRPr="00074729">
              <w:t xml:space="preserve"> Ч.2 ст 157 БК РФ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5. Правовое, методологическое обеспечение деятельности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t>5.1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>Систематизация правовых актов и методических документов КРК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t>5.2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 xml:space="preserve">Подготовка и утверждение стандартов и методик внешнего </w:t>
            </w:r>
            <w:r w:rsidRPr="00074729">
              <w:lastRenderedPageBreak/>
              <w:t>муниципального финансового контроля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По мере необходимости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Ст. 11 Закона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lastRenderedPageBreak/>
              <w:t>5.3.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>Изучение законодательных и нормативно-правовых актов Российской Федерации, Орловской области, органов местного самоуправления Троснянского района, методических указаний, норм и нормативов  контрольной и экспертно-аналитической работы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0F6C1D">
            <w:pPr>
              <w:jc w:val="center"/>
            </w:pPr>
            <w:r w:rsidRPr="00074729">
              <w:t>5.4</w:t>
            </w:r>
          </w:p>
        </w:tc>
        <w:tc>
          <w:tcPr>
            <w:tcW w:w="4145" w:type="dxa"/>
          </w:tcPr>
          <w:p w:rsidR="00012A37" w:rsidRPr="00074729" w:rsidRDefault="00012A37" w:rsidP="00506AE8">
            <w:pPr>
              <w:jc w:val="both"/>
            </w:pPr>
            <w:r w:rsidRPr="00074729">
              <w:t>Подготовка правовых актов КРК</w:t>
            </w:r>
          </w:p>
        </w:tc>
        <w:tc>
          <w:tcPr>
            <w:tcW w:w="1926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Положение о КРК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6.Материально-техническое обеспечение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9E4E77">
            <w:pPr>
              <w:jc w:val="center"/>
            </w:pPr>
            <w:r w:rsidRPr="00074729">
              <w:t>6.1</w:t>
            </w:r>
          </w:p>
        </w:tc>
        <w:tc>
          <w:tcPr>
            <w:tcW w:w="4145" w:type="dxa"/>
          </w:tcPr>
          <w:p w:rsidR="00012A37" w:rsidRPr="00074729" w:rsidRDefault="00012A37" w:rsidP="002D4316">
            <w:pPr>
              <w:jc w:val="both"/>
            </w:pPr>
            <w:r>
              <w:t>Подготовка заявок для о</w:t>
            </w:r>
            <w:r w:rsidRPr="00074729">
              <w:t>существлени</w:t>
            </w:r>
            <w:r>
              <w:t>я</w:t>
            </w:r>
            <w:r w:rsidRPr="00074729">
              <w:t xml:space="preserve"> закупок товаров для нужд КРК</w:t>
            </w:r>
          </w:p>
        </w:tc>
        <w:tc>
          <w:tcPr>
            <w:tcW w:w="1926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985C39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985C39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7. Противодействие коррупции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</w:p>
          <w:p w:rsidR="00012A37" w:rsidRPr="00074729" w:rsidRDefault="00012A37" w:rsidP="00BC74C7">
            <w:r w:rsidRPr="00074729">
              <w:t>7.1</w:t>
            </w:r>
          </w:p>
        </w:tc>
        <w:tc>
          <w:tcPr>
            <w:tcW w:w="4145" w:type="dxa"/>
          </w:tcPr>
          <w:p w:rsidR="00012A37" w:rsidRPr="00074729" w:rsidRDefault="00012A37" w:rsidP="009E4E77">
            <w:pPr>
              <w:jc w:val="both"/>
            </w:pPr>
            <w:r w:rsidRPr="00074729"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</w:t>
            </w:r>
            <w:r>
              <w:t>.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2D4316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3F5DA0">
            <w:pPr>
              <w:jc w:val="center"/>
            </w:pPr>
            <w:r w:rsidRPr="00074729">
              <w:t>Ст. 1 Закона 44-ФЗ</w:t>
            </w:r>
          </w:p>
          <w:p w:rsidR="00012A37" w:rsidRPr="00074729" w:rsidRDefault="00012A37" w:rsidP="003F5DA0">
            <w:pPr>
              <w:jc w:val="center"/>
            </w:pPr>
            <w:r w:rsidRPr="00074729">
              <w:t>П.10 ч.2 ст.9 Закон 6-ФЗ ФЗ от 25.12.2008 № 273-ФЗ «О противодействии коррупции»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</w:pPr>
            <w:r w:rsidRPr="00074729">
              <w:rPr>
                <w:b/>
              </w:rPr>
              <w:t>8. Информационная  деятельность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554A39">
            <w:pPr>
              <w:jc w:val="center"/>
            </w:pPr>
            <w:r w:rsidRPr="00074729">
              <w:t>8.1</w:t>
            </w:r>
          </w:p>
        </w:tc>
        <w:tc>
          <w:tcPr>
            <w:tcW w:w="4145" w:type="dxa"/>
          </w:tcPr>
          <w:p w:rsidR="00012A37" w:rsidRPr="00074729" w:rsidRDefault="00012A37" w:rsidP="00554A39">
            <w:pPr>
              <w:jc w:val="both"/>
            </w:pPr>
            <w:r w:rsidRPr="00074729">
              <w:t>Размещение в сети «Интернет» информации о деятельности КРК в  соответствии с утвержденным перечнем на сайте администрации Троснянского района.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554A39">
            <w:pPr>
              <w:jc w:val="center"/>
            </w:pPr>
            <w:r w:rsidRPr="00074729">
              <w:t>Ст.14 ФЗ от 9.02.2009 № 8-ФЗ «Об обеспечении доступа к информации о деятельности государственных органов и органов местного самоуправления», Ст.19 Закона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554A39">
            <w:pPr>
              <w:jc w:val="center"/>
            </w:pPr>
            <w:r w:rsidRPr="00074729">
              <w:t>8.2.</w:t>
            </w:r>
          </w:p>
        </w:tc>
        <w:tc>
          <w:tcPr>
            <w:tcW w:w="4145" w:type="dxa"/>
          </w:tcPr>
          <w:p w:rsidR="00012A37" w:rsidRPr="00074729" w:rsidRDefault="00012A37" w:rsidP="007343A9">
            <w:pPr>
              <w:jc w:val="both"/>
            </w:pPr>
            <w:r w:rsidRPr="00074729">
              <w:t xml:space="preserve">Подготовка информации о ходе исполнения бюджета муниципального района, о </w:t>
            </w:r>
            <w:r w:rsidRPr="00074729">
              <w:lastRenderedPageBreak/>
              <w:t>результатах проведенных контрольных и экспертно-аналитических мероприятий и представление такой информации Главе района</w:t>
            </w:r>
            <w:r>
              <w:t xml:space="preserve"> и </w:t>
            </w:r>
            <w:r w:rsidRPr="00074729">
              <w:t xml:space="preserve"> председателю Троснянского РСНД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П.9 ч.2 Закона 6-ФЗ</w:t>
            </w:r>
          </w:p>
        </w:tc>
      </w:tr>
      <w:tr w:rsidR="00012A37" w:rsidRPr="00074729" w:rsidTr="00D35F5E">
        <w:tc>
          <w:tcPr>
            <w:tcW w:w="16126" w:type="dxa"/>
            <w:gridSpan w:val="7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rPr>
                <w:b/>
              </w:rPr>
              <w:lastRenderedPageBreak/>
              <w:t>9.Взаимодействие с другими органами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9.1</w:t>
            </w:r>
          </w:p>
        </w:tc>
        <w:tc>
          <w:tcPr>
            <w:tcW w:w="4145" w:type="dxa"/>
          </w:tcPr>
          <w:p w:rsidR="00012A37" w:rsidRPr="00074729" w:rsidRDefault="00012A37" w:rsidP="00AD5082">
            <w:pPr>
              <w:jc w:val="both"/>
            </w:pPr>
            <w:r w:rsidRPr="00074729">
              <w:t>Взаимодействие с Контрольно-счетной палатой Орловской области и контрольно-счетными</w:t>
            </w:r>
            <w:r>
              <w:t xml:space="preserve"> органами</w:t>
            </w:r>
            <w:r w:rsidRPr="00074729">
              <w:t xml:space="preserve"> муниципальных образований 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9.2</w:t>
            </w:r>
          </w:p>
        </w:tc>
        <w:tc>
          <w:tcPr>
            <w:tcW w:w="4145" w:type="dxa"/>
          </w:tcPr>
          <w:p w:rsidR="00012A37" w:rsidRPr="00074729" w:rsidRDefault="00012A37" w:rsidP="00A367F4">
            <w:pPr>
              <w:jc w:val="both"/>
            </w:pPr>
            <w:r w:rsidRPr="00074729">
              <w:t>Взаимодействие  с налоговыми органами, надзорными и контрольными органами Орловской области</w:t>
            </w:r>
            <w:r>
              <w:t>, УФК по Орловской области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9.3</w:t>
            </w:r>
          </w:p>
        </w:tc>
        <w:tc>
          <w:tcPr>
            <w:tcW w:w="4145" w:type="dxa"/>
          </w:tcPr>
          <w:p w:rsidR="00012A37" w:rsidRPr="00074729" w:rsidRDefault="00012A37" w:rsidP="009E4E77">
            <w:pPr>
              <w:jc w:val="both"/>
            </w:pPr>
            <w:r w:rsidRPr="00074729">
              <w:t>Участие в совещаниях и заседаниях Троснянского РСНД и его комитетов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  <w:tr w:rsidR="001721E9" w:rsidRPr="00074729" w:rsidTr="002B76AD">
        <w:tc>
          <w:tcPr>
            <w:tcW w:w="925" w:type="dxa"/>
          </w:tcPr>
          <w:p w:rsidR="00012A37" w:rsidRPr="00074729" w:rsidRDefault="00012A37" w:rsidP="00A367F4">
            <w:pPr>
              <w:jc w:val="center"/>
            </w:pPr>
            <w:r w:rsidRPr="00074729">
              <w:t>9.4</w:t>
            </w:r>
          </w:p>
        </w:tc>
        <w:tc>
          <w:tcPr>
            <w:tcW w:w="4145" w:type="dxa"/>
          </w:tcPr>
          <w:p w:rsidR="00012A37" w:rsidRPr="00074729" w:rsidRDefault="00012A37" w:rsidP="008B3266">
            <w:pPr>
              <w:jc w:val="both"/>
            </w:pPr>
            <w:r w:rsidRPr="00074729">
              <w:t xml:space="preserve">Участие в совещаниях </w:t>
            </w:r>
            <w:r>
              <w:t>при Главе</w:t>
            </w:r>
            <w:r w:rsidRPr="00074729">
              <w:t xml:space="preserve"> района</w:t>
            </w:r>
          </w:p>
        </w:tc>
        <w:tc>
          <w:tcPr>
            <w:tcW w:w="1926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1841" w:type="dxa"/>
          </w:tcPr>
          <w:p w:rsidR="00012A37" w:rsidRPr="00074729" w:rsidRDefault="00012A37" w:rsidP="00A367F4">
            <w:pPr>
              <w:jc w:val="center"/>
            </w:pPr>
          </w:p>
        </w:tc>
        <w:tc>
          <w:tcPr>
            <w:tcW w:w="2118" w:type="dxa"/>
          </w:tcPr>
          <w:p w:rsidR="00012A37" w:rsidRPr="00074729" w:rsidRDefault="00012A37" w:rsidP="00A367F4">
            <w:pPr>
              <w:jc w:val="center"/>
            </w:pPr>
            <w:r w:rsidRPr="00074729">
              <w:t>В течение года</w:t>
            </w:r>
          </w:p>
        </w:tc>
        <w:tc>
          <w:tcPr>
            <w:tcW w:w="2535" w:type="dxa"/>
          </w:tcPr>
          <w:p w:rsidR="00012A37" w:rsidRPr="00074729" w:rsidRDefault="00012A37" w:rsidP="00A367F4">
            <w:pPr>
              <w:jc w:val="center"/>
            </w:pPr>
            <w:r w:rsidRPr="00035BCF">
              <w:t xml:space="preserve">Председатель КРК </w:t>
            </w:r>
            <w:r>
              <w:t>Филиппова И</w:t>
            </w:r>
            <w:r w:rsidRPr="00035BCF">
              <w:t>.</w:t>
            </w:r>
            <w:r>
              <w:t>В.</w:t>
            </w:r>
          </w:p>
        </w:tc>
        <w:tc>
          <w:tcPr>
            <w:tcW w:w="2636" w:type="dxa"/>
          </w:tcPr>
          <w:p w:rsidR="00012A37" w:rsidRPr="00074729" w:rsidRDefault="00012A37" w:rsidP="00A367F4">
            <w:pPr>
              <w:jc w:val="center"/>
              <w:rPr>
                <w:color w:val="FF0000"/>
              </w:rPr>
            </w:pPr>
            <w:r w:rsidRPr="00074729">
              <w:t>Ст. 18 Закон 6-ФЗ</w:t>
            </w:r>
          </w:p>
        </w:tc>
      </w:tr>
    </w:tbl>
    <w:p w:rsidR="00A77221" w:rsidRPr="00A77221" w:rsidRDefault="00A77221" w:rsidP="008B3266">
      <w:pPr>
        <w:tabs>
          <w:tab w:val="left" w:pos="11700"/>
        </w:tabs>
        <w:ind w:left="9912" w:firstLine="708"/>
      </w:pPr>
    </w:p>
    <w:sectPr w:rsidR="00A77221" w:rsidRPr="00A77221" w:rsidSect="00D04A37">
      <w:headerReference w:type="even" r:id="rId8"/>
      <w:headerReference w:type="default" r:id="rId9"/>
      <w:headerReference w:type="firs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82A" w:rsidRDefault="007A582A">
      <w:r>
        <w:separator/>
      </w:r>
    </w:p>
  </w:endnote>
  <w:endnote w:type="continuationSeparator" w:id="0">
    <w:p w:rsidR="007A582A" w:rsidRDefault="007A5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82A" w:rsidRDefault="007A582A">
      <w:r>
        <w:separator/>
      </w:r>
    </w:p>
  </w:footnote>
  <w:footnote w:type="continuationSeparator" w:id="0">
    <w:p w:rsidR="007A582A" w:rsidRDefault="007A5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 w:rsidP="005F7B3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10</w:t>
    </w:r>
    <w:r>
      <w:rPr>
        <w:rStyle w:val="a6"/>
      </w:rPr>
      <w:fldChar w:fldCharType="end"/>
    </w:r>
  </w:p>
  <w:p w:rsidR="00D47287" w:rsidRDefault="00D4728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  <w:fldSimple w:instr=" PAGE   \* MERGEFORMAT ">
      <w:r w:rsidR="00643392">
        <w:rPr>
          <w:noProof/>
        </w:rPr>
        <w:t>7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287" w:rsidRDefault="00D47287">
    <w:pPr>
      <w:pStyle w:val="a4"/>
      <w:jc w:val="center"/>
    </w:pPr>
  </w:p>
  <w:p w:rsidR="00D47287" w:rsidRDefault="00D472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AF8"/>
    <w:multiLevelType w:val="hybridMultilevel"/>
    <w:tmpl w:val="253E3DE6"/>
    <w:lvl w:ilvl="0">
      <w:start w:val="1"/>
      <w:numFmt w:val="bullet"/>
      <w:lvlText w:val=""/>
      <w:lvlJc w:val="left"/>
      <w:pPr>
        <w:tabs>
          <w:tab w:val="num" w:pos="2203"/>
        </w:tabs>
        <w:ind w:left="1106" w:firstLine="737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">
    <w:nsid w:val="1C7D2F4C"/>
    <w:multiLevelType w:val="hybridMultilevel"/>
    <w:tmpl w:val="F2B0E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F506A8"/>
    <w:multiLevelType w:val="hybridMultilevel"/>
    <w:tmpl w:val="482E74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B0D1FE4"/>
    <w:multiLevelType w:val="hybridMultilevel"/>
    <w:tmpl w:val="3F90C0E4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556492A"/>
    <w:multiLevelType w:val="hybridMultilevel"/>
    <w:tmpl w:val="111A7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E19F3"/>
    <w:multiLevelType w:val="multilevel"/>
    <w:tmpl w:val="7F32187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hint="default"/>
      </w:rPr>
    </w:lvl>
  </w:abstractNum>
  <w:abstractNum w:abstractNumId="6">
    <w:nsid w:val="4D945AB5"/>
    <w:multiLevelType w:val="hybridMultilevel"/>
    <w:tmpl w:val="253E3DE6"/>
    <w:lvl w:ilvl="0">
      <w:start w:val="1"/>
      <w:numFmt w:val="bullet"/>
      <w:lvlText w:val=""/>
      <w:lvlJc w:val="left"/>
      <w:pPr>
        <w:tabs>
          <w:tab w:val="num" w:pos="2203"/>
        </w:tabs>
        <w:ind w:left="1134" w:firstLine="709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7">
    <w:nsid w:val="4FAC4FF6"/>
    <w:multiLevelType w:val="hybridMultilevel"/>
    <w:tmpl w:val="C0EEDCB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500464E0"/>
    <w:multiLevelType w:val="hybridMultilevel"/>
    <w:tmpl w:val="3F90C0E4"/>
    <w:lvl w:ilvl="0">
      <w:start w:val="1"/>
      <w:numFmt w:val="bullet"/>
      <w:lvlText w:val=""/>
      <w:lvlJc w:val="left"/>
      <w:pPr>
        <w:tabs>
          <w:tab w:val="num" w:pos="1806"/>
        </w:tabs>
        <w:ind w:left="709" w:firstLine="737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C515B68"/>
    <w:multiLevelType w:val="multilevel"/>
    <w:tmpl w:val="C0EA6A84"/>
    <w:lvl w:ilvl="0">
      <w:start w:val="1"/>
      <w:numFmt w:val="none"/>
      <w:lvlText w:val="3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777"/>
        </w:tabs>
        <w:ind w:left="0" w:firstLine="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799802C3"/>
    <w:multiLevelType w:val="hybridMultilevel"/>
    <w:tmpl w:val="C8A2AAE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7B4E457B"/>
    <w:multiLevelType w:val="hybridMultilevel"/>
    <w:tmpl w:val="5526EB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1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0"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2A"/>
    <w:rsid w:val="000006E2"/>
    <w:rsid w:val="000007C7"/>
    <w:rsid w:val="000020E6"/>
    <w:rsid w:val="00002C4E"/>
    <w:rsid w:val="00007733"/>
    <w:rsid w:val="00012A37"/>
    <w:rsid w:val="00014028"/>
    <w:rsid w:val="00014075"/>
    <w:rsid w:val="00015F50"/>
    <w:rsid w:val="000172C4"/>
    <w:rsid w:val="0001780B"/>
    <w:rsid w:val="00017DD4"/>
    <w:rsid w:val="0002024F"/>
    <w:rsid w:val="0002285F"/>
    <w:rsid w:val="00022D8C"/>
    <w:rsid w:val="00022FA6"/>
    <w:rsid w:val="000230AD"/>
    <w:rsid w:val="0002331C"/>
    <w:rsid w:val="00023B9E"/>
    <w:rsid w:val="00024740"/>
    <w:rsid w:val="00024A6D"/>
    <w:rsid w:val="00024F88"/>
    <w:rsid w:val="00025C37"/>
    <w:rsid w:val="00026536"/>
    <w:rsid w:val="00026F55"/>
    <w:rsid w:val="00030992"/>
    <w:rsid w:val="00035A53"/>
    <w:rsid w:val="00035BCF"/>
    <w:rsid w:val="00035C56"/>
    <w:rsid w:val="00037165"/>
    <w:rsid w:val="000375A6"/>
    <w:rsid w:val="0004042F"/>
    <w:rsid w:val="000468CC"/>
    <w:rsid w:val="0005140C"/>
    <w:rsid w:val="00051AE4"/>
    <w:rsid w:val="0005214B"/>
    <w:rsid w:val="00053BC2"/>
    <w:rsid w:val="00055DBF"/>
    <w:rsid w:val="00055FC5"/>
    <w:rsid w:val="0005705B"/>
    <w:rsid w:val="00057FD9"/>
    <w:rsid w:val="00061EF5"/>
    <w:rsid w:val="00063907"/>
    <w:rsid w:val="00064366"/>
    <w:rsid w:val="00064A3E"/>
    <w:rsid w:val="0006576E"/>
    <w:rsid w:val="000667FA"/>
    <w:rsid w:val="000674D0"/>
    <w:rsid w:val="00070B3E"/>
    <w:rsid w:val="00070CA3"/>
    <w:rsid w:val="00071723"/>
    <w:rsid w:val="0007219A"/>
    <w:rsid w:val="00072BE2"/>
    <w:rsid w:val="000735CB"/>
    <w:rsid w:val="00074180"/>
    <w:rsid w:val="00074729"/>
    <w:rsid w:val="0007575A"/>
    <w:rsid w:val="00076AC3"/>
    <w:rsid w:val="00077E48"/>
    <w:rsid w:val="00080B82"/>
    <w:rsid w:val="00080B8A"/>
    <w:rsid w:val="0008281F"/>
    <w:rsid w:val="0008338C"/>
    <w:rsid w:val="000841E3"/>
    <w:rsid w:val="0008465D"/>
    <w:rsid w:val="00091A19"/>
    <w:rsid w:val="00095B31"/>
    <w:rsid w:val="000A123D"/>
    <w:rsid w:val="000A1A18"/>
    <w:rsid w:val="000A2288"/>
    <w:rsid w:val="000A4355"/>
    <w:rsid w:val="000A4404"/>
    <w:rsid w:val="000A525F"/>
    <w:rsid w:val="000A6E3B"/>
    <w:rsid w:val="000A748A"/>
    <w:rsid w:val="000A7B4F"/>
    <w:rsid w:val="000A7B92"/>
    <w:rsid w:val="000A7E48"/>
    <w:rsid w:val="000B4050"/>
    <w:rsid w:val="000B48CE"/>
    <w:rsid w:val="000B53F3"/>
    <w:rsid w:val="000C5216"/>
    <w:rsid w:val="000C54A2"/>
    <w:rsid w:val="000C5853"/>
    <w:rsid w:val="000C7052"/>
    <w:rsid w:val="000C734C"/>
    <w:rsid w:val="000D36E0"/>
    <w:rsid w:val="000D3732"/>
    <w:rsid w:val="000D380A"/>
    <w:rsid w:val="000D417E"/>
    <w:rsid w:val="000D58DB"/>
    <w:rsid w:val="000E0731"/>
    <w:rsid w:val="000F14E0"/>
    <w:rsid w:val="000F1890"/>
    <w:rsid w:val="000F37E7"/>
    <w:rsid w:val="000F3AE3"/>
    <w:rsid w:val="000F3DAD"/>
    <w:rsid w:val="000F57EF"/>
    <w:rsid w:val="000F6C1D"/>
    <w:rsid w:val="000F6F62"/>
    <w:rsid w:val="00102765"/>
    <w:rsid w:val="00103E9B"/>
    <w:rsid w:val="00105300"/>
    <w:rsid w:val="00107FC4"/>
    <w:rsid w:val="00110297"/>
    <w:rsid w:val="00111971"/>
    <w:rsid w:val="00111E99"/>
    <w:rsid w:val="00112B0C"/>
    <w:rsid w:val="00113C76"/>
    <w:rsid w:val="00120F9C"/>
    <w:rsid w:val="0012355C"/>
    <w:rsid w:val="00125D82"/>
    <w:rsid w:val="00126457"/>
    <w:rsid w:val="00126C2C"/>
    <w:rsid w:val="00126EE3"/>
    <w:rsid w:val="0012735F"/>
    <w:rsid w:val="00127CD4"/>
    <w:rsid w:val="00127F37"/>
    <w:rsid w:val="00130192"/>
    <w:rsid w:val="001320C8"/>
    <w:rsid w:val="001341B5"/>
    <w:rsid w:val="001348D7"/>
    <w:rsid w:val="00135065"/>
    <w:rsid w:val="001358CC"/>
    <w:rsid w:val="001364A1"/>
    <w:rsid w:val="00136F65"/>
    <w:rsid w:val="00137187"/>
    <w:rsid w:val="001402FB"/>
    <w:rsid w:val="00141D49"/>
    <w:rsid w:val="00141FEE"/>
    <w:rsid w:val="001442C5"/>
    <w:rsid w:val="001455C8"/>
    <w:rsid w:val="00145730"/>
    <w:rsid w:val="00146971"/>
    <w:rsid w:val="0014759A"/>
    <w:rsid w:val="00150B51"/>
    <w:rsid w:val="0015107D"/>
    <w:rsid w:val="001515DB"/>
    <w:rsid w:val="00151C86"/>
    <w:rsid w:val="001549E8"/>
    <w:rsid w:val="00155B62"/>
    <w:rsid w:val="00156D61"/>
    <w:rsid w:val="00157D00"/>
    <w:rsid w:val="0016397A"/>
    <w:rsid w:val="00165BDF"/>
    <w:rsid w:val="00166C88"/>
    <w:rsid w:val="00167DF3"/>
    <w:rsid w:val="001721E9"/>
    <w:rsid w:val="00172B29"/>
    <w:rsid w:val="0017334F"/>
    <w:rsid w:val="00173CDE"/>
    <w:rsid w:val="00173E0E"/>
    <w:rsid w:val="00175F49"/>
    <w:rsid w:val="001765B6"/>
    <w:rsid w:val="00177919"/>
    <w:rsid w:val="00183349"/>
    <w:rsid w:val="00183927"/>
    <w:rsid w:val="0018608B"/>
    <w:rsid w:val="0018611C"/>
    <w:rsid w:val="00186138"/>
    <w:rsid w:val="00186F73"/>
    <w:rsid w:val="00190019"/>
    <w:rsid w:val="0019132B"/>
    <w:rsid w:val="00195CC1"/>
    <w:rsid w:val="00197BC4"/>
    <w:rsid w:val="001A00FC"/>
    <w:rsid w:val="001A0345"/>
    <w:rsid w:val="001A0F4B"/>
    <w:rsid w:val="001A1BFB"/>
    <w:rsid w:val="001A2024"/>
    <w:rsid w:val="001A2609"/>
    <w:rsid w:val="001A2EA7"/>
    <w:rsid w:val="001A6952"/>
    <w:rsid w:val="001A6F5E"/>
    <w:rsid w:val="001A71E3"/>
    <w:rsid w:val="001B04F6"/>
    <w:rsid w:val="001B1830"/>
    <w:rsid w:val="001B1EA3"/>
    <w:rsid w:val="001B2146"/>
    <w:rsid w:val="001B2D1D"/>
    <w:rsid w:val="001B4A41"/>
    <w:rsid w:val="001B5A52"/>
    <w:rsid w:val="001C0EDB"/>
    <w:rsid w:val="001C1B01"/>
    <w:rsid w:val="001C3CDF"/>
    <w:rsid w:val="001C3EF5"/>
    <w:rsid w:val="001C4A5F"/>
    <w:rsid w:val="001C5131"/>
    <w:rsid w:val="001C6790"/>
    <w:rsid w:val="001C6C65"/>
    <w:rsid w:val="001D29BF"/>
    <w:rsid w:val="001D5148"/>
    <w:rsid w:val="001D72BF"/>
    <w:rsid w:val="001E04D9"/>
    <w:rsid w:val="001E137D"/>
    <w:rsid w:val="001E3175"/>
    <w:rsid w:val="001E452D"/>
    <w:rsid w:val="001F224E"/>
    <w:rsid w:val="001F2CCD"/>
    <w:rsid w:val="001F53A9"/>
    <w:rsid w:val="001F566A"/>
    <w:rsid w:val="001F583D"/>
    <w:rsid w:val="001F5E6F"/>
    <w:rsid w:val="001F6BCE"/>
    <w:rsid w:val="001F76C3"/>
    <w:rsid w:val="002015CF"/>
    <w:rsid w:val="00204D9C"/>
    <w:rsid w:val="0020517D"/>
    <w:rsid w:val="002056E8"/>
    <w:rsid w:val="002070D0"/>
    <w:rsid w:val="002070FB"/>
    <w:rsid w:val="002077A2"/>
    <w:rsid w:val="00210DD8"/>
    <w:rsid w:val="00212FF2"/>
    <w:rsid w:val="002138D2"/>
    <w:rsid w:val="00213CB5"/>
    <w:rsid w:val="00213D37"/>
    <w:rsid w:val="00213E69"/>
    <w:rsid w:val="00214064"/>
    <w:rsid w:val="00214C7B"/>
    <w:rsid w:val="00215321"/>
    <w:rsid w:val="00216A1A"/>
    <w:rsid w:val="002214DD"/>
    <w:rsid w:val="002238AC"/>
    <w:rsid w:val="00224041"/>
    <w:rsid w:val="00224DEB"/>
    <w:rsid w:val="002270D8"/>
    <w:rsid w:val="002270F9"/>
    <w:rsid w:val="00227BF5"/>
    <w:rsid w:val="00233381"/>
    <w:rsid w:val="002334F2"/>
    <w:rsid w:val="00234DFF"/>
    <w:rsid w:val="002369AA"/>
    <w:rsid w:val="00237304"/>
    <w:rsid w:val="0023738E"/>
    <w:rsid w:val="00241FAD"/>
    <w:rsid w:val="00245D19"/>
    <w:rsid w:val="002470BA"/>
    <w:rsid w:val="00247AAD"/>
    <w:rsid w:val="0025141E"/>
    <w:rsid w:val="002534FA"/>
    <w:rsid w:val="00256342"/>
    <w:rsid w:val="00256ADB"/>
    <w:rsid w:val="00256B1F"/>
    <w:rsid w:val="00257762"/>
    <w:rsid w:val="00262373"/>
    <w:rsid w:val="0026566A"/>
    <w:rsid w:val="00271FF3"/>
    <w:rsid w:val="00272709"/>
    <w:rsid w:val="00275E5A"/>
    <w:rsid w:val="002769E5"/>
    <w:rsid w:val="002778FD"/>
    <w:rsid w:val="00277B2A"/>
    <w:rsid w:val="0028031F"/>
    <w:rsid w:val="0028047C"/>
    <w:rsid w:val="002808E6"/>
    <w:rsid w:val="002812F9"/>
    <w:rsid w:val="00281C4B"/>
    <w:rsid w:val="00281FF2"/>
    <w:rsid w:val="00284A92"/>
    <w:rsid w:val="002850E6"/>
    <w:rsid w:val="002857AA"/>
    <w:rsid w:val="002864C2"/>
    <w:rsid w:val="00286B34"/>
    <w:rsid w:val="00290310"/>
    <w:rsid w:val="00292A31"/>
    <w:rsid w:val="00292D07"/>
    <w:rsid w:val="00293A10"/>
    <w:rsid w:val="002942CB"/>
    <w:rsid w:val="00295A59"/>
    <w:rsid w:val="00295BA8"/>
    <w:rsid w:val="00296079"/>
    <w:rsid w:val="00296E46"/>
    <w:rsid w:val="002A0781"/>
    <w:rsid w:val="002A196F"/>
    <w:rsid w:val="002A1ED0"/>
    <w:rsid w:val="002A2169"/>
    <w:rsid w:val="002A2270"/>
    <w:rsid w:val="002A493E"/>
    <w:rsid w:val="002A499C"/>
    <w:rsid w:val="002A4FF4"/>
    <w:rsid w:val="002A5B74"/>
    <w:rsid w:val="002A6BAE"/>
    <w:rsid w:val="002A7023"/>
    <w:rsid w:val="002B254F"/>
    <w:rsid w:val="002B43F8"/>
    <w:rsid w:val="002B502F"/>
    <w:rsid w:val="002B76AD"/>
    <w:rsid w:val="002C0171"/>
    <w:rsid w:val="002C098C"/>
    <w:rsid w:val="002C1107"/>
    <w:rsid w:val="002C1A89"/>
    <w:rsid w:val="002C1FDF"/>
    <w:rsid w:val="002C2EBA"/>
    <w:rsid w:val="002C3A06"/>
    <w:rsid w:val="002C4C9C"/>
    <w:rsid w:val="002D03FF"/>
    <w:rsid w:val="002D1883"/>
    <w:rsid w:val="002D2175"/>
    <w:rsid w:val="002D2229"/>
    <w:rsid w:val="002D29FB"/>
    <w:rsid w:val="002D3127"/>
    <w:rsid w:val="002D4316"/>
    <w:rsid w:val="002D46CC"/>
    <w:rsid w:val="002D489B"/>
    <w:rsid w:val="002D4B24"/>
    <w:rsid w:val="002E0110"/>
    <w:rsid w:val="002E12FD"/>
    <w:rsid w:val="002E1F08"/>
    <w:rsid w:val="002E22B7"/>
    <w:rsid w:val="002E27AD"/>
    <w:rsid w:val="002E35A0"/>
    <w:rsid w:val="002E46D0"/>
    <w:rsid w:val="002E56B6"/>
    <w:rsid w:val="002E6C05"/>
    <w:rsid w:val="002E6C2B"/>
    <w:rsid w:val="002F12E3"/>
    <w:rsid w:val="002F3990"/>
    <w:rsid w:val="002F5174"/>
    <w:rsid w:val="002F5413"/>
    <w:rsid w:val="002F6480"/>
    <w:rsid w:val="002F7CB5"/>
    <w:rsid w:val="00301007"/>
    <w:rsid w:val="00301DE6"/>
    <w:rsid w:val="00303E72"/>
    <w:rsid w:val="00303FB1"/>
    <w:rsid w:val="00306346"/>
    <w:rsid w:val="00307135"/>
    <w:rsid w:val="00307218"/>
    <w:rsid w:val="00310B04"/>
    <w:rsid w:val="00310BE3"/>
    <w:rsid w:val="003122D7"/>
    <w:rsid w:val="003131DD"/>
    <w:rsid w:val="00313685"/>
    <w:rsid w:val="00313762"/>
    <w:rsid w:val="00313AF0"/>
    <w:rsid w:val="00313E9B"/>
    <w:rsid w:val="0031697C"/>
    <w:rsid w:val="00324D3B"/>
    <w:rsid w:val="00325A6C"/>
    <w:rsid w:val="00325C11"/>
    <w:rsid w:val="0032690F"/>
    <w:rsid w:val="003302D5"/>
    <w:rsid w:val="0033215C"/>
    <w:rsid w:val="003339A9"/>
    <w:rsid w:val="00337B50"/>
    <w:rsid w:val="00337EEA"/>
    <w:rsid w:val="003404BF"/>
    <w:rsid w:val="00340BCA"/>
    <w:rsid w:val="003467C7"/>
    <w:rsid w:val="00347A62"/>
    <w:rsid w:val="0035055A"/>
    <w:rsid w:val="00351197"/>
    <w:rsid w:val="00354767"/>
    <w:rsid w:val="00361014"/>
    <w:rsid w:val="00361AA5"/>
    <w:rsid w:val="00367041"/>
    <w:rsid w:val="00370892"/>
    <w:rsid w:val="00373AA9"/>
    <w:rsid w:val="00375E39"/>
    <w:rsid w:val="003765A0"/>
    <w:rsid w:val="0037708A"/>
    <w:rsid w:val="00380D07"/>
    <w:rsid w:val="0038137A"/>
    <w:rsid w:val="003816D8"/>
    <w:rsid w:val="003824CE"/>
    <w:rsid w:val="00382686"/>
    <w:rsid w:val="00384C32"/>
    <w:rsid w:val="00385AFF"/>
    <w:rsid w:val="00385D10"/>
    <w:rsid w:val="003877AF"/>
    <w:rsid w:val="00387E90"/>
    <w:rsid w:val="00390B6B"/>
    <w:rsid w:val="003928F9"/>
    <w:rsid w:val="00392F84"/>
    <w:rsid w:val="00394417"/>
    <w:rsid w:val="00395414"/>
    <w:rsid w:val="0039590C"/>
    <w:rsid w:val="00396926"/>
    <w:rsid w:val="00396F02"/>
    <w:rsid w:val="00397402"/>
    <w:rsid w:val="003974DB"/>
    <w:rsid w:val="003A4CB6"/>
    <w:rsid w:val="003B0766"/>
    <w:rsid w:val="003B147A"/>
    <w:rsid w:val="003B14E9"/>
    <w:rsid w:val="003B41B0"/>
    <w:rsid w:val="003B468A"/>
    <w:rsid w:val="003B4F45"/>
    <w:rsid w:val="003B636C"/>
    <w:rsid w:val="003B6505"/>
    <w:rsid w:val="003B771D"/>
    <w:rsid w:val="003C0C04"/>
    <w:rsid w:val="003C56A7"/>
    <w:rsid w:val="003C7619"/>
    <w:rsid w:val="003D1E9D"/>
    <w:rsid w:val="003D2016"/>
    <w:rsid w:val="003D4A49"/>
    <w:rsid w:val="003D5128"/>
    <w:rsid w:val="003D5405"/>
    <w:rsid w:val="003D6F07"/>
    <w:rsid w:val="003D7485"/>
    <w:rsid w:val="003E254C"/>
    <w:rsid w:val="003E2F4F"/>
    <w:rsid w:val="003E3250"/>
    <w:rsid w:val="003E4DF6"/>
    <w:rsid w:val="003E5D93"/>
    <w:rsid w:val="003E66FA"/>
    <w:rsid w:val="003E79DD"/>
    <w:rsid w:val="003E7B76"/>
    <w:rsid w:val="003F0005"/>
    <w:rsid w:val="003F1729"/>
    <w:rsid w:val="003F296C"/>
    <w:rsid w:val="003F3B59"/>
    <w:rsid w:val="003F483B"/>
    <w:rsid w:val="003F573F"/>
    <w:rsid w:val="003F5DA0"/>
    <w:rsid w:val="00400231"/>
    <w:rsid w:val="00400B57"/>
    <w:rsid w:val="00402F20"/>
    <w:rsid w:val="004056C2"/>
    <w:rsid w:val="00406E31"/>
    <w:rsid w:val="00410E24"/>
    <w:rsid w:val="00421ABE"/>
    <w:rsid w:val="00422714"/>
    <w:rsid w:val="004249C2"/>
    <w:rsid w:val="00436671"/>
    <w:rsid w:val="00436C63"/>
    <w:rsid w:val="00440A6C"/>
    <w:rsid w:val="004446E7"/>
    <w:rsid w:val="00447A26"/>
    <w:rsid w:val="00450C3B"/>
    <w:rsid w:val="0045222E"/>
    <w:rsid w:val="00452E88"/>
    <w:rsid w:val="004542D7"/>
    <w:rsid w:val="00455DBD"/>
    <w:rsid w:val="0045693B"/>
    <w:rsid w:val="0046210A"/>
    <w:rsid w:val="00465235"/>
    <w:rsid w:val="004662AF"/>
    <w:rsid w:val="0046686E"/>
    <w:rsid w:val="004672E8"/>
    <w:rsid w:val="0047095D"/>
    <w:rsid w:val="00471224"/>
    <w:rsid w:val="00472530"/>
    <w:rsid w:val="0047365A"/>
    <w:rsid w:val="004743C8"/>
    <w:rsid w:val="004745E6"/>
    <w:rsid w:val="00474FB1"/>
    <w:rsid w:val="004763F6"/>
    <w:rsid w:val="00477D90"/>
    <w:rsid w:val="004800DD"/>
    <w:rsid w:val="00490843"/>
    <w:rsid w:val="004937BD"/>
    <w:rsid w:val="0049464B"/>
    <w:rsid w:val="004947A0"/>
    <w:rsid w:val="00494CD0"/>
    <w:rsid w:val="00495564"/>
    <w:rsid w:val="004969C7"/>
    <w:rsid w:val="004A4AF7"/>
    <w:rsid w:val="004A53ED"/>
    <w:rsid w:val="004A6B53"/>
    <w:rsid w:val="004A6C13"/>
    <w:rsid w:val="004B1E6A"/>
    <w:rsid w:val="004B4505"/>
    <w:rsid w:val="004C2C99"/>
    <w:rsid w:val="004C3AFF"/>
    <w:rsid w:val="004C51D5"/>
    <w:rsid w:val="004C5EA0"/>
    <w:rsid w:val="004D097D"/>
    <w:rsid w:val="004D2339"/>
    <w:rsid w:val="004D24D2"/>
    <w:rsid w:val="004D297F"/>
    <w:rsid w:val="004D3959"/>
    <w:rsid w:val="004D67A5"/>
    <w:rsid w:val="004E0132"/>
    <w:rsid w:val="004E1C99"/>
    <w:rsid w:val="004E2A03"/>
    <w:rsid w:val="004E30B7"/>
    <w:rsid w:val="004E3FD0"/>
    <w:rsid w:val="004E4C67"/>
    <w:rsid w:val="004E5210"/>
    <w:rsid w:val="004E6830"/>
    <w:rsid w:val="004F08F5"/>
    <w:rsid w:val="004F137A"/>
    <w:rsid w:val="004F15B4"/>
    <w:rsid w:val="004F3ABC"/>
    <w:rsid w:val="004F6671"/>
    <w:rsid w:val="004F7859"/>
    <w:rsid w:val="00500134"/>
    <w:rsid w:val="00500711"/>
    <w:rsid w:val="005007BB"/>
    <w:rsid w:val="005011C9"/>
    <w:rsid w:val="00502C57"/>
    <w:rsid w:val="00502CB8"/>
    <w:rsid w:val="00503541"/>
    <w:rsid w:val="00503DF2"/>
    <w:rsid w:val="005042F9"/>
    <w:rsid w:val="00506AE8"/>
    <w:rsid w:val="00511576"/>
    <w:rsid w:val="005123FB"/>
    <w:rsid w:val="00512E98"/>
    <w:rsid w:val="00516284"/>
    <w:rsid w:val="0052124B"/>
    <w:rsid w:val="00521734"/>
    <w:rsid w:val="0052218B"/>
    <w:rsid w:val="0052334F"/>
    <w:rsid w:val="00523CF5"/>
    <w:rsid w:val="00524B1E"/>
    <w:rsid w:val="005250DB"/>
    <w:rsid w:val="005255F1"/>
    <w:rsid w:val="00525622"/>
    <w:rsid w:val="0052682C"/>
    <w:rsid w:val="00526D39"/>
    <w:rsid w:val="00527A82"/>
    <w:rsid w:val="00530691"/>
    <w:rsid w:val="00530FF0"/>
    <w:rsid w:val="005318BD"/>
    <w:rsid w:val="0053516A"/>
    <w:rsid w:val="00535303"/>
    <w:rsid w:val="005357C7"/>
    <w:rsid w:val="00536EA1"/>
    <w:rsid w:val="005413A8"/>
    <w:rsid w:val="00541667"/>
    <w:rsid w:val="00542813"/>
    <w:rsid w:val="0054416E"/>
    <w:rsid w:val="005451A4"/>
    <w:rsid w:val="00546DE0"/>
    <w:rsid w:val="00551345"/>
    <w:rsid w:val="00552054"/>
    <w:rsid w:val="00552655"/>
    <w:rsid w:val="0055396F"/>
    <w:rsid w:val="00554A39"/>
    <w:rsid w:val="00556CE8"/>
    <w:rsid w:val="00560F62"/>
    <w:rsid w:val="00562150"/>
    <w:rsid w:val="005626F2"/>
    <w:rsid w:val="005655CF"/>
    <w:rsid w:val="00566D52"/>
    <w:rsid w:val="005703C6"/>
    <w:rsid w:val="00570E72"/>
    <w:rsid w:val="00570ECD"/>
    <w:rsid w:val="00572289"/>
    <w:rsid w:val="00572DCC"/>
    <w:rsid w:val="00575D35"/>
    <w:rsid w:val="0057640E"/>
    <w:rsid w:val="00576D12"/>
    <w:rsid w:val="00582AB9"/>
    <w:rsid w:val="0058403D"/>
    <w:rsid w:val="00585590"/>
    <w:rsid w:val="00586627"/>
    <w:rsid w:val="00591AD3"/>
    <w:rsid w:val="005935A8"/>
    <w:rsid w:val="00593D1E"/>
    <w:rsid w:val="00593EED"/>
    <w:rsid w:val="005972F6"/>
    <w:rsid w:val="005A4B95"/>
    <w:rsid w:val="005A5B54"/>
    <w:rsid w:val="005A79ED"/>
    <w:rsid w:val="005B0B9D"/>
    <w:rsid w:val="005B2BB0"/>
    <w:rsid w:val="005B373D"/>
    <w:rsid w:val="005B3AC1"/>
    <w:rsid w:val="005B3E6C"/>
    <w:rsid w:val="005B441E"/>
    <w:rsid w:val="005B4B0F"/>
    <w:rsid w:val="005B6209"/>
    <w:rsid w:val="005B6DCB"/>
    <w:rsid w:val="005C4C4E"/>
    <w:rsid w:val="005C595B"/>
    <w:rsid w:val="005C5C5B"/>
    <w:rsid w:val="005C671F"/>
    <w:rsid w:val="005C67A5"/>
    <w:rsid w:val="005D1398"/>
    <w:rsid w:val="005D1E95"/>
    <w:rsid w:val="005D21F6"/>
    <w:rsid w:val="005D45C3"/>
    <w:rsid w:val="005D5C35"/>
    <w:rsid w:val="005E051B"/>
    <w:rsid w:val="005E17F9"/>
    <w:rsid w:val="005E2402"/>
    <w:rsid w:val="005E2B2F"/>
    <w:rsid w:val="005E2BCF"/>
    <w:rsid w:val="005E43D4"/>
    <w:rsid w:val="005E57C6"/>
    <w:rsid w:val="005F4A06"/>
    <w:rsid w:val="005F5F46"/>
    <w:rsid w:val="005F7672"/>
    <w:rsid w:val="005F7B35"/>
    <w:rsid w:val="00600926"/>
    <w:rsid w:val="00603B4F"/>
    <w:rsid w:val="006044D9"/>
    <w:rsid w:val="006055A9"/>
    <w:rsid w:val="00610774"/>
    <w:rsid w:val="0061098B"/>
    <w:rsid w:val="00612AA6"/>
    <w:rsid w:val="00615B1E"/>
    <w:rsid w:val="00616129"/>
    <w:rsid w:val="00616D97"/>
    <w:rsid w:val="006177A9"/>
    <w:rsid w:val="00617F10"/>
    <w:rsid w:val="00622384"/>
    <w:rsid w:val="00623098"/>
    <w:rsid w:val="006238F2"/>
    <w:rsid w:val="0062729B"/>
    <w:rsid w:val="00627BB8"/>
    <w:rsid w:val="00630184"/>
    <w:rsid w:val="006305F7"/>
    <w:rsid w:val="00631C19"/>
    <w:rsid w:val="00631DCC"/>
    <w:rsid w:val="0063222A"/>
    <w:rsid w:val="00633392"/>
    <w:rsid w:val="00635C4F"/>
    <w:rsid w:val="00640ABD"/>
    <w:rsid w:val="00642EF8"/>
    <w:rsid w:val="00643392"/>
    <w:rsid w:val="006437A8"/>
    <w:rsid w:val="00647E33"/>
    <w:rsid w:val="006524BF"/>
    <w:rsid w:val="00652B54"/>
    <w:rsid w:val="00653A5F"/>
    <w:rsid w:val="00655E7C"/>
    <w:rsid w:val="00657677"/>
    <w:rsid w:val="00661355"/>
    <w:rsid w:val="00662D14"/>
    <w:rsid w:val="006636C4"/>
    <w:rsid w:val="00664364"/>
    <w:rsid w:val="00665741"/>
    <w:rsid w:val="00665987"/>
    <w:rsid w:val="006663D2"/>
    <w:rsid w:val="00666FCC"/>
    <w:rsid w:val="0067343E"/>
    <w:rsid w:val="00673617"/>
    <w:rsid w:val="00675E52"/>
    <w:rsid w:val="0068110F"/>
    <w:rsid w:val="00681A5E"/>
    <w:rsid w:val="00681DFD"/>
    <w:rsid w:val="00682D34"/>
    <w:rsid w:val="00683DB2"/>
    <w:rsid w:val="00686A3E"/>
    <w:rsid w:val="00690F76"/>
    <w:rsid w:val="00695867"/>
    <w:rsid w:val="006A38B6"/>
    <w:rsid w:val="006A47DD"/>
    <w:rsid w:val="006A4F3B"/>
    <w:rsid w:val="006A6403"/>
    <w:rsid w:val="006B2789"/>
    <w:rsid w:val="006B49C6"/>
    <w:rsid w:val="006B5328"/>
    <w:rsid w:val="006B5F56"/>
    <w:rsid w:val="006B6AA8"/>
    <w:rsid w:val="006B783C"/>
    <w:rsid w:val="006C01D1"/>
    <w:rsid w:val="006C3AEA"/>
    <w:rsid w:val="006C3EEB"/>
    <w:rsid w:val="006C4055"/>
    <w:rsid w:val="006C7905"/>
    <w:rsid w:val="006C7C1B"/>
    <w:rsid w:val="006D04C8"/>
    <w:rsid w:val="006D2220"/>
    <w:rsid w:val="006D3263"/>
    <w:rsid w:val="006D4914"/>
    <w:rsid w:val="006D5F0F"/>
    <w:rsid w:val="006D6704"/>
    <w:rsid w:val="006D74A3"/>
    <w:rsid w:val="006D74F1"/>
    <w:rsid w:val="006D789B"/>
    <w:rsid w:val="006E1120"/>
    <w:rsid w:val="006E1FC2"/>
    <w:rsid w:val="006E296F"/>
    <w:rsid w:val="006E73D6"/>
    <w:rsid w:val="006F0CF7"/>
    <w:rsid w:val="006F1D7F"/>
    <w:rsid w:val="006F4EF8"/>
    <w:rsid w:val="006F533C"/>
    <w:rsid w:val="007005F5"/>
    <w:rsid w:val="007027BE"/>
    <w:rsid w:val="00703541"/>
    <w:rsid w:val="00704002"/>
    <w:rsid w:val="00706C36"/>
    <w:rsid w:val="00711A3B"/>
    <w:rsid w:val="0071224E"/>
    <w:rsid w:val="0071256E"/>
    <w:rsid w:val="00712972"/>
    <w:rsid w:val="00713BF1"/>
    <w:rsid w:val="007162F5"/>
    <w:rsid w:val="007171DD"/>
    <w:rsid w:val="007173ED"/>
    <w:rsid w:val="0072130A"/>
    <w:rsid w:val="0072662C"/>
    <w:rsid w:val="007268CD"/>
    <w:rsid w:val="007270C6"/>
    <w:rsid w:val="00727FF6"/>
    <w:rsid w:val="00732416"/>
    <w:rsid w:val="00733DBB"/>
    <w:rsid w:val="00733FA5"/>
    <w:rsid w:val="007340BC"/>
    <w:rsid w:val="00734344"/>
    <w:rsid w:val="007343A9"/>
    <w:rsid w:val="00735876"/>
    <w:rsid w:val="00735D68"/>
    <w:rsid w:val="00737DC8"/>
    <w:rsid w:val="00740169"/>
    <w:rsid w:val="007413DD"/>
    <w:rsid w:val="0074216F"/>
    <w:rsid w:val="00743319"/>
    <w:rsid w:val="007463A5"/>
    <w:rsid w:val="00746D34"/>
    <w:rsid w:val="007505A8"/>
    <w:rsid w:val="00754E55"/>
    <w:rsid w:val="0075715D"/>
    <w:rsid w:val="00760497"/>
    <w:rsid w:val="00760BFA"/>
    <w:rsid w:val="00763CA9"/>
    <w:rsid w:val="00764151"/>
    <w:rsid w:val="0076468B"/>
    <w:rsid w:val="007648F4"/>
    <w:rsid w:val="00766FDA"/>
    <w:rsid w:val="007704DE"/>
    <w:rsid w:val="00771586"/>
    <w:rsid w:val="007751B4"/>
    <w:rsid w:val="00775C0B"/>
    <w:rsid w:val="00775DCD"/>
    <w:rsid w:val="00777042"/>
    <w:rsid w:val="00777EC0"/>
    <w:rsid w:val="007820F8"/>
    <w:rsid w:val="007871B8"/>
    <w:rsid w:val="00787B17"/>
    <w:rsid w:val="00792582"/>
    <w:rsid w:val="0079325A"/>
    <w:rsid w:val="00795593"/>
    <w:rsid w:val="00796342"/>
    <w:rsid w:val="0079662E"/>
    <w:rsid w:val="00796684"/>
    <w:rsid w:val="007972BE"/>
    <w:rsid w:val="007976D7"/>
    <w:rsid w:val="007A1112"/>
    <w:rsid w:val="007A582A"/>
    <w:rsid w:val="007A59A9"/>
    <w:rsid w:val="007A605E"/>
    <w:rsid w:val="007A65FB"/>
    <w:rsid w:val="007B045B"/>
    <w:rsid w:val="007B1E7E"/>
    <w:rsid w:val="007B25EC"/>
    <w:rsid w:val="007B2624"/>
    <w:rsid w:val="007B5CFD"/>
    <w:rsid w:val="007B7B88"/>
    <w:rsid w:val="007C00FF"/>
    <w:rsid w:val="007C4326"/>
    <w:rsid w:val="007C4C6C"/>
    <w:rsid w:val="007C56D7"/>
    <w:rsid w:val="007C5F04"/>
    <w:rsid w:val="007C600F"/>
    <w:rsid w:val="007C62B1"/>
    <w:rsid w:val="007C6861"/>
    <w:rsid w:val="007C7039"/>
    <w:rsid w:val="007D4A8F"/>
    <w:rsid w:val="007D5320"/>
    <w:rsid w:val="007D564A"/>
    <w:rsid w:val="007E27E5"/>
    <w:rsid w:val="007E438D"/>
    <w:rsid w:val="007E5A37"/>
    <w:rsid w:val="007E609F"/>
    <w:rsid w:val="007E69AA"/>
    <w:rsid w:val="007F08C8"/>
    <w:rsid w:val="007F096E"/>
    <w:rsid w:val="007F2333"/>
    <w:rsid w:val="007F286A"/>
    <w:rsid w:val="007F3269"/>
    <w:rsid w:val="007F3C56"/>
    <w:rsid w:val="007F4EFA"/>
    <w:rsid w:val="007F797D"/>
    <w:rsid w:val="008014D7"/>
    <w:rsid w:val="008033F9"/>
    <w:rsid w:val="00804E21"/>
    <w:rsid w:val="008104D3"/>
    <w:rsid w:val="0081094A"/>
    <w:rsid w:val="00812844"/>
    <w:rsid w:val="008159C9"/>
    <w:rsid w:val="00816A90"/>
    <w:rsid w:val="00816E1A"/>
    <w:rsid w:val="008227F6"/>
    <w:rsid w:val="008233E6"/>
    <w:rsid w:val="008261BA"/>
    <w:rsid w:val="00826DBB"/>
    <w:rsid w:val="00827AD4"/>
    <w:rsid w:val="008311CB"/>
    <w:rsid w:val="008327A4"/>
    <w:rsid w:val="008328CE"/>
    <w:rsid w:val="0083499B"/>
    <w:rsid w:val="008358D5"/>
    <w:rsid w:val="00836162"/>
    <w:rsid w:val="0083638A"/>
    <w:rsid w:val="00836921"/>
    <w:rsid w:val="00836CDA"/>
    <w:rsid w:val="0084202C"/>
    <w:rsid w:val="0084222F"/>
    <w:rsid w:val="00842EFE"/>
    <w:rsid w:val="0084560F"/>
    <w:rsid w:val="008476C7"/>
    <w:rsid w:val="0085689D"/>
    <w:rsid w:val="0085789E"/>
    <w:rsid w:val="008612A4"/>
    <w:rsid w:val="00862EF4"/>
    <w:rsid w:val="00865090"/>
    <w:rsid w:val="00867716"/>
    <w:rsid w:val="008678A2"/>
    <w:rsid w:val="00871C96"/>
    <w:rsid w:val="00871F4A"/>
    <w:rsid w:val="00873944"/>
    <w:rsid w:val="00875359"/>
    <w:rsid w:val="00875E2A"/>
    <w:rsid w:val="00876B1F"/>
    <w:rsid w:val="0087719F"/>
    <w:rsid w:val="008773F3"/>
    <w:rsid w:val="00880492"/>
    <w:rsid w:val="008804E0"/>
    <w:rsid w:val="008817BB"/>
    <w:rsid w:val="008829FA"/>
    <w:rsid w:val="00884AAF"/>
    <w:rsid w:val="00885408"/>
    <w:rsid w:val="00885843"/>
    <w:rsid w:val="008863A4"/>
    <w:rsid w:val="0088764C"/>
    <w:rsid w:val="008905DD"/>
    <w:rsid w:val="00891471"/>
    <w:rsid w:val="00892B1A"/>
    <w:rsid w:val="008932AE"/>
    <w:rsid w:val="0089577E"/>
    <w:rsid w:val="0089601A"/>
    <w:rsid w:val="008A0430"/>
    <w:rsid w:val="008A1CF9"/>
    <w:rsid w:val="008A25C9"/>
    <w:rsid w:val="008A3DFF"/>
    <w:rsid w:val="008A40FD"/>
    <w:rsid w:val="008A4D0F"/>
    <w:rsid w:val="008A5D3D"/>
    <w:rsid w:val="008A6A1C"/>
    <w:rsid w:val="008A789A"/>
    <w:rsid w:val="008B2B8E"/>
    <w:rsid w:val="008B3266"/>
    <w:rsid w:val="008B7EAD"/>
    <w:rsid w:val="008C0481"/>
    <w:rsid w:val="008C1B97"/>
    <w:rsid w:val="008C1BA9"/>
    <w:rsid w:val="008C1F21"/>
    <w:rsid w:val="008C48EF"/>
    <w:rsid w:val="008D1D86"/>
    <w:rsid w:val="008D2542"/>
    <w:rsid w:val="008D25E1"/>
    <w:rsid w:val="008D27B7"/>
    <w:rsid w:val="008D3E06"/>
    <w:rsid w:val="008D72AF"/>
    <w:rsid w:val="008D795B"/>
    <w:rsid w:val="008D79C6"/>
    <w:rsid w:val="008E0544"/>
    <w:rsid w:val="008E0FCF"/>
    <w:rsid w:val="008E135D"/>
    <w:rsid w:val="008E1AD3"/>
    <w:rsid w:val="008E4586"/>
    <w:rsid w:val="008E5B77"/>
    <w:rsid w:val="008E6BAA"/>
    <w:rsid w:val="008F1097"/>
    <w:rsid w:val="008F11F1"/>
    <w:rsid w:val="008F21E4"/>
    <w:rsid w:val="008F319D"/>
    <w:rsid w:val="008F43A3"/>
    <w:rsid w:val="0090418D"/>
    <w:rsid w:val="00904FC2"/>
    <w:rsid w:val="009076F2"/>
    <w:rsid w:val="00911A66"/>
    <w:rsid w:val="00912F88"/>
    <w:rsid w:val="0091311C"/>
    <w:rsid w:val="0091482A"/>
    <w:rsid w:val="00915E52"/>
    <w:rsid w:val="00915E9A"/>
    <w:rsid w:val="009166A5"/>
    <w:rsid w:val="00916B83"/>
    <w:rsid w:val="00917A72"/>
    <w:rsid w:val="00920410"/>
    <w:rsid w:val="009216FF"/>
    <w:rsid w:val="00922272"/>
    <w:rsid w:val="009229A4"/>
    <w:rsid w:val="00922F4D"/>
    <w:rsid w:val="00923C9D"/>
    <w:rsid w:val="0092607C"/>
    <w:rsid w:val="0092763E"/>
    <w:rsid w:val="00927A41"/>
    <w:rsid w:val="00932F53"/>
    <w:rsid w:val="00933D4D"/>
    <w:rsid w:val="0093669D"/>
    <w:rsid w:val="00937B11"/>
    <w:rsid w:val="00942271"/>
    <w:rsid w:val="009423BC"/>
    <w:rsid w:val="00947033"/>
    <w:rsid w:val="009516F2"/>
    <w:rsid w:val="00952A70"/>
    <w:rsid w:val="0095587E"/>
    <w:rsid w:val="009559EF"/>
    <w:rsid w:val="009571E8"/>
    <w:rsid w:val="00960A84"/>
    <w:rsid w:val="00961258"/>
    <w:rsid w:val="00961D45"/>
    <w:rsid w:val="009678B0"/>
    <w:rsid w:val="009707DE"/>
    <w:rsid w:val="00970937"/>
    <w:rsid w:val="0097119C"/>
    <w:rsid w:val="009736F4"/>
    <w:rsid w:val="00973DBA"/>
    <w:rsid w:val="0097750E"/>
    <w:rsid w:val="00977635"/>
    <w:rsid w:val="00977BB0"/>
    <w:rsid w:val="0098097E"/>
    <w:rsid w:val="00980BD0"/>
    <w:rsid w:val="009825AC"/>
    <w:rsid w:val="00982AB0"/>
    <w:rsid w:val="00983362"/>
    <w:rsid w:val="00984764"/>
    <w:rsid w:val="00985C39"/>
    <w:rsid w:val="0099052F"/>
    <w:rsid w:val="00993986"/>
    <w:rsid w:val="00994193"/>
    <w:rsid w:val="00994E55"/>
    <w:rsid w:val="00995AD7"/>
    <w:rsid w:val="00997153"/>
    <w:rsid w:val="009A10C0"/>
    <w:rsid w:val="009A152A"/>
    <w:rsid w:val="009A3CF9"/>
    <w:rsid w:val="009A449D"/>
    <w:rsid w:val="009A4E16"/>
    <w:rsid w:val="009A506D"/>
    <w:rsid w:val="009A6132"/>
    <w:rsid w:val="009B24CE"/>
    <w:rsid w:val="009B27A7"/>
    <w:rsid w:val="009B3819"/>
    <w:rsid w:val="009B52A8"/>
    <w:rsid w:val="009B624C"/>
    <w:rsid w:val="009C1E96"/>
    <w:rsid w:val="009C2F51"/>
    <w:rsid w:val="009C322A"/>
    <w:rsid w:val="009C4D7E"/>
    <w:rsid w:val="009C5DDA"/>
    <w:rsid w:val="009C7072"/>
    <w:rsid w:val="009C7833"/>
    <w:rsid w:val="009D35EA"/>
    <w:rsid w:val="009D6061"/>
    <w:rsid w:val="009E05B0"/>
    <w:rsid w:val="009E0ED6"/>
    <w:rsid w:val="009E1ECF"/>
    <w:rsid w:val="009E1F62"/>
    <w:rsid w:val="009E20CA"/>
    <w:rsid w:val="009E24AE"/>
    <w:rsid w:val="009E35C8"/>
    <w:rsid w:val="009E4CA3"/>
    <w:rsid w:val="009E4E77"/>
    <w:rsid w:val="009E5D01"/>
    <w:rsid w:val="009E6CF8"/>
    <w:rsid w:val="009E7A14"/>
    <w:rsid w:val="009F059B"/>
    <w:rsid w:val="009F322D"/>
    <w:rsid w:val="009F3FC6"/>
    <w:rsid w:val="009F473B"/>
    <w:rsid w:val="009F4C4B"/>
    <w:rsid w:val="009F6011"/>
    <w:rsid w:val="009F7261"/>
    <w:rsid w:val="00A00505"/>
    <w:rsid w:val="00A00FF1"/>
    <w:rsid w:val="00A01B7F"/>
    <w:rsid w:val="00A01D16"/>
    <w:rsid w:val="00A01D9C"/>
    <w:rsid w:val="00A05366"/>
    <w:rsid w:val="00A05F2B"/>
    <w:rsid w:val="00A1052E"/>
    <w:rsid w:val="00A121F2"/>
    <w:rsid w:val="00A13DA3"/>
    <w:rsid w:val="00A163B4"/>
    <w:rsid w:val="00A17E4C"/>
    <w:rsid w:val="00A20716"/>
    <w:rsid w:val="00A21D2D"/>
    <w:rsid w:val="00A22C77"/>
    <w:rsid w:val="00A24FF4"/>
    <w:rsid w:val="00A2508B"/>
    <w:rsid w:val="00A2678B"/>
    <w:rsid w:val="00A27068"/>
    <w:rsid w:val="00A31745"/>
    <w:rsid w:val="00A33876"/>
    <w:rsid w:val="00A35907"/>
    <w:rsid w:val="00A367F4"/>
    <w:rsid w:val="00A37E7D"/>
    <w:rsid w:val="00A41B5C"/>
    <w:rsid w:val="00A43FC7"/>
    <w:rsid w:val="00A43FD2"/>
    <w:rsid w:val="00A4496E"/>
    <w:rsid w:val="00A44E20"/>
    <w:rsid w:val="00A45DCE"/>
    <w:rsid w:val="00A45F86"/>
    <w:rsid w:val="00A46912"/>
    <w:rsid w:val="00A471E4"/>
    <w:rsid w:val="00A47DF9"/>
    <w:rsid w:val="00A50BEC"/>
    <w:rsid w:val="00A52271"/>
    <w:rsid w:val="00A528E6"/>
    <w:rsid w:val="00A53B56"/>
    <w:rsid w:val="00A54074"/>
    <w:rsid w:val="00A5428A"/>
    <w:rsid w:val="00A562FD"/>
    <w:rsid w:val="00A5658A"/>
    <w:rsid w:val="00A56C4B"/>
    <w:rsid w:val="00A60484"/>
    <w:rsid w:val="00A60C5A"/>
    <w:rsid w:val="00A61440"/>
    <w:rsid w:val="00A61821"/>
    <w:rsid w:val="00A61A3F"/>
    <w:rsid w:val="00A6234B"/>
    <w:rsid w:val="00A63512"/>
    <w:rsid w:val="00A64494"/>
    <w:rsid w:val="00A6490A"/>
    <w:rsid w:val="00A64F76"/>
    <w:rsid w:val="00A65B47"/>
    <w:rsid w:val="00A65F8B"/>
    <w:rsid w:val="00A6675F"/>
    <w:rsid w:val="00A675F1"/>
    <w:rsid w:val="00A71A8C"/>
    <w:rsid w:val="00A72103"/>
    <w:rsid w:val="00A765DA"/>
    <w:rsid w:val="00A77221"/>
    <w:rsid w:val="00A77C46"/>
    <w:rsid w:val="00A80A81"/>
    <w:rsid w:val="00A80B75"/>
    <w:rsid w:val="00A84185"/>
    <w:rsid w:val="00A8544B"/>
    <w:rsid w:val="00A85898"/>
    <w:rsid w:val="00A90421"/>
    <w:rsid w:val="00A907B0"/>
    <w:rsid w:val="00A91C38"/>
    <w:rsid w:val="00A92870"/>
    <w:rsid w:val="00A940FB"/>
    <w:rsid w:val="00A9417B"/>
    <w:rsid w:val="00A9439C"/>
    <w:rsid w:val="00A97FF9"/>
    <w:rsid w:val="00AA0AC6"/>
    <w:rsid w:val="00AA183E"/>
    <w:rsid w:val="00AA1B91"/>
    <w:rsid w:val="00AA3354"/>
    <w:rsid w:val="00AA33DE"/>
    <w:rsid w:val="00AA38D1"/>
    <w:rsid w:val="00AA3FF4"/>
    <w:rsid w:val="00AA60C2"/>
    <w:rsid w:val="00AA6494"/>
    <w:rsid w:val="00AA6608"/>
    <w:rsid w:val="00AB2914"/>
    <w:rsid w:val="00AB36C2"/>
    <w:rsid w:val="00AB47E6"/>
    <w:rsid w:val="00AB51BD"/>
    <w:rsid w:val="00AB5963"/>
    <w:rsid w:val="00AB6641"/>
    <w:rsid w:val="00AC2D31"/>
    <w:rsid w:val="00AC3172"/>
    <w:rsid w:val="00AC35BD"/>
    <w:rsid w:val="00AC3BCF"/>
    <w:rsid w:val="00AC41AE"/>
    <w:rsid w:val="00AC58DC"/>
    <w:rsid w:val="00AC7503"/>
    <w:rsid w:val="00AD0A1B"/>
    <w:rsid w:val="00AD17FE"/>
    <w:rsid w:val="00AD26F2"/>
    <w:rsid w:val="00AD5082"/>
    <w:rsid w:val="00AD643A"/>
    <w:rsid w:val="00AD6E5D"/>
    <w:rsid w:val="00AE1B9D"/>
    <w:rsid w:val="00AE1F97"/>
    <w:rsid w:val="00AE3125"/>
    <w:rsid w:val="00AF0F88"/>
    <w:rsid w:val="00AF101D"/>
    <w:rsid w:val="00AF311B"/>
    <w:rsid w:val="00AF31E0"/>
    <w:rsid w:val="00AF3C6D"/>
    <w:rsid w:val="00AF3F16"/>
    <w:rsid w:val="00AF40C1"/>
    <w:rsid w:val="00AF56E8"/>
    <w:rsid w:val="00AF5BAF"/>
    <w:rsid w:val="00AF5BF0"/>
    <w:rsid w:val="00AF7A89"/>
    <w:rsid w:val="00B02E49"/>
    <w:rsid w:val="00B032FD"/>
    <w:rsid w:val="00B04235"/>
    <w:rsid w:val="00B05001"/>
    <w:rsid w:val="00B060D0"/>
    <w:rsid w:val="00B10357"/>
    <w:rsid w:val="00B10F0F"/>
    <w:rsid w:val="00B119DB"/>
    <w:rsid w:val="00B12104"/>
    <w:rsid w:val="00B15B71"/>
    <w:rsid w:val="00B16111"/>
    <w:rsid w:val="00B22709"/>
    <w:rsid w:val="00B23434"/>
    <w:rsid w:val="00B27B3C"/>
    <w:rsid w:val="00B30B59"/>
    <w:rsid w:val="00B3613E"/>
    <w:rsid w:val="00B40181"/>
    <w:rsid w:val="00B40E5B"/>
    <w:rsid w:val="00B41F05"/>
    <w:rsid w:val="00B431D2"/>
    <w:rsid w:val="00B43F96"/>
    <w:rsid w:val="00B45AF7"/>
    <w:rsid w:val="00B45C43"/>
    <w:rsid w:val="00B47172"/>
    <w:rsid w:val="00B51795"/>
    <w:rsid w:val="00B52FCC"/>
    <w:rsid w:val="00B538B5"/>
    <w:rsid w:val="00B56980"/>
    <w:rsid w:val="00B56FD5"/>
    <w:rsid w:val="00B5701C"/>
    <w:rsid w:val="00B60071"/>
    <w:rsid w:val="00B6038B"/>
    <w:rsid w:val="00B60E35"/>
    <w:rsid w:val="00B6331C"/>
    <w:rsid w:val="00B6336B"/>
    <w:rsid w:val="00B652AA"/>
    <w:rsid w:val="00B674FE"/>
    <w:rsid w:val="00B71B8F"/>
    <w:rsid w:val="00B728B4"/>
    <w:rsid w:val="00B73CC5"/>
    <w:rsid w:val="00B76427"/>
    <w:rsid w:val="00B773B2"/>
    <w:rsid w:val="00B773FF"/>
    <w:rsid w:val="00B80ADF"/>
    <w:rsid w:val="00B8421D"/>
    <w:rsid w:val="00B843B6"/>
    <w:rsid w:val="00B84D70"/>
    <w:rsid w:val="00B86FB7"/>
    <w:rsid w:val="00B871EE"/>
    <w:rsid w:val="00B874D4"/>
    <w:rsid w:val="00B87E83"/>
    <w:rsid w:val="00B90B4E"/>
    <w:rsid w:val="00B93C4B"/>
    <w:rsid w:val="00B957A3"/>
    <w:rsid w:val="00B9669D"/>
    <w:rsid w:val="00B9679C"/>
    <w:rsid w:val="00B97924"/>
    <w:rsid w:val="00BA02FC"/>
    <w:rsid w:val="00BA0D27"/>
    <w:rsid w:val="00BA0DFC"/>
    <w:rsid w:val="00BA2118"/>
    <w:rsid w:val="00BA2153"/>
    <w:rsid w:val="00BA4C15"/>
    <w:rsid w:val="00BA5DB3"/>
    <w:rsid w:val="00BA6CD7"/>
    <w:rsid w:val="00BB0C83"/>
    <w:rsid w:val="00BB4BD0"/>
    <w:rsid w:val="00BB5DCF"/>
    <w:rsid w:val="00BB6B81"/>
    <w:rsid w:val="00BC0471"/>
    <w:rsid w:val="00BC0F9C"/>
    <w:rsid w:val="00BC1C34"/>
    <w:rsid w:val="00BC74C7"/>
    <w:rsid w:val="00BD254D"/>
    <w:rsid w:val="00BD3199"/>
    <w:rsid w:val="00BD3602"/>
    <w:rsid w:val="00BD4992"/>
    <w:rsid w:val="00BD5EDB"/>
    <w:rsid w:val="00BD66F5"/>
    <w:rsid w:val="00BE152C"/>
    <w:rsid w:val="00BE1F95"/>
    <w:rsid w:val="00BE2CA2"/>
    <w:rsid w:val="00BE3CE3"/>
    <w:rsid w:val="00BF32DF"/>
    <w:rsid w:val="00BF5497"/>
    <w:rsid w:val="00BF7D1C"/>
    <w:rsid w:val="00C00154"/>
    <w:rsid w:val="00C0040E"/>
    <w:rsid w:val="00C014F4"/>
    <w:rsid w:val="00C020D0"/>
    <w:rsid w:val="00C05FC0"/>
    <w:rsid w:val="00C06485"/>
    <w:rsid w:val="00C10B5E"/>
    <w:rsid w:val="00C12198"/>
    <w:rsid w:val="00C14E50"/>
    <w:rsid w:val="00C15CC8"/>
    <w:rsid w:val="00C17026"/>
    <w:rsid w:val="00C234DF"/>
    <w:rsid w:val="00C241C6"/>
    <w:rsid w:val="00C24741"/>
    <w:rsid w:val="00C24F1E"/>
    <w:rsid w:val="00C3145E"/>
    <w:rsid w:val="00C3165B"/>
    <w:rsid w:val="00C31902"/>
    <w:rsid w:val="00C3195D"/>
    <w:rsid w:val="00C32762"/>
    <w:rsid w:val="00C33A5F"/>
    <w:rsid w:val="00C34518"/>
    <w:rsid w:val="00C347C5"/>
    <w:rsid w:val="00C35250"/>
    <w:rsid w:val="00C355A9"/>
    <w:rsid w:val="00C415DD"/>
    <w:rsid w:val="00C44324"/>
    <w:rsid w:val="00C504E1"/>
    <w:rsid w:val="00C50681"/>
    <w:rsid w:val="00C50CF0"/>
    <w:rsid w:val="00C51F86"/>
    <w:rsid w:val="00C5237C"/>
    <w:rsid w:val="00C53E2A"/>
    <w:rsid w:val="00C54019"/>
    <w:rsid w:val="00C57BBD"/>
    <w:rsid w:val="00C6113C"/>
    <w:rsid w:val="00C61877"/>
    <w:rsid w:val="00C62214"/>
    <w:rsid w:val="00C62AB0"/>
    <w:rsid w:val="00C662F6"/>
    <w:rsid w:val="00C66AEF"/>
    <w:rsid w:val="00C673D4"/>
    <w:rsid w:val="00C707C7"/>
    <w:rsid w:val="00C71C22"/>
    <w:rsid w:val="00C7275D"/>
    <w:rsid w:val="00C73BB3"/>
    <w:rsid w:val="00C7591A"/>
    <w:rsid w:val="00C76DB4"/>
    <w:rsid w:val="00C77176"/>
    <w:rsid w:val="00C8110F"/>
    <w:rsid w:val="00C8338A"/>
    <w:rsid w:val="00C8618E"/>
    <w:rsid w:val="00C87239"/>
    <w:rsid w:val="00C87DE5"/>
    <w:rsid w:val="00C91256"/>
    <w:rsid w:val="00C91CE7"/>
    <w:rsid w:val="00C926BB"/>
    <w:rsid w:val="00C934B0"/>
    <w:rsid w:val="00C93921"/>
    <w:rsid w:val="00C943B4"/>
    <w:rsid w:val="00C94BC6"/>
    <w:rsid w:val="00C96120"/>
    <w:rsid w:val="00C97928"/>
    <w:rsid w:val="00C97A58"/>
    <w:rsid w:val="00CA35DA"/>
    <w:rsid w:val="00CA4542"/>
    <w:rsid w:val="00CA628D"/>
    <w:rsid w:val="00CA7E5A"/>
    <w:rsid w:val="00CB1D3D"/>
    <w:rsid w:val="00CB3CEF"/>
    <w:rsid w:val="00CB4362"/>
    <w:rsid w:val="00CB4716"/>
    <w:rsid w:val="00CB5A69"/>
    <w:rsid w:val="00CB6E33"/>
    <w:rsid w:val="00CB731E"/>
    <w:rsid w:val="00CC030C"/>
    <w:rsid w:val="00CC3296"/>
    <w:rsid w:val="00CC35AC"/>
    <w:rsid w:val="00CC36DA"/>
    <w:rsid w:val="00CC38AF"/>
    <w:rsid w:val="00CC570E"/>
    <w:rsid w:val="00CC6493"/>
    <w:rsid w:val="00CC6826"/>
    <w:rsid w:val="00CC7A83"/>
    <w:rsid w:val="00CC7FCB"/>
    <w:rsid w:val="00CD1E7C"/>
    <w:rsid w:val="00CD271C"/>
    <w:rsid w:val="00CD538E"/>
    <w:rsid w:val="00CD54DA"/>
    <w:rsid w:val="00CD6C9A"/>
    <w:rsid w:val="00CD7614"/>
    <w:rsid w:val="00CD79A3"/>
    <w:rsid w:val="00CE1FF2"/>
    <w:rsid w:val="00CE20E1"/>
    <w:rsid w:val="00CE4965"/>
    <w:rsid w:val="00CE58F0"/>
    <w:rsid w:val="00CF1C26"/>
    <w:rsid w:val="00CF1DFF"/>
    <w:rsid w:val="00CF3221"/>
    <w:rsid w:val="00D01D2C"/>
    <w:rsid w:val="00D04A37"/>
    <w:rsid w:val="00D04FBD"/>
    <w:rsid w:val="00D050F0"/>
    <w:rsid w:val="00D05462"/>
    <w:rsid w:val="00D06D53"/>
    <w:rsid w:val="00D120C4"/>
    <w:rsid w:val="00D12A64"/>
    <w:rsid w:val="00D12C6D"/>
    <w:rsid w:val="00D13BE0"/>
    <w:rsid w:val="00D14D9E"/>
    <w:rsid w:val="00D15413"/>
    <w:rsid w:val="00D15D6B"/>
    <w:rsid w:val="00D15F57"/>
    <w:rsid w:val="00D169E9"/>
    <w:rsid w:val="00D1769B"/>
    <w:rsid w:val="00D20E9E"/>
    <w:rsid w:val="00D2138F"/>
    <w:rsid w:val="00D215A0"/>
    <w:rsid w:val="00D2291C"/>
    <w:rsid w:val="00D24E2B"/>
    <w:rsid w:val="00D24FC0"/>
    <w:rsid w:val="00D26353"/>
    <w:rsid w:val="00D27E3C"/>
    <w:rsid w:val="00D31479"/>
    <w:rsid w:val="00D3415E"/>
    <w:rsid w:val="00D35AE2"/>
    <w:rsid w:val="00D35BAA"/>
    <w:rsid w:val="00D35F5E"/>
    <w:rsid w:val="00D37B9B"/>
    <w:rsid w:val="00D43F3F"/>
    <w:rsid w:val="00D454BF"/>
    <w:rsid w:val="00D47287"/>
    <w:rsid w:val="00D51C81"/>
    <w:rsid w:val="00D531D2"/>
    <w:rsid w:val="00D53AF7"/>
    <w:rsid w:val="00D544CC"/>
    <w:rsid w:val="00D54AED"/>
    <w:rsid w:val="00D57F74"/>
    <w:rsid w:val="00D61D36"/>
    <w:rsid w:val="00D62028"/>
    <w:rsid w:val="00D639B4"/>
    <w:rsid w:val="00D6504C"/>
    <w:rsid w:val="00D6706F"/>
    <w:rsid w:val="00D67363"/>
    <w:rsid w:val="00D67C66"/>
    <w:rsid w:val="00D707C8"/>
    <w:rsid w:val="00D7217A"/>
    <w:rsid w:val="00D73109"/>
    <w:rsid w:val="00D747AD"/>
    <w:rsid w:val="00D74853"/>
    <w:rsid w:val="00D76386"/>
    <w:rsid w:val="00D77252"/>
    <w:rsid w:val="00D82D21"/>
    <w:rsid w:val="00D83566"/>
    <w:rsid w:val="00D841B6"/>
    <w:rsid w:val="00D85625"/>
    <w:rsid w:val="00D85DA4"/>
    <w:rsid w:val="00D86171"/>
    <w:rsid w:val="00D87156"/>
    <w:rsid w:val="00D90F5E"/>
    <w:rsid w:val="00D9401B"/>
    <w:rsid w:val="00D94258"/>
    <w:rsid w:val="00D95DA7"/>
    <w:rsid w:val="00D9712B"/>
    <w:rsid w:val="00D97B44"/>
    <w:rsid w:val="00DA12D9"/>
    <w:rsid w:val="00DA394F"/>
    <w:rsid w:val="00DA4A83"/>
    <w:rsid w:val="00DA51BA"/>
    <w:rsid w:val="00DA5587"/>
    <w:rsid w:val="00DA7007"/>
    <w:rsid w:val="00DB1120"/>
    <w:rsid w:val="00DB185A"/>
    <w:rsid w:val="00DB1D94"/>
    <w:rsid w:val="00DB3C9E"/>
    <w:rsid w:val="00DC043C"/>
    <w:rsid w:val="00DC1BDF"/>
    <w:rsid w:val="00DC41C8"/>
    <w:rsid w:val="00DC4627"/>
    <w:rsid w:val="00DC4EEC"/>
    <w:rsid w:val="00DC58AD"/>
    <w:rsid w:val="00DC59A3"/>
    <w:rsid w:val="00DC7B9C"/>
    <w:rsid w:val="00DC7D97"/>
    <w:rsid w:val="00DD08FE"/>
    <w:rsid w:val="00DD193A"/>
    <w:rsid w:val="00DD2D21"/>
    <w:rsid w:val="00DE1567"/>
    <w:rsid w:val="00DE1583"/>
    <w:rsid w:val="00DE169E"/>
    <w:rsid w:val="00DE18F6"/>
    <w:rsid w:val="00DE4F02"/>
    <w:rsid w:val="00DE5B6B"/>
    <w:rsid w:val="00DF1750"/>
    <w:rsid w:val="00DF37C6"/>
    <w:rsid w:val="00DF37CA"/>
    <w:rsid w:val="00DF464D"/>
    <w:rsid w:val="00DF51C4"/>
    <w:rsid w:val="00DF5EA2"/>
    <w:rsid w:val="00E007B6"/>
    <w:rsid w:val="00E06262"/>
    <w:rsid w:val="00E06F77"/>
    <w:rsid w:val="00E07983"/>
    <w:rsid w:val="00E07FBC"/>
    <w:rsid w:val="00E11BDE"/>
    <w:rsid w:val="00E13FC5"/>
    <w:rsid w:val="00E15D85"/>
    <w:rsid w:val="00E16D94"/>
    <w:rsid w:val="00E17B40"/>
    <w:rsid w:val="00E23D8F"/>
    <w:rsid w:val="00E26421"/>
    <w:rsid w:val="00E3001F"/>
    <w:rsid w:val="00E30273"/>
    <w:rsid w:val="00E307B8"/>
    <w:rsid w:val="00E317F1"/>
    <w:rsid w:val="00E36622"/>
    <w:rsid w:val="00E37F60"/>
    <w:rsid w:val="00E37F85"/>
    <w:rsid w:val="00E411CB"/>
    <w:rsid w:val="00E43E34"/>
    <w:rsid w:val="00E46403"/>
    <w:rsid w:val="00E46A06"/>
    <w:rsid w:val="00E473B0"/>
    <w:rsid w:val="00E528AB"/>
    <w:rsid w:val="00E52A70"/>
    <w:rsid w:val="00E52E9A"/>
    <w:rsid w:val="00E56F0D"/>
    <w:rsid w:val="00E606B1"/>
    <w:rsid w:val="00E61C63"/>
    <w:rsid w:val="00E64848"/>
    <w:rsid w:val="00E674F6"/>
    <w:rsid w:val="00E6759C"/>
    <w:rsid w:val="00E7143E"/>
    <w:rsid w:val="00E71AF6"/>
    <w:rsid w:val="00E73576"/>
    <w:rsid w:val="00E73872"/>
    <w:rsid w:val="00E77327"/>
    <w:rsid w:val="00E81484"/>
    <w:rsid w:val="00E817A9"/>
    <w:rsid w:val="00E818EB"/>
    <w:rsid w:val="00E81F52"/>
    <w:rsid w:val="00E82C9A"/>
    <w:rsid w:val="00E83542"/>
    <w:rsid w:val="00E84004"/>
    <w:rsid w:val="00E8609A"/>
    <w:rsid w:val="00E86D2D"/>
    <w:rsid w:val="00E86F77"/>
    <w:rsid w:val="00E87CD4"/>
    <w:rsid w:val="00E90774"/>
    <w:rsid w:val="00E91E22"/>
    <w:rsid w:val="00E923C9"/>
    <w:rsid w:val="00E94E4C"/>
    <w:rsid w:val="00E950B7"/>
    <w:rsid w:val="00EA355C"/>
    <w:rsid w:val="00EA38AF"/>
    <w:rsid w:val="00EA3EA9"/>
    <w:rsid w:val="00EA640C"/>
    <w:rsid w:val="00EB2E28"/>
    <w:rsid w:val="00EB35A1"/>
    <w:rsid w:val="00EB7F56"/>
    <w:rsid w:val="00EC11CA"/>
    <w:rsid w:val="00EC1716"/>
    <w:rsid w:val="00EC1B7D"/>
    <w:rsid w:val="00EC549E"/>
    <w:rsid w:val="00EC5C8E"/>
    <w:rsid w:val="00EC6A45"/>
    <w:rsid w:val="00ED11D1"/>
    <w:rsid w:val="00ED1401"/>
    <w:rsid w:val="00ED23BD"/>
    <w:rsid w:val="00ED26C2"/>
    <w:rsid w:val="00ED324E"/>
    <w:rsid w:val="00ED5B97"/>
    <w:rsid w:val="00EE157D"/>
    <w:rsid w:val="00EE1BE3"/>
    <w:rsid w:val="00EE30B9"/>
    <w:rsid w:val="00EE443D"/>
    <w:rsid w:val="00EE48B4"/>
    <w:rsid w:val="00EE70E2"/>
    <w:rsid w:val="00EE748E"/>
    <w:rsid w:val="00EE7F48"/>
    <w:rsid w:val="00EF293B"/>
    <w:rsid w:val="00EF38ED"/>
    <w:rsid w:val="00EF5BED"/>
    <w:rsid w:val="00EF79BC"/>
    <w:rsid w:val="00EF7BCE"/>
    <w:rsid w:val="00EF7CBC"/>
    <w:rsid w:val="00F00086"/>
    <w:rsid w:val="00F00929"/>
    <w:rsid w:val="00F00BC9"/>
    <w:rsid w:val="00F01A14"/>
    <w:rsid w:val="00F01F6F"/>
    <w:rsid w:val="00F03903"/>
    <w:rsid w:val="00F04883"/>
    <w:rsid w:val="00F05635"/>
    <w:rsid w:val="00F07555"/>
    <w:rsid w:val="00F118F2"/>
    <w:rsid w:val="00F11B94"/>
    <w:rsid w:val="00F14413"/>
    <w:rsid w:val="00F1696F"/>
    <w:rsid w:val="00F1719B"/>
    <w:rsid w:val="00F205F7"/>
    <w:rsid w:val="00F214DC"/>
    <w:rsid w:val="00F220CD"/>
    <w:rsid w:val="00F2438D"/>
    <w:rsid w:val="00F24C52"/>
    <w:rsid w:val="00F24EFC"/>
    <w:rsid w:val="00F253AE"/>
    <w:rsid w:val="00F25868"/>
    <w:rsid w:val="00F25915"/>
    <w:rsid w:val="00F27340"/>
    <w:rsid w:val="00F31592"/>
    <w:rsid w:val="00F3170E"/>
    <w:rsid w:val="00F3216D"/>
    <w:rsid w:val="00F36507"/>
    <w:rsid w:val="00F366E1"/>
    <w:rsid w:val="00F368C0"/>
    <w:rsid w:val="00F3742C"/>
    <w:rsid w:val="00F420B1"/>
    <w:rsid w:val="00F429E9"/>
    <w:rsid w:val="00F42FED"/>
    <w:rsid w:val="00F453E9"/>
    <w:rsid w:val="00F51238"/>
    <w:rsid w:val="00F514EB"/>
    <w:rsid w:val="00F521BC"/>
    <w:rsid w:val="00F53E40"/>
    <w:rsid w:val="00F54D52"/>
    <w:rsid w:val="00F561E3"/>
    <w:rsid w:val="00F56B16"/>
    <w:rsid w:val="00F56DE5"/>
    <w:rsid w:val="00F572C6"/>
    <w:rsid w:val="00F57B85"/>
    <w:rsid w:val="00F60630"/>
    <w:rsid w:val="00F62E8A"/>
    <w:rsid w:val="00F64C9F"/>
    <w:rsid w:val="00F64FCE"/>
    <w:rsid w:val="00F65E0C"/>
    <w:rsid w:val="00F67A78"/>
    <w:rsid w:val="00F70493"/>
    <w:rsid w:val="00F72DBA"/>
    <w:rsid w:val="00F74ECC"/>
    <w:rsid w:val="00F74FC3"/>
    <w:rsid w:val="00F76454"/>
    <w:rsid w:val="00F77405"/>
    <w:rsid w:val="00F77FEF"/>
    <w:rsid w:val="00F81BCE"/>
    <w:rsid w:val="00F83A6A"/>
    <w:rsid w:val="00F843F2"/>
    <w:rsid w:val="00F85931"/>
    <w:rsid w:val="00F86C17"/>
    <w:rsid w:val="00F86FAC"/>
    <w:rsid w:val="00F9073C"/>
    <w:rsid w:val="00F928F0"/>
    <w:rsid w:val="00F929B8"/>
    <w:rsid w:val="00F92D24"/>
    <w:rsid w:val="00F9416F"/>
    <w:rsid w:val="00F961DB"/>
    <w:rsid w:val="00F976A4"/>
    <w:rsid w:val="00F97F26"/>
    <w:rsid w:val="00FA1340"/>
    <w:rsid w:val="00FA36AA"/>
    <w:rsid w:val="00FA4F4E"/>
    <w:rsid w:val="00FA52E7"/>
    <w:rsid w:val="00FA5C1C"/>
    <w:rsid w:val="00FA5F1D"/>
    <w:rsid w:val="00FA65AF"/>
    <w:rsid w:val="00FB144F"/>
    <w:rsid w:val="00FB2D01"/>
    <w:rsid w:val="00FB4CF0"/>
    <w:rsid w:val="00FB543F"/>
    <w:rsid w:val="00FB670D"/>
    <w:rsid w:val="00FB6752"/>
    <w:rsid w:val="00FB6A17"/>
    <w:rsid w:val="00FB7486"/>
    <w:rsid w:val="00FC0586"/>
    <w:rsid w:val="00FC0DBE"/>
    <w:rsid w:val="00FC709C"/>
    <w:rsid w:val="00FC7A09"/>
    <w:rsid w:val="00FD14CB"/>
    <w:rsid w:val="00FD1E90"/>
    <w:rsid w:val="00FD2174"/>
    <w:rsid w:val="00FD321C"/>
    <w:rsid w:val="00FD49F3"/>
    <w:rsid w:val="00FD4A19"/>
    <w:rsid w:val="00FD4C7D"/>
    <w:rsid w:val="00FD6759"/>
    <w:rsid w:val="00FD6C8E"/>
    <w:rsid w:val="00FD76BE"/>
    <w:rsid w:val="00FE4B84"/>
    <w:rsid w:val="00FE56A4"/>
    <w:rsid w:val="00FF19AD"/>
    <w:rsid w:val="00FF5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1134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ind w:firstLine="709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widowControl w:val="0"/>
      <w:ind w:firstLine="6804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5954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widowControl w:val="0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widowControl w:val="0"/>
      <w:ind w:firstLine="709"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qFormat/>
    <w:pPr>
      <w:keepNext/>
      <w:widowControl w:val="0"/>
      <w:ind w:firstLine="709"/>
      <w:jc w:val="right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60" w:lineRule="auto"/>
      <w:ind w:firstLine="1134"/>
      <w:jc w:val="both"/>
    </w:pPr>
    <w:rPr>
      <w:sz w:val="28"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spacing w:line="360" w:lineRule="auto"/>
      <w:ind w:firstLine="709"/>
      <w:jc w:val="both"/>
    </w:pPr>
    <w:rPr>
      <w:sz w:val="28"/>
    </w:rPr>
  </w:style>
  <w:style w:type="paragraph" w:styleId="30">
    <w:name w:val="Body Text Indent 3"/>
    <w:basedOn w:val="a"/>
    <w:pPr>
      <w:ind w:firstLine="709"/>
      <w:jc w:val="center"/>
    </w:pPr>
    <w:rPr>
      <w:b/>
      <w:bCs/>
      <w:caps/>
      <w:sz w:val="28"/>
    </w:rPr>
  </w:style>
  <w:style w:type="paragraph" w:styleId="a8">
    <w:name w:val="Title"/>
    <w:basedOn w:val="a"/>
    <w:qFormat/>
    <w:pPr>
      <w:jc w:val="center"/>
    </w:pPr>
    <w:rPr>
      <w:caps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basedOn w:val="a"/>
    <w:semiHidden/>
    <w:rPr>
      <w:sz w:val="20"/>
      <w:szCs w:val="20"/>
    </w:rPr>
  </w:style>
  <w:style w:type="character" w:styleId="ab">
    <w:name w:val="footnote reference"/>
    <w:basedOn w:val="a0"/>
    <w:semiHidden/>
    <w:rPr>
      <w:vertAlign w:val="superscript"/>
    </w:rPr>
  </w:style>
  <w:style w:type="paragraph" w:styleId="ac">
    <w:name w:val="Body Text"/>
    <w:basedOn w:val="a"/>
    <w:pPr>
      <w:spacing w:after="120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d">
    <w:name w:val="endnote text"/>
    <w:basedOn w:val="a"/>
    <w:semiHidden/>
    <w:rPr>
      <w:sz w:val="20"/>
      <w:szCs w:val="20"/>
    </w:rPr>
  </w:style>
  <w:style w:type="paragraph" w:customStyle="1" w:styleId="Normal">
    <w:name w:val="Normal"/>
    <w:pPr>
      <w:widowControl w:val="0"/>
    </w:pPr>
    <w:rPr>
      <w:snapToGrid w:val="0"/>
      <w:lang w:val="en-US"/>
    </w:rPr>
  </w:style>
  <w:style w:type="character" w:customStyle="1" w:styleId="ae">
    <w:name w:val=" Знак Знак"/>
    <w:basedOn w:val="a0"/>
    <w:rPr>
      <w:sz w:val="24"/>
      <w:szCs w:val="24"/>
      <w:lang w:val="ru-RU" w:eastAsia="ru-RU" w:bidi="ar-SA"/>
    </w:rPr>
  </w:style>
  <w:style w:type="character" w:customStyle="1" w:styleId="af">
    <w:name w:val="Гипертекстовая ссылка"/>
    <w:basedOn w:val="a0"/>
    <w:rPr>
      <w:color w:val="008000"/>
      <w:u w:val="single"/>
    </w:rPr>
  </w:style>
  <w:style w:type="character" w:customStyle="1" w:styleId="af0">
    <w:name w:val="Цветовое выделение"/>
    <w:rPr>
      <w:b/>
      <w:bCs/>
      <w:color w:val="00008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f2">
    <w:name w:val="Нумерация"/>
    <w:basedOn w:val="a"/>
    <w:autoRedefine/>
    <w:pPr>
      <w:jc w:val="center"/>
    </w:pPr>
    <w:rPr>
      <w:sz w:val="22"/>
      <w:szCs w:val="22"/>
    </w:rPr>
  </w:style>
  <w:style w:type="paragraph" w:customStyle="1" w:styleId="32">
    <w:name w:val="Заголовок 3а"/>
    <w:basedOn w:val="a"/>
    <w:next w:val="af3"/>
    <w:pPr>
      <w:widowControl w:val="0"/>
      <w:spacing w:before="240" w:after="60"/>
    </w:pPr>
    <w:rPr>
      <w:b/>
      <w:sz w:val="22"/>
      <w:szCs w:val="20"/>
    </w:rPr>
  </w:style>
  <w:style w:type="paragraph" w:styleId="af3">
    <w:name w:val="Normal Indent"/>
    <w:basedOn w:val="a"/>
    <w:pPr>
      <w:ind w:left="720"/>
    </w:pPr>
    <w:rPr>
      <w:sz w:val="22"/>
      <w:szCs w:val="20"/>
    </w:rPr>
  </w:style>
  <w:style w:type="paragraph" w:styleId="af4">
    <w:name w:val="Subtitle"/>
    <w:basedOn w:val="a"/>
    <w:qFormat/>
    <w:pPr>
      <w:jc w:val="center"/>
      <w:outlineLvl w:val="0"/>
    </w:pPr>
    <w:rPr>
      <w:b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183349"/>
    <w:rPr>
      <w:sz w:val="24"/>
      <w:szCs w:val="24"/>
    </w:rPr>
  </w:style>
  <w:style w:type="paragraph" w:customStyle="1" w:styleId="af5">
    <w:name w:val="время"/>
    <w:basedOn w:val="a"/>
    <w:rsid w:val="00503DF2"/>
    <w:pPr>
      <w:overflowPunct w:val="0"/>
      <w:autoSpaceDE w:val="0"/>
      <w:autoSpaceDN w:val="0"/>
      <w:adjustRightInd w:val="0"/>
      <w:spacing w:line="360" w:lineRule="atLeast"/>
      <w:ind w:left="6237" w:right="-284"/>
      <w:textAlignment w:val="baseline"/>
    </w:pPr>
    <w:rPr>
      <w:rFonts w:ascii="NTHarmonica" w:hAnsi="NTHarmonica"/>
      <w:sz w:val="28"/>
      <w:szCs w:val="20"/>
    </w:rPr>
  </w:style>
  <w:style w:type="table" w:styleId="af6">
    <w:name w:val="Table Grid"/>
    <w:basedOn w:val="a1"/>
    <w:rsid w:val="00DA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датарег"/>
    <w:basedOn w:val="a"/>
    <w:semiHidden/>
    <w:rsid w:val="00E37F85"/>
    <w:pPr>
      <w:keepNext/>
      <w:overflowPunct w:val="0"/>
      <w:autoSpaceDE w:val="0"/>
      <w:autoSpaceDN w:val="0"/>
      <w:adjustRightInd w:val="0"/>
      <w:spacing w:before="120"/>
      <w:ind w:left="57"/>
      <w:textAlignment w:val="baseline"/>
    </w:pPr>
    <w:rPr>
      <w:sz w:val="20"/>
      <w:szCs w:val="20"/>
    </w:rPr>
  </w:style>
  <w:style w:type="paragraph" w:customStyle="1" w:styleId="af8">
    <w:name w:val="счетная палата"/>
    <w:basedOn w:val="a"/>
    <w:semiHidden/>
    <w:rsid w:val="00E37F85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spacing w:val="4"/>
      <w:sz w:val="32"/>
      <w:szCs w:val="32"/>
    </w:rPr>
  </w:style>
  <w:style w:type="paragraph" w:customStyle="1" w:styleId="22">
    <w:name w:val="Знак2"/>
    <w:basedOn w:val="a"/>
    <w:uiPriority w:val="99"/>
    <w:rsid w:val="00E37F8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номер"/>
    <w:basedOn w:val="a"/>
    <w:semiHidden/>
    <w:rsid w:val="00AA3FF4"/>
    <w:pPr>
      <w:keepNext/>
      <w:overflowPunct w:val="0"/>
      <w:autoSpaceDE w:val="0"/>
      <w:autoSpaceDN w:val="0"/>
      <w:adjustRightInd w:val="0"/>
      <w:spacing w:before="120"/>
      <w:ind w:right="57"/>
      <w:jc w:val="right"/>
      <w:textAlignment w:val="baseline"/>
    </w:pPr>
    <w:rPr>
      <w:sz w:val="20"/>
      <w:szCs w:val="20"/>
    </w:rPr>
  </w:style>
  <w:style w:type="paragraph" w:styleId="afa">
    <w:name w:val="List Paragraph"/>
    <w:basedOn w:val="a"/>
    <w:uiPriority w:val="34"/>
    <w:qFormat/>
    <w:rsid w:val="00D04A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b">
    <w:name w:val="annotation reference"/>
    <w:rsid w:val="005B3AC1"/>
    <w:rPr>
      <w:sz w:val="16"/>
      <w:szCs w:val="16"/>
    </w:rPr>
  </w:style>
  <w:style w:type="paragraph" w:styleId="afc">
    <w:name w:val="annotation text"/>
    <w:basedOn w:val="a"/>
    <w:link w:val="afd"/>
    <w:rsid w:val="005B3AC1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5B3AC1"/>
  </w:style>
  <w:style w:type="paragraph" w:styleId="afe">
    <w:name w:val="No Spacing"/>
    <w:uiPriority w:val="1"/>
    <w:qFormat/>
    <w:rsid w:val="0099419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D02BC0-F73F-422C-9672-53B3D5F5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Счетная палата РФ</Company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Счетная Палата РФ</dc:creator>
  <cp:lastModifiedBy>ИКТ</cp:lastModifiedBy>
  <cp:revision>2</cp:revision>
  <cp:lastPrinted>2017-12-26T06:54:00Z</cp:lastPrinted>
  <dcterms:created xsi:type="dcterms:W3CDTF">2024-02-05T06:24:00Z</dcterms:created>
  <dcterms:modified xsi:type="dcterms:W3CDTF">2024-02-05T06:24:00Z</dcterms:modified>
</cp:coreProperties>
</file>