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9D1EC0">
        <w:rPr>
          <w:rFonts w:ascii="Arial" w:hAnsi="Arial"/>
        </w:rPr>
        <w:t>06</w:t>
      </w:r>
      <w:bookmarkStart w:id="0" w:name="_GoBack"/>
      <w:bookmarkEnd w:id="0"/>
      <w:r w:rsidR="00BE6DAC">
        <w:rPr>
          <w:rFonts w:ascii="Arial" w:hAnsi="Arial"/>
        </w:rPr>
        <w:t xml:space="preserve"> февраля</w:t>
      </w:r>
      <w:r w:rsidR="004D68FB" w:rsidRPr="00FC52FB">
        <w:rPr>
          <w:rFonts w:ascii="Arial" w:hAnsi="Arial"/>
        </w:rPr>
        <w:t xml:space="preserve"> </w:t>
      </w:r>
      <w:r w:rsidR="00BE6DAC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C35D90">
        <w:rPr>
          <w:rFonts w:ascii="Arial" w:hAnsi="Arial"/>
        </w:rPr>
        <w:t xml:space="preserve">  </w:t>
      </w:r>
      <w:r w:rsidR="004D68FB">
        <w:rPr>
          <w:rFonts w:ascii="Arial" w:hAnsi="Arial"/>
        </w:rPr>
        <w:t xml:space="preserve">№ </w:t>
      </w:r>
      <w:r w:rsidR="00BE6DAC">
        <w:rPr>
          <w:rFonts w:ascii="Arial" w:hAnsi="Arial"/>
        </w:rPr>
        <w:t>71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BE6DAC">
        <w:rPr>
          <w:rFonts w:ascii="Arial" w:hAnsi="Arial"/>
        </w:rPr>
        <w:t>семнадцатом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C35D90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>№ 97</w:t>
      </w:r>
      <w:r w:rsidR="008E64C9">
        <w:rPr>
          <w:rFonts w:ascii="Arial" w:hAnsi="Arial"/>
        </w:rPr>
        <w:t xml:space="preserve"> от 19.03.2019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r w:rsidR="00D64F99">
        <w:rPr>
          <w:rFonts w:ascii="Arial" w:hAnsi="Arial" w:cs="Arial"/>
        </w:rPr>
        <w:t>Муравльского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BE6DAC">
        <w:rPr>
          <w:rFonts w:ascii="Arial" w:hAnsi="Arial" w:cs="Arial"/>
        </w:rPr>
        <w:t xml:space="preserve"> (в редакции от 09.02.2021 № 164, от 28.12.2021 № 25</w:t>
      </w:r>
      <w:r w:rsidR="00BE6DAC" w:rsidRPr="00BE6DAC">
        <w:rPr>
          <w:rFonts w:ascii="Arial" w:hAnsi="Arial" w:cs="Arial"/>
        </w:rPr>
        <w:t>)</w:t>
      </w:r>
      <w:r w:rsidR="00BE6DAC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BE6DAC" w:rsidRPr="00BE6DAC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BE6DAC" w:rsidRPr="00BE6DAC">
        <w:rPr>
          <w:rFonts w:ascii="Arial" w:hAnsi="Arial"/>
        </w:rPr>
        <w:t xml:space="preserve"> области», решения Троснянского районного Совета народных депутатов от 01.02.2023 № __ «О внесении изменений в решение Троснянского районного Совета народных депутатов № 223 от 24.03.2020 «О муниципальной службе и денежном содержании, материальном </w:t>
      </w:r>
      <w:proofErr w:type="gramStart"/>
      <w:r w:rsidR="00BE6DAC" w:rsidRPr="00BE6DAC">
        <w:rPr>
          <w:rFonts w:ascii="Arial" w:hAnsi="Arial"/>
        </w:rPr>
        <w:t>стимулировании</w:t>
      </w:r>
      <w:proofErr w:type="gramEnd"/>
      <w:r w:rsidR="00BE6DAC" w:rsidRPr="00BE6DAC">
        <w:rPr>
          <w:rFonts w:ascii="Arial" w:hAnsi="Arial"/>
        </w:rPr>
        <w:t xml:space="preserve"> служащих, рабочих администрации Троснянского района»,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       </w:t>
      </w: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</w:t>
      </w:r>
      <w:r w:rsidRPr="007612CC">
        <w:rPr>
          <w:rFonts w:ascii="Arial" w:hAnsi="Arial"/>
        </w:rPr>
        <w:t>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97</w:t>
      </w:r>
      <w:r w:rsidR="00E21B50">
        <w:rPr>
          <w:rFonts w:ascii="Arial" w:hAnsi="Arial"/>
        </w:rPr>
        <w:t xml:space="preserve"> от 19.03.2019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 Муравльского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BE6DAC">
        <w:rPr>
          <w:rFonts w:ascii="Arial" w:hAnsi="Arial" w:cs="Arial"/>
        </w:rPr>
        <w:t xml:space="preserve"> </w:t>
      </w:r>
      <w:r w:rsidR="00BE6DAC" w:rsidRPr="00BE6DAC">
        <w:rPr>
          <w:rFonts w:ascii="Arial" w:hAnsi="Arial" w:cs="Arial"/>
        </w:rPr>
        <w:t>(в редакции от 09.02.</w:t>
      </w:r>
      <w:r w:rsidR="00BE6DAC">
        <w:rPr>
          <w:rFonts w:ascii="Arial" w:hAnsi="Arial" w:cs="Arial"/>
        </w:rPr>
        <w:t>2021 № 164, от 28.12.2021 № 25)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Pr="00D64F99" w:rsidRDefault="00E21B50" w:rsidP="00D64F99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D64F99" w:rsidRPr="00D64F99">
        <w:rPr>
          <w:rFonts w:ascii="Arial" w:hAnsi="Arial"/>
          <w:sz w:val="24"/>
          <w:szCs w:val="24"/>
        </w:rPr>
        <w:t xml:space="preserve">часть 1 статьи 2 </w:t>
      </w:r>
      <w:r w:rsidRPr="00D64F99">
        <w:rPr>
          <w:rFonts w:ascii="Arial" w:hAnsi="Arial"/>
          <w:sz w:val="24"/>
          <w:szCs w:val="24"/>
        </w:rPr>
        <w:t>Приложения «</w:t>
      </w:r>
      <w:r w:rsidR="000E0573" w:rsidRPr="00D64F99">
        <w:rPr>
          <w:rFonts w:ascii="Arial" w:hAnsi="Arial" w:cs="Arial"/>
          <w:sz w:val="24"/>
          <w:szCs w:val="24"/>
        </w:rPr>
        <w:t>Положение</w:t>
      </w:r>
      <w:r w:rsidR="00D64F99" w:rsidRPr="00D64F99">
        <w:rPr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 w:rsidR="00D64F99">
        <w:rPr>
          <w:rFonts w:ascii="Arial" w:hAnsi="Arial" w:cs="Arial"/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0E0573">
        <w:rPr>
          <w:rFonts w:ascii="Arial" w:hAnsi="Arial" w:cs="Arial"/>
        </w:rPr>
        <w:t xml:space="preserve">» </w:t>
      </w:r>
      <w:r w:rsidR="000E0573"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20BE" w:rsidRDefault="00D64F99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Предельный размер базового должностного оклада муниципальных служащи</w:t>
      </w:r>
      <w:r w:rsidR="00C35D90">
        <w:rPr>
          <w:rFonts w:ascii="Arial" w:hAnsi="Arial" w:cs="Arial"/>
        </w:rPr>
        <w:t xml:space="preserve">х устанавливается в размере </w:t>
      </w:r>
      <w:r w:rsidR="00BE6DAC">
        <w:rPr>
          <w:rFonts w:ascii="Arial" w:hAnsi="Arial" w:cs="Arial"/>
        </w:rPr>
        <w:t>4419</w:t>
      </w:r>
      <w:r>
        <w:rPr>
          <w:rFonts w:ascii="Arial" w:hAnsi="Arial" w:cs="Arial"/>
        </w:rPr>
        <w:t xml:space="preserve"> рублей и ежегодно индексируется с учётом уровня инфляции. При увеличении (индексации) должностных окладов, их суммы </w:t>
      </w:r>
      <w:r>
        <w:rPr>
          <w:rFonts w:ascii="Arial" w:hAnsi="Arial" w:cs="Arial"/>
        </w:rPr>
        <w:lastRenderedPageBreak/>
        <w:t>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ascii="Arial" w:hAnsi="Arial" w:cs="Arial"/>
        </w:rPr>
        <w:t>.</w:t>
      </w:r>
      <w:r w:rsidR="005C20BE">
        <w:rPr>
          <w:rFonts w:ascii="Arial" w:hAnsi="Arial" w:cs="Arial"/>
        </w:rPr>
        <w:t>».</w:t>
      </w:r>
      <w:proofErr w:type="gramEnd"/>
    </w:p>
    <w:p w:rsidR="005C20BE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A84C06">
        <w:rPr>
          <w:rFonts w:ascii="Arial" w:hAnsi="Arial" w:cs="Arial"/>
        </w:rPr>
        <w:t xml:space="preserve"> вступает в силу с 1 января 2023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BE6DA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1BCE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1EC0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4C06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6DAC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35D90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0360-D9E1-4D85-8CF2-4518D845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5</cp:revision>
  <cp:lastPrinted>2023-02-03T09:06:00Z</cp:lastPrinted>
  <dcterms:created xsi:type="dcterms:W3CDTF">2023-01-31T07:52:00Z</dcterms:created>
  <dcterms:modified xsi:type="dcterms:W3CDTF">2023-02-03T09:06:00Z</dcterms:modified>
</cp:coreProperties>
</file>