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12" w:rsidRPr="00C55426" w:rsidRDefault="00553E12" w:rsidP="00553E12">
      <w:pPr>
        <w:pStyle w:val="a3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C55426">
        <w:rPr>
          <w:rFonts w:ascii="Arial" w:hAnsi="Arial" w:cs="Arial"/>
          <w:bCs/>
          <w:kern w:val="32"/>
          <w:sz w:val="24"/>
          <w:szCs w:val="24"/>
        </w:rPr>
        <w:t>РОССИЙСКАЯ ФЕДЕРАЦИЯ</w:t>
      </w:r>
    </w:p>
    <w:p w:rsidR="00553E12" w:rsidRPr="00C55426" w:rsidRDefault="00553E12" w:rsidP="00553E12">
      <w:pPr>
        <w:pStyle w:val="a3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C55426">
        <w:rPr>
          <w:rFonts w:ascii="Arial" w:hAnsi="Arial" w:cs="Arial"/>
          <w:bCs/>
          <w:kern w:val="32"/>
          <w:sz w:val="24"/>
          <w:szCs w:val="24"/>
        </w:rPr>
        <w:t>ОРЛОВСКАЯ ОБЛАСТЬ</w:t>
      </w:r>
    </w:p>
    <w:p w:rsidR="00553E12" w:rsidRPr="00C55426" w:rsidRDefault="00553E12" w:rsidP="00553E12">
      <w:pPr>
        <w:pStyle w:val="a3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C55426">
        <w:rPr>
          <w:rFonts w:ascii="Arial" w:hAnsi="Arial" w:cs="Arial"/>
          <w:bCs/>
          <w:kern w:val="32"/>
          <w:sz w:val="24"/>
          <w:szCs w:val="24"/>
        </w:rPr>
        <w:t>ТРОСНЯНСКИЙ РАЙОН</w:t>
      </w:r>
    </w:p>
    <w:p w:rsidR="00553E12" w:rsidRPr="00C55426" w:rsidRDefault="00553E12" w:rsidP="00553E12">
      <w:pPr>
        <w:pStyle w:val="a3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C55426">
        <w:rPr>
          <w:rFonts w:ascii="Arial" w:hAnsi="Arial" w:cs="Arial"/>
          <w:bCs/>
          <w:kern w:val="32"/>
          <w:sz w:val="24"/>
          <w:szCs w:val="24"/>
        </w:rPr>
        <w:t>ВОРОНЕЦКИЙ СЕЛЬСКИЙ СОВЕТ НАРОДНЫХ ДЕПУТАТОВ</w:t>
      </w:r>
    </w:p>
    <w:p w:rsidR="00553E12" w:rsidRPr="00C55426" w:rsidRDefault="00553E12" w:rsidP="00553E12">
      <w:pPr>
        <w:pStyle w:val="a3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C55426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553E12" w:rsidRPr="00C55426" w:rsidRDefault="00553E12" w:rsidP="00553E12">
      <w:pPr>
        <w:pStyle w:val="a3"/>
        <w:jc w:val="center"/>
        <w:rPr>
          <w:rFonts w:cs="Arial"/>
          <w:bCs/>
          <w:kern w:val="32"/>
          <w:sz w:val="24"/>
          <w:szCs w:val="24"/>
        </w:rPr>
      </w:pPr>
    </w:p>
    <w:p w:rsidR="00553E12" w:rsidRPr="00C55426" w:rsidRDefault="00553E12" w:rsidP="00553E12">
      <w:pPr>
        <w:pStyle w:val="a3"/>
        <w:rPr>
          <w:rFonts w:ascii="Arial" w:hAnsi="Arial" w:cs="Arial"/>
          <w:bCs/>
          <w:kern w:val="32"/>
          <w:sz w:val="24"/>
          <w:szCs w:val="24"/>
        </w:rPr>
      </w:pPr>
      <w:r w:rsidRPr="00C55426">
        <w:rPr>
          <w:rFonts w:ascii="Arial" w:hAnsi="Arial" w:cs="Arial"/>
          <w:bCs/>
          <w:kern w:val="32"/>
          <w:sz w:val="24"/>
          <w:szCs w:val="24"/>
        </w:rPr>
        <w:t xml:space="preserve">   от  «</w:t>
      </w:r>
      <w:r w:rsidR="007C0541">
        <w:rPr>
          <w:rFonts w:ascii="Arial" w:hAnsi="Arial" w:cs="Arial"/>
          <w:bCs/>
          <w:kern w:val="32"/>
          <w:sz w:val="24"/>
          <w:szCs w:val="24"/>
        </w:rPr>
        <w:t>04</w:t>
      </w:r>
      <w:r w:rsidRPr="00C55426">
        <w:rPr>
          <w:rFonts w:ascii="Arial" w:hAnsi="Arial" w:cs="Arial"/>
          <w:bCs/>
          <w:kern w:val="32"/>
          <w:sz w:val="24"/>
          <w:szCs w:val="24"/>
        </w:rPr>
        <w:t>»</w:t>
      </w:r>
      <w:r w:rsidR="007C0541">
        <w:rPr>
          <w:rFonts w:ascii="Arial" w:hAnsi="Arial" w:cs="Arial"/>
          <w:bCs/>
          <w:kern w:val="32"/>
          <w:sz w:val="24"/>
          <w:szCs w:val="24"/>
        </w:rPr>
        <w:t xml:space="preserve"> июля</w:t>
      </w:r>
      <w:r w:rsidRPr="00C55426">
        <w:rPr>
          <w:rFonts w:ascii="Arial" w:hAnsi="Arial" w:cs="Arial"/>
          <w:bCs/>
          <w:kern w:val="32"/>
          <w:sz w:val="24"/>
          <w:szCs w:val="24"/>
        </w:rPr>
        <w:t xml:space="preserve"> 2022 года                                                                       № </w:t>
      </w:r>
      <w:r w:rsidR="007C0541">
        <w:rPr>
          <w:rFonts w:ascii="Arial" w:hAnsi="Arial" w:cs="Arial"/>
          <w:bCs/>
          <w:kern w:val="32"/>
          <w:sz w:val="24"/>
          <w:szCs w:val="24"/>
        </w:rPr>
        <w:t>42</w:t>
      </w:r>
    </w:p>
    <w:p w:rsidR="00553E12" w:rsidRPr="00C55426" w:rsidRDefault="00553E12" w:rsidP="00553E12">
      <w:pPr>
        <w:pStyle w:val="a3"/>
        <w:rPr>
          <w:rFonts w:ascii="Arial" w:hAnsi="Arial" w:cs="Arial"/>
          <w:bCs/>
          <w:kern w:val="32"/>
          <w:sz w:val="24"/>
          <w:szCs w:val="24"/>
        </w:rPr>
      </w:pPr>
      <w:r w:rsidRPr="00C55426">
        <w:rPr>
          <w:rFonts w:ascii="Arial" w:hAnsi="Arial" w:cs="Arial"/>
          <w:bCs/>
          <w:kern w:val="32"/>
          <w:sz w:val="24"/>
          <w:szCs w:val="24"/>
        </w:rPr>
        <w:t>с</w:t>
      </w:r>
      <w:proofErr w:type="gramStart"/>
      <w:r w:rsidRPr="00C55426">
        <w:rPr>
          <w:rFonts w:ascii="Arial" w:hAnsi="Arial" w:cs="Arial"/>
          <w:bCs/>
          <w:kern w:val="32"/>
          <w:sz w:val="24"/>
          <w:szCs w:val="24"/>
        </w:rPr>
        <w:t>.В</w:t>
      </w:r>
      <w:proofErr w:type="gramEnd"/>
      <w:r w:rsidRPr="00C55426">
        <w:rPr>
          <w:rFonts w:ascii="Arial" w:hAnsi="Arial" w:cs="Arial"/>
          <w:bCs/>
          <w:kern w:val="32"/>
          <w:sz w:val="24"/>
          <w:szCs w:val="24"/>
        </w:rPr>
        <w:t>оронец</w:t>
      </w:r>
    </w:p>
    <w:p w:rsidR="00553E12" w:rsidRPr="00C55426" w:rsidRDefault="00553E12" w:rsidP="00553E12">
      <w:pPr>
        <w:pStyle w:val="a3"/>
        <w:rPr>
          <w:rFonts w:ascii="Arial" w:hAnsi="Arial" w:cs="Arial"/>
          <w:sz w:val="24"/>
          <w:szCs w:val="24"/>
        </w:rPr>
      </w:pP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 Воронецкого сельского Совета </w:t>
      </w: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народных депутатов от 26 июля 2016 года  № 221  </w:t>
      </w: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«Об утверждении Правил благоустройства, </w:t>
      </w: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>уборки и санитарного содержания</w:t>
      </w: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 территории Воронецкого сельского поселения</w:t>
      </w: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426"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C55426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E21DFA" w:rsidRPr="00C55426">
        <w:rPr>
          <w:rFonts w:ascii="Arial" w:hAnsi="Arial" w:cs="Arial"/>
          <w:sz w:val="24"/>
          <w:szCs w:val="24"/>
        </w:rPr>
        <w:t>»</w:t>
      </w:r>
      <w:r w:rsidR="008D1F68" w:rsidRPr="00C55426">
        <w:rPr>
          <w:rFonts w:ascii="Arial" w:hAnsi="Arial" w:cs="Arial"/>
          <w:sz w:val="24"/>
          <w:szCs w:val="24"/>
        </w:rPr>
        <w:t xml:space="preserve"> (</w:t>
      </w:r>
      <w:r w:rsidR="00E21DFA" w:rsidRPr="00C55426">
        <w:rPr>
          <w:rFonts w:ascii="Arial" w:hAnsi="Arial" w:cs="Arial"/>
          <w:sz w:val="24"/>
          <w:szCs w:val="24"/>
        </w:rPr>
        <w:t>в ред</w:t>
      </w:r>
      <w:r w:rsidR="008D1F68" w:rsidRPr="00C55426">
        <w:rPr>
          <w:rFonts w:ascii="Arial" w:hAnsi="Arial" w:cs="Arial"/>
          <w:sz w:val="24"/>
          <w:szCs w:val="24"/>
        </w:rPr>
        <w:t>.</w:t>
      </w:r>
      <w:r w:rsidR="00E21DFA" w:rsidRPr="00C55426">
        <w:rPr>
          <w:rFonts w:ascii="Arial" w:hAnsi="Arial" w:cs="Arial"/>
          <w:sz w:val="24"/>
          <w:szCs w:val="24"/>
        </w:rPr>
        <w:t xml:space="preserve"> </w:t>
      </w:r>
      <w:r w:rsidR="008D1F68" w:rsidRPr="00C55426">
        <w:rPr>
          <w:rFonts w:ascii="Arial" w:hAnsi="Arial" w:cs="Arial"/>
          <w:sz w:val="24"/>
          <w:szCs w:val="24"/>
        </w:rPr>
        <w:t>от 24.05.2021 №152)</w:t>
      </w:r>
    </w:p>
    <w:p w:rsidR="00553E12" w:rsidRPr="00C55426" w:rsidRDefault="00553E12" w:rsidP="00553E12">
      <w:pPr>
        <w:rPr>
          <w:rFonts w:ascii="Arial" w:hAnsi="Arial" w:cs="Arial"/>
        </w:rPr>
      </w:pP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</w:p>
    <w:p w:rsidR="00553E12" w:rsidRPr="00C55426" w:rsidRDefault="00553E12" w:rsidP="00553E12">
      <w:pPr>
        <w:pStyle w:val="a3"/>
        <w:ind w:left="142" w:hanging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        На основании Федерального закона от 06.10.2003 №131-ФЗ «Об общих принципах организации местного самоуправления в Российской Федерации», Воронецкий сельский Совет народных депутатов РЕШИЛ: </w:t>
      </w:r>
    </w:p>
    <w:p w:rsidR="00553E12" w:rsidRPr="00C55426" w:rsidRDefault="00553E12" w:rsidP="00553E12">
      <w:pPr>
        <w:pStyle w:val="a3"/>
        <w:ind w:left="142" w:hanging="284"/>
        <w:rPr>
          <w:rFonts w:ascii="Arial" w:hAnsi="Arial" w:cs="Arial"/>
          <w:sz w:val="24"/>
          <w:szCs w:val="24"/>
        </w:rPr>
      </w:pPr>
    </w:p>
    <w:p w:rsidR="008D1F68" w:rsidRPr="00C55426" w:rsidRDefault="00553E12" w:rsidP="008D1F68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55426">
        <w:rPr>
          <w:rFonts w:ascii="Arial" w:hAnsi="Arial" w:cs="Arial"/>
          <w:sz w:val="24"/>
          <w:szCs w:val="24"/>
        </w:rPr>
        <w:t>Внесении</w:t>
      </w:r>
      <w:proofErr w:type="gramEnd"/>
      <w:r w:rsidRPr="00C55426">
        <w:rPr>
          <w:rFonts w:ascii="Arial" w:hAnsi="Arial" w:cs="Arial"/>
          <w:sz w:val="24"/>
          <w:szCs w:val="24"/>
        </w:rPr>
        <w:t xml:space="preserve"> в решение Воронецкого сельского Совета народных депутатов от         26 июля 2016 года № 221 «Об утверждении Правил благоустройства,  уборки и санитарного содержания территории Воронецкого сельского поселения </w:t>
      </w:r>
      <w:proofErr w:type="spellStart"/>
      <w:r w:rsidRPr="00C55426"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C55426">
        <w:rPr>
          <w:rFonts w:ascii="Arial" w:hAnsi="Arial" w:cs="Arial"/>
          <w:sz w:val="24"/>
          <w:szCs w:val="24"/>
        </w:rPr>
        <w:t xml:space="preserve"> района Орловской области»</w:t>
      </w:r>
      <w:r w:rsidR="008D1F68" w:rsidRPr="00C55426">
        <w:rPr>
          <w:rFonts w:ascii="Arial" w:hAnsi="Arial" w:cs="Arial"/>
          <w:sz w:val="24"/>
          <w:szCs w:val="24"/>
        </w:rPr>
        <w:t xml:space="preserve"> (в ред. от 24.05.2021 №152)</w:t>
      </w:r>
    </w:p>
    <w:p w:rsidR="00553E12" w:rsidRPr="00C55426" w:rsidRDefault="00553E12" w:rsidP="00553E12">
      <w:pPr>
        <w:pStyle w:val="a3"/>
        <w:ind w:left="-426" w:firstLine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E2850" w:rsidRPr="00C55426" w:rsidRDefault="00913E50" w:rsidP="005E28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>1</w:t>
      </w:r>
      <w:r w:rsidR="005E2850" w:rsidRPr="00C55426">
        <w:rPr>
          <w:rFonts w:ascii="Arial" w:hAnsi="Arial" w:cs="Arial"/>
        </w:rPr>
        <w:t>) пункт 2. в приложении № 1  изложить в следующей редакции:</w:t>
      </w:r>
    </w:p>
    <w:p w:rsidR="00913E50" w:rsidRPr="00C55426" w:rsidRDefault="002B4523" w:rsidP="00913E50">
      <w:pPr>
        <w:spacing w:line="200" w:lineRule="atLeast"/>
        <w:ind w:firstLine="709"/>
        <w:jc w:val="both"/>
        <w:rPr>
          <w:rFonts w:ascii="Arial" w:hAnsi="Arial" w:cs="Arial"/>
          <w:b/>
        </w:rPr>
      </w:pPr>
      <w:r w:rsidRPr="00C55426">
        <w:rPr>
          <w:rFonts w:ascii="Arial" w:hAnsi="Arial" w:cs="Arial"/>
          <w:spacing w:val="-9"/>
        </w:rPr>
        <w:t xml:space="preserve"> </w:t>
      </w:r>
      <w:r w:rsidR="00913E50" w:rsidRPr="00C55426">
        <w:rPr>
          <w:rFonts w:ascii="Arial" w:hAnsi="Arial" w:cs="Arial"/>
          <w:spacing w:val="-9"/>
        </w:rPr>
        <w:t>«</w:t>
      </w:r>
      <w:r w:rsidR="00913E50" w:rsidRPr="00C55426">
        <w:rPr>
          <w:rFonts w:ascii="Arial" w:hAnsi="Arial" w:cs="Arial"/>
          <w:b/>
        </w:rPr>
        <w:t>2. Порядок уборки и содержания территории   Воронецкого сельского поселения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 xml:space="preserve">2.1. Юридические и физические лица обязаны соблюдать чистоту и </w:t>
      </w:r>
      <w:r w:rsidRPr="00C55426">
        <w:rPr>
          <w:rFonts w:ascii="Arial" w:hAnsi="Arial" w:cs="Arial"/>
          <w:spacing w:val="-12"/>
        </w:rPr>
        <w:t xml:space="preserve">поддерживать порядок на всей территории поселения, в том числе и </w:t>
      </w:r>
      <w:r w:rsidRPr="00C55426">
        <w:rPr>
          <w:rFonts w:ascii="Arial" w:hAnsi="Arial" w:cs="Arial"/>
        </w:rPr>
        <w:t>на территориях частных домовладений.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27"/>
        </w:rPr>
        <w:t>2.1.1.</w:t>
      </w:r>
      <w:r w:rsidRPr="00C55426">
        <w:rPr>
          <w:rFonts w:ascii="Arial" w:hAnsi="Arial" w:cs="Arial"/>
        </w:rPr>
        <w:t xml:space="preserve"> </w:t>
      </w:r>
      <w:r w:rsidRPr="00C55426">
        <w:rPr>
          <w:rFonts w:ascii="Arial" w:hAnsi="Arial" w:cs="Arial"/>
          <w:spacing w:val="-15"/>
        </w:rPr>
        <w:t xml:space="preserve">Юридические и должностные лица в целях выполнения настоящих Правил </w:t>
      </w:r>
      <w:r w:rsidRPr="00C55426">
        <w:rPr>
          <w:rFonts w:ascii="Arial" w:hAnsi="Arial" w:cs="Arial"/>
        </w:rPr>
        <w:t>обязаны: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 xml:space="preserve">- </w:t>
      </w:r>
      <w:r w:rsidRPr="00C55426">
        <w:rPr>
          <w:rFonts w:ascii="Arial" w:hAnsi="Arial" w:cs="Arial"/>
          <w:spacing w:val="-14"/>
        </w:rPr>
        <w:t>издать правовой акт, определяющий ответственных за организа</w:t>
      </w:r>
      <w:r w:rsidRPr="00C55426">
        <w:rPr>
          <w:rFonts w:ascii="Arial" w:hAnsi="Arial" w:cs="Arial"/>
          <w:spacing w:val="-17"/>
        </w:rPr>
        <w:t>цию и выполнение настоящих Правил, предусматривающий порядок уборки и со</w:t>
      </w:r>
      <w:r w:rsidRPr="00C55426">
        <w:rPr>
          <w:rFonts w:ascii="Arial" w:hAnsi="Arial" w:cs="Arial"/>
        </w:rPr>
        <w:t>держания территории и объектов благоустройства;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2"/>
        </w:rPr>
        <w:t xml:space="preserve">- разработать инструкции или внести в должностные обязанности </w:t>
      </w:r>
      <w:r w:rsidRPr="00C55426">
        <w:rPr>
          <w:rFonts w:ascii="Arial" w:hAnsi="Arial" w:cs="Arial"/>
          <w:spacing w:val="-11"/>
        </w:rPr>
        <w:t>положения, определяющие порядок уборки и содержания террито</w:t>
      </w:r>
      <w:r w:rsidRPr="00C55426">
        <w:rPr>
          <w:rFonts w:ascii="Arial" w:hAnsi="Arial" w:cs="Arial"/>
        </w:rPr>
        <w:t>рии и объектов благоустройства;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6"/>
        </w:rPr>
      </w:pPr>
      <w:r w:rsidRPr="00C55426">
        <w:rPr>
          <w:rFonts w:ascii="Arial" w:hAnsi="Arial" w:cs="Arial"/>
          <w:spacing w:val="-17"/>
        </w:rPr>
        <w:t>- обеспечить (при необходимости заключить договора со специали</w:t>
      </w:r>
      <w:r w:rsidRPr="00C55426">
        <w:rPr>
          <w:rFonts w:ascii="Arial" w:hAnsi="Arial" w:cs="Arial"/>
          <w:spacing w:val="-16"/>
        </w:rPr>
        <w:t>зированными предприятиями) вывоз и утилизацию отходов и мусора.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 xml:space="preserve">2.2. Ответственными за содержание объектов в чистоте, согласно </w:t>
      </w:r>
      <w:r w:rsidRPr="00C55426">
        <w:rPr>
          <w:rFonts w:ascii="Arial" w:hAnsi="Arial" w:cs="Arial"/>
          <w:spacing w:val="-10"/>
        </w:rPr>
        <w:t>настоящим Правилам, и соблюдение установленного санитарного по</w:t>
      </w:r>
      <w:r w:rsidRPr="00C55426">
        <w:rPr>
          <w:rFonts w:ascii="Arial" w:hAnsi="Arial" w:cs="Arial"/>
        </w:rPr>
        <w:t>рядка являются: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 xml:space="preserve">- </w:t>
      </w:r>
      <w:r w:rsidRPr="00C55426">
        <w:rPr>
          <w:rFonts w:ascii="Arial" w:hAnsi="Arial" w:cs="Arial"/>
          <w:spacing w:val="-10"/>
        </w:rPr>
        <w:t>на предприятиях, организациях и учреждениях - их руководители, если иное не установлено внутренним распорядительным до</w:t>
      </w:r>
      <w:r w:rsidRPr="00C55426">
        <w:rPr>
          <w:rFonts w:ascii="Arial" w:hAnsi="Arial" w:cs="Arial"/>
        </w:rPr>
        <w:t>кументом;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4"/>
        </w:rPr>
      </w:pPr>
      <w:r w:rsidRPr="00C55426">
        <w:rPr>
          <w:rFonts w:ascii="Arial" w:hAnsi="Arial" w:cs="Arial"/>
          <w:spacing w:val="-14"/>
        </w:rPr>
        <w:t>- на объектах торговли, оказания услуг - руководители объектов торговли (оказания услуг), индивидуальные предприниматели;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8"/>
        </w:rPr>
        <w:t xml:space="preserve">- в садоводческих, дачных, гаражных, жилищно-строительных и прочих </w:t>
      </w:r>
      <w:r w:rsidRPr="00C55426">
        <w:rPr>
          <w:rFonts w:ascii="Arial" w:hAnsi="Arial" w:cs="Arial"/>
        </w:rPr>
        <w:t>кооперативах и товариществах - их председатели;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5"/>
        </w:rPr>
      </w:pPr>
      <w:r w:rsidRPr="00C55426">
        <w:rPr>
          <w:rFonts w:ascii="Arial" w:hAnsi="Arial" w:cs="Arial"/>
          <w:spacing w:val="-15"/>
        </w:rPr>
        <w:t>- на незастроенных территориях - владельцы земельных участков;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5"/>
        </w:rPr>
        <w:lastRenderedPageBreak/>
        <w:t xml:space="preserve">- на строительных площадках - владельцы земельных участков или </w:t>
      </w:r>
      <w:r w:rsidRPr="00C55426">
        <w:rPr>
          <w:rFonts w:ascii="Arial" w:hAnsi="Arial" w:cs="Arial"/>
        </w:rPr>
        <w:t>руководители организации-подрядчика;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5"/>
        </w:rPr>
        <w:t xml:space="preserve">- в частных домовладениях и прочих объектах - владельцы домов, </w:t>
      </w:r>
      <w:r w:rsidRPr="00C55426">
        <w:rPr>
          <w:rFonts w:ascii="Arial" w:hAnsi="Arial" w:cs="Arial"/>
        </w:rPr>
        <w:t>объектов, либо лица ими уполномоченные.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27"/>
        </w:rPr>
        <w:t xml:space="preserve">2...3. </w:t>
      </w:r>
      <w:r w:rsidRPr="00C55426">
        <w:rPr>
          <w:rFonts w:ascii="Arial" w:hAnsi="Arial" w:cs="Arial"/>
          <w:spacing w:val="-9"/>
        </w:rPr>
        <w:t>Юридические и физические лица производят своевременную систематиче</w:t>
      </w:r>
      <w:r w:rsidRPr="00C55426">
        <w:rPr>
          <w:rFonts w:ascii="Arial" w:hAnsi="Arial" w:cs="Arial"/>
          <w:spacing w:val="-11"/>
        </w:rPr>
        <w:t xml:space="preserve">скую и качественную очистку и уборку, в соответствие с санитарными нормами и правилами, </w:t>
      </w:r>
      <w:r w:rsidRPr="00C55426">
        <w:rPr>
          <w:rFonts w:ascii="Arial" w:hAnsi="Arial" w:cs="Arial"/>
          <w:spacing w:val="-10"/>
        </w:rPr>
        <w:t>(ручную, механическую) жилых, социальных, административных, промышленных, торговых и прочих зданий и строений, дворовых территорий и прилегающих к ним закрепленных территорий; скве</w:t>
      </w:r>
      <w:r w:rsidRPr="00C55426">
        <w:rPr>
          <w:rFonts w:ascii="Arial" w:hAnsi="Arial" w:cs="Arial"/>
          <w:spacing w:val="-11"/>
        </w:rPr>
        <w:t xml:space="preserve">ров бульваров, улиц и площадей со своевременным вывозом мусора </w:t>
      </w:r>
      <w:r w:rsidRPr="00C55426">
        <w:rPr>
          <w:rFonts w:ascii="Arial" w:hAnsi="Arial" w:cs="Arial"/>
          <w:spacing w:val="-12"/>
        </w:rPr>
        <w:t xml:space="preserve">в специально отведенные места, в зимнее время - расчистку от снега </w:t>
      </w:r>
      <w:r w:rsidRPr="00C55426">
        <w:rPr>
          <w:rFonts w:ascii="Arial" w:hAnsi="Arial" w:cs="Arial"/>
          <w:spacing w:val="-11"/>
        </w:rPr>
        <w:t>дорог и пешеходных дорожек</w:t>
      </w:r>
      <w:r w:rsidRPr="00C55426">
        <w:rPr>
          <w:rFonts w:ascii="Arial" w:hAnsi="Arial" w:cs="Arial"/>
        </w:rPr>
        <w:t>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4"/>
        </w:rPr>
      </w:pPr>
      <w:r w:rsidRPr="00C55426">
        <w:rPr>
          <w:rFonts w:ascii="Arial" w:hAnsi="Arial" w:cs="Arial"/>
          <w:spacing w:val="-15"/>
        </w:rPr>
        <w:t xml:space="preserve">2.4. Уборка и очистка канав, труб дренажей, предназначенных для </w:t>
      </w:r>
      <w:r w:rsidRPr="00C55426">
        <w:rPr>
          <w:rFonts w:ascii="Arial" w:hAnsi="Arial" w:cs="Arial"/>
          <w:spacing w:val="-16"/>
        </w:rPr>
        <w:t xml:space="preserve">отвода талых, дождевых и грунтовых вод с улиц и дорог, очистка коллекторов ливневых канализаций и </w:t>
      </w:r>
      <w:proofErr w:type="spellStart"/>
      <w:r w:rsidRPr="00C55426">
        <w:rPr>
          <w:rFonts w:ascii="Arial" w:hAnsi="Arial" w:cs="Arial"/>
          <w:spacing w:val="-16"/>
        </w:rPr>
        <w:t>дождеприемных</w:t>
      </w:r>
      <w:proofErr w:type="spellEnd"/>
      <w:r w:rsidRPr="00C55426">
        <w:rPr>
          <w:rFonts w:ascii="Arial" w:hAnsi="Arial" w:cs="Arial"/>
          <w:spacing w:val="-16"/>
        </w:rPr>
        <w:t xml:space="preserve"> колодцев производится соответствующими предприятиями, эксплуатирующими эти сооружения; во дворах - домоуправлениями, домовладельцами, застройщиками; на территориях предприятий и организаций - предприятиями </w:t>
      </w:r>
      <w:r w:rsidRPr="00C55426">
        <w:rPr>
          <w:rFonts w:ascii="Arial" w:hAnsi="Arial" w:cs="Arial"/>
          <w:spacing w:val="-14"/>
        </w:rPr>
        <w:t>и организациями. Ведомственные водоотводные сооружения обслуживаются дорожными организациями соответствующих ведомств.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0"/>
        </w:rPr>
        <w:t>2.5. Ответственность за содержание территорий, прилегающих к водным объектам, возлагается на собственников и других владельцев при</w:t>
      </w:r>
      <w:r w:rsidRPr="00C55426">
        <w:rPr>
          <w:rFonts w:ascii="Arial" w:hAnsi="Arial" w:cs="Arial"/>
        </w:rPr>
        <w:t>легающих земельных участков.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0"/>
        </w:rPr>
        <w:t xml:space="preserve">2.6. Общественные туалеты, свалки бытового мусора, полигоны </w:t>
      </w:r>
      <w:r w:rsidRPr="00C55426">
        <w:rPr>
          <w:rFonts w:ascii="Arial" w:hAnsi="Arial" w:cs="Arial"/>
          <w:spacing w:val="-11"/>
        </w:rPr>
        <w:t xml:space="preserve">промышленных и бытовых отходов, поля ассенизации содержатся </w:t>
      </w:r>
      <w:r w:rsidRPr="00C55426">
        <w:rPr>
          <w:rFonts w:ascii="Arial" w:hAnsi="Arial" w:cs="Arial"/>
        </w:rPr>
        <w:t>предприятиями, организациями и учреждениями, в ведении которых они находятся.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1"/>
        </w:rPr>
      </w:pPr>
      <w:r w:rsidRPr="00C55426">
        <w:rPr>
          <w:rFonts w:ascii="Arial" w:hAnsi="Arial" w:cs="Arial"/>
          <w:spacing w:val="-11"/>
        </w:rPr>
        <w:t>2.7. Содержание строительных площадок.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1"/>
        </w:rPr>
        <w:t xml:space="preserve">2.7.1. </w:t>
      </w:r>
      <w:r w:rsidRPr="00C55426">
        <w:rPr>
          <w:rFonts w:ascii="Arial" w:hAnsi="Arial" w:cs="Arial"/>
          <w:spacing w:val="-15"/>
        </w:rPr>
        <w:t>Строительные и другие организации при производстве строи</w:t>
      </w:r>
      <w:r w:rsidRPr="00C55426">
        <w:rPr>
          <w:rFonts w:ascii="Arial" w:hAnsi="Arial" w:cs="Arial"/>
          <w:spacing w:val="-12"/>
        </w:rPr>
        <w:t xml:space="preserve">тельных, ремонтных и восстановительных работ обязаны ежедневно </w:t>
      </w:r>
      <w:r w:rsidRPr="00C55426">
        <w:rPr>
          <w:rFonts w:ascii="Arial" w:hAnsi="Arial" w:cs="Arial"/>
          <w:spacing w:val="-10"/>
        </w:rPr>
        <w:t xml:space="preserve">в конце дня, а также в двухдневный срок после полного их окончания, убирать прилегающие к строительным площадкам территории </w:t>
      </w:r>
      <w:r w:rsidRPr="00C55426">
        <w:rPr>
          <w:rFonts w:ascii="Arial" w:hAnsi="Arial" w:cs="Arial"/>
        </w:rPr>
        <w:t>от остатков стройматериалов, грунта и мусора.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0"/>
        </w:rPr>
      </w:pPr>
      <w:r w:rsidRPr="00C55426">
        <w:rPr>
          <w:rFonts w:ascii="Arial" w:hAnsi="Arial" w:cs="Arial"/>
        </w:rPr>
        <w:t xml:space="preserve">2.7.2. Строительные площадки, а так же объекты по производству </w:t>
      </w:r>
      <w:r w:rsidRPr="00C55426">
        <w:rPr>
          <w:rFonts w:ascii="Arial" w:hAnsi="Arial" w:cs="Arial"/>
          <w:spacing w:val="-7"/>
        </w:rPr>
        <w:t>строительных материалов (заводы ЖБИ, растворные узлы и др.) в</w:t>
      </w:r>
      <w:r w:rsidRPr="00C55426">
        <w:rPr>
          <w:rFonts w:ascii="Arial" w:hAnsi="Arial" w:cs="Arial"/>
          <w:spacing w:val="-16"/>
        </w:rPr>
        <w:t xml:space="preserve"> </w:t>
      </w:r>
      <w:r w:rsidRPr="00C55426">
        <w:rPr>
          <w:rFonts w:ascii="Arial" w:hAnsi="Arial" w:cs="Arial"/>
          <w:spacing w:val="-10"/>
        </w:rPr>
        <w:t xml:space="preserve">обязательном порядке должны оборудоваться пунктами очистки </w:t>
      </w:r>
      <w:r w:rsidRPr="00C55426">
        <w:rPr>
          <w:rFonts w:ascii="Arial" w:hAnsi="Arial" w:cs="Arial"/>
        </w:rPr>
        <w:t>(мойки) колес автотранспорта. Запрещается вынос грунта и грязи ко</w:t>
      </w:r>
      <w:r w:rsidRPr="00C55426">
        <w:rPr>
          <w:rFonts w:ascii="Arial" w:hAnsi="Arial" w:cs="Arial"/>
          <w:spacing w:val="-10"/>
        </w:rPr>
        <w:t>лесами автотранспорта на дороги общего пользования.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1"/>
        </w:rPr>
      </w:pPr>
      <w:r w:rsidRPr="00C55426">
        <w:rPr>
          <w:rFonts w:ascii="Arial" w:hAnsi="Arial" w:cs="Arial"/>
          <w:spacing w:val="-11"/>
        </w:rPr>
        <w:t xml:space="preserve">2.7.3. Для складирования мусора и отходов строительного производства на строительной площадке должны быть оборудованы и </w:t>
      </w:r>
      <w:r w:rsidRPr="00C55426">
        <w:rPr>
          <w:rFonts w:ascii="Arial" w:hAnsi="Arial" w:cs="Arial"/>
          <w:spacing w:val="-10"/>
        </w:rPr>
        <w:t xml:space="preserve">огорожены специально отведенные места или установлен бункер-накопитель. Запрещается складирование мусора, грунта и отходов </w:t>
      </w:r>
      <w:r w:rsidRPr="00C55426">
        <w:rPr>
          <w:rFonts w:ascii="Arial" w:hAnsi="Arial" w:cs="Arial"/>
          <w:spacing w:val="-11"/>
        </w:rPr>
        <w:t>строительного производства вне специально отведенных мест.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2"/>
        </w:rPr>
        <w:t>2.7.4. Ответственность за уборку и содержание территорий в пределах двадцатиметровой зоны от границ объекта строительства, ре</w:t>
      </w:r>
      <w:r w:rsidRPr="00C55426">
        <w:rPr>
          <w:rFonts w:ascii="Arial" w:hAnsi="Arial" w:cs="Arial"/>
        </w:rPr>
        <w:t>конструкции и ремонта возлагается на заказчика и генеральную подрядную организацию.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0"/>
        </w:rPr>
        <w:t xml:space="preserve">2.7.5. Ответственность за содержание законсервированного объекта строительства (долгостроя) возлагается на балансодержателя </w:t>
      </w:r>
      <w:r w:rsidRPr="00C55426">
        <w:rPr>
          <w:rFonts w:ascii="Arial" w:hAnsi="Arial" w:cs="Arial"/>
        </w:rPr>
        <w:t>(заказчика-застройщика).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5"/>
        </w:rPr>
      </w:pPr>
      <w:r w:rsidRPr="00C55426">
        <w:rPr>
          <w:rFonts w:ascii="Arial" w:hAnsi="Arial" w:cs="Arial"/>
          <w:spacing w:val="-19"/>
        </w:rPr>
        <w:t xml:space="preserve">2.8. </w:t>
      </w:r>
      <w:r w:rsidRPr="00C55426">
        <w:rPr>
          <w:rFonts w:ascii="Arial" w:hAnsi="Arial" w:cs="Arial"/>
          <w:spacing w:val="-15"/>
        </w:rPr>
        <w:t>Установка урн.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6"/>
        </w:rPr>
        <w:t xml:space="preserve">2.8.1. </w:t>
      </w:r>
      <w:r w:rsidRPr="00C55426">
        <w:rPr>
          <w:rFonts w:ascii="Arial" w:hAnsi="Arial" w:cs="Arial"/>
          <w:spacing w:val="-11"/>
        </w:rPr>
        <w:t xml:space="preserve">Для предотвращения засорения улиц, площадей и других </w:t>
      </w:r>
      <w:r w:rsidRPr="00C55426">
        <w:rPr>
          <w:rFonts w:ascii="Arial" w:hAnsi="Arial" w:cs="Arial"/>
          <w:spacing w:val="-12"/>
        </w:rPr>
        <w:t xml:space="preserve">общественных мест мусором устанавливаются урны типов, согласованных с органами архитектуры администрации </w:t>
      </w:r>
      <w:proofErr w:type="spellStart"/>
      <w:r w:rsidRPr="00C55426">
        <w:rPr>
          <w:rFonts w:ascii="Arial" w:hAnsi="Arial" w:cs="Arial"/>
          <w:spacing w:val="-12"/>
        </w:rPr>
        <w:t>Троснянского</w:t>
      </w:r>
      <w:proofErr w:type="spellEnd"/>
      <w:r w:rsidRPr="00C55426">
        <w:rPr>
          <w:rFonts w:ascii="Arial" w:hAnsi="Arial" w:cs="Arial"/>
          <w:spacing w:val="-12"/>
        </w:rPr>
        <w:t xml:space="preserve"> района. Ответственными за установку урн я</w:t>
      </w:r>
      <w:r w:rsidRPr="00C55426">
        <w:rPr>
          <w:rFonts w:ascii="Arial" w:hAnsi="Arial" w:cs="Arial"/>
        </w:rPr>
        <w:t>вляются: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7"/>
        </w:rPr>
        <w:t>- домоуправления, жилищно-эксплуатационные участки, предприя</w:t>
      </w:r>
      <w:r w:rsidRPr="00C55426">
        <w:rPr>
          <w:rFonts w:ascii="Arial" w:hAnsi="Arial" w:cs="Arial"/>
          <w:spacing w:val="-15"/>
        </w:rPr>
        <w:t>тия, организации, учебные учреждения - около своих зданий, как прав</w:t>
      </w:r>
      <w:r w:rsidRPr="00C55426">
        <w:rPr>
          <w:rFonts w:ascii="Arial" w:hAnsi="Arial" w:cs="Arial"/>
        </w:rPr>
        <w:t>ило, у входа и выхода;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6"/>
        </w:rPr>
        <w:t>- торгующие организации - у входа и выхода из торговых помеще</w:t>
      </w:r>
      <w:r w:rsidRPr="00C55426">
        <w:rPr>
          <w:rFonts w:ascii="Arial" w:hAnsi="Arial" w:cs="Arial"/>
        </w:rPr>
        <w:t>ний, у палаток, ларьков, павильонов и т.д.;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4"/>
        </w:rPr>
        <w:lastRenderedPageBreak/>
        <w:t xml:space="preserve">- администрации рынков - у входа, выхода с территории рынка и </w:t>
      </w:r>
      <w:r w:rsidRPr="00C55426">
        <w:rPr>
          <w:rFonts w:ascii="Arial" w:hAnsi="Arial" w:cs="Arial"/>
        </w:rPr>
        <w:t>через каждые 25 метров по территории рынка;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6"/>
        </w:rPr>
        <w:t>- автозаправочные станции, пункты придорожного сервиса, авторе</w:t>
      </w:r>
      <w:r w:rsidRPr="00C55426">
        <w:rPr>
          <w:rFonts w:ascii="Arial" w:hAnsi="Arial" w:cs="Arial"/>
          <w:spacing w:val="-18"/>
        </w:rPr>
        <w:t xml:space="preserve">монтные мастерские - у каждой раздаточной колонки и входа выхода в </w:t>
      </w:r>
      <w:r w:rsidRPr="00C55426">
        <w:rPr>
          <w:rFonts w:ascii="Arial" w:hAnsi="Arial" w:cs="Arial"/>
        </w:rPr>
        <w:t>административные здания и ремонтные боксы.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6"/>
        </w:rPr>
        <w:t xml:space="preserve">2.8.2. </w:t>
      </w:r>
      <w:r w:rsidRPr="00C55426">
        <w:rPr>
          <w:rFonts w:ascii="Arial" w:hAnsi="Arial" w:cs="Arial"/>
          <w:spacing w:val="-10"/>
        </w:rPr>
        <w:t xml:space="preserve">Урны должны содержаться ответственными организациями </w:t>
      </w:r>
      <w:r w:rsidRPr="00C55426">
        <w:rPr>
          <w:rFonts w:ascii="Arial" w:hAnsi="Arial" w:cs="Arial"/>
          <w:spacing w:val="-14"/>
        </w:rPr>
        <w:t xml:space="preserve">в исправном и опрятном состоянии, очищаться от мусора по мере его </w:t>
      </w:r>
      <w:r w:rsidRPr="00C55426">
        <w:rPr>
          <w:rFonts w:ascii="Arial" w:hAnsi="Arial" w:cs="Arial"/>
        </w:rPr>
        <w:t>накопления, но не реже одного раза в сутки.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1"/>
        </w:rPr>
      </w:pPr>
      <w:r w:rsidRPr="00C55426">
        <w:rPr>
          <w:rFonts w:ascii="Arial" w:hAnsi="Arial" w:cs="Arial"/>
          <w:spacing w:val="-19"/>
        </w:rPr>
        <w:t xml:space="preserve">2.9. </w:t>
      </w:r>
      <w:r w:rsidRPr="00C55426">
        <w:rPr>
          <w:rFonts w:ascii="Arial" w:hAnsi="Arial" w:cs="Arial"/>
          <w:spacing w:val="-11"/>
        </w:rPr>
        <w:t>Сбор и вывоз отходов производства и потребления.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2"/>
        </w:rPr>
        <w:t>2.9.1. Для сбора отходов производства и потребления на территор</w:t>
      </w:r>
      <w:r w:rsidRPr="00C55426">
        <w:rPr>
          <w:rFonts w:ascii="Arial" w:hAnsi="Arial" w:cs="Arial"/>
          <w:spacing w:val="-11"/>
        </w:rPr>
        <w:t xml:space="preserve">иях предприятий, организаций, объектов производства, торговли и </w:t>
      </w:r>
      <w:r w:rsidRPr="00C55426">
        <w:rPr>
          <w:rFonts w:ascii="Arial" w:hAnsi="Arial" w:cs="Arial"/>
          <w:spacing w:val="-12"/>
        </w:rPr>
        <w:t xml:space="preserve">оказания услуг всех форм собственности, в местах организованного </w:t>
      </w:r>
      <w:r w:rsidRPr="00C55426">
        <w:rPr>
          <w:rFonts w:ascii="Arial" w:hAnsi="Arial" w:cs="Arial"/>
          <w:spacing w:val="-11"/>
        </w:rPr>
        <w:t>отдыха устанавливаются контейнеры для сбора ТБО или бункеры на</w:t>
      </w:r>
      <w:r w:rsidRPr="00C55426">
        <w:rPr>
          <w:rFonts w:ascii="Arial" w:hAnsi="Arial" w:cs="Arial"/>
        </w:rPr>
        <w:t>копители.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2"/>
        </w:rPr>
      </w:pPr>
      <w:r w:rsidRPr="00C55426">
        <w:rPr>
          <w:rFonts w:ascii="Arial" w:hAnsi="Arial" w:cs="Arial"/>
          <w:spacing w:val="-10"/>
        </w:rPr>
        <w:t xml:space="preserve">2.9.2. Сбор бытовых отходов от населения осуществляется по </w:t>
      </w:r>
      <w:r w:rsidRPr="00C55426">
        <w:rPr>
          <w:rFonts w:ascii="Arial" w:hAnsi="Arial" w:cs="Arial"/>
          <w:spacing w:val="-11"/>
        </w:rPr>
        <w:t>планово-регулярной системе путем накопления и временного хра</w:t>
      </w:r>
      <w:r w:rsidRPr="00C55426">
        <w:rPr>
          <w:rFonts w:ascii="Arial" w:hAnsi="Arial" w:cs="Arial"/>
        </w:rPr>
        <w:t xml:space="preserve">нения бытовых отходов в контейнерах или бункерах-накопителях или </w:t>
      </w:r>
      <w:r w:rsidRPr="00C55426">
        <w:rPr>
          <w:rFonts w:ascii="Arial" w:hAnsi="Arial" w:cs="Arial"/>
          <w:spacing w:val="-12"/>
        </w:rPr>
        <w:t>путем непосредственного сбора ТБО в мусороуборочную технику.</w:t>
      </w:r>
    </w:p>
    <w:p w:rsidR="00913E50" w:rsidRPr="00C55426" w:rsidRDefault="00913E50" w:rsidP="00913E50">
      <w:pPr>
        <w:ind w:firstLine="709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</w:rPr>
        <w:t xml:space="preserve">2.9.3. </w:t>
      </w:r>
      <w:r w:rsidRPr="00C55426">
        <w:rPr>
          <w:rFonts w:ascii="Arial" w:hAnsi="Arial" w:cs="Arial"/>
          <w:lang w:eastAsia="en-US"/>
        </w:rPr>
        <w:t>На земельных участках, принадлежащих физическим и юридическим лицам, юридическим лицам независимо от организационно-правовых форм и форм собственности или на земельных участках обслуживаемых данными лицами обеспечить вывоз и утилизацию бытовых отходов и мусора самостоятельно, либо на основании договоров со специализированными предприятиями.</w:t>
      </w:r>
    </w:p>
    <w:p w:rsidR="00913E50" w:rsidRPr="00C55426" w:rsidRDefault="00913E50" w:rsidP="00913E50">
      <w:pPr>
        <w:ind w:firstLine="709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>При осуществлении вывоза ТБО на полигоны граждане обязаны иметь документ на передачу отходов на утилизацию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1"/>
        </w:rPr>
        <w:t>2.9.4. Вывоз мусора из контейнеров или бункеров накопителей осу</w:t>
      </w:r>
      <w:r w:rsidRPr="00C55426">
        <w:rPr>
          <w:rFonts w:ascii="Arial" w:hAnsi="Arial" w:cs="Arial"/>
        </w:rPr>
        <w:t>ществляется по мере их наполнения, но не реже одного раза в три дня</w:t>
      </w:r>
      <w:r w:rsidRPr="00C55426">
        <w:rPr>
          <w:rFonts w:ascii="Arial" w:hAnsi="Arial" w:cs="Arial"/>
          <w:spacing w:val="-11"/>
        </w:rPr>
        <w:t xml:space="preserve">. Переполнение контейнеров и бункеров-накопителей мусором не допускается. Уборку мусора, просыпавшегося при выгрузке из </w:t>
      </w:r>
      <w:r w:rsidRPr="00C55426">
        <w:rPr>
          <w:rFonts w:ascii="Arial" w:hAnsi="Arial" w:cs="Arial"/>
        </w:rPr>
        <w:t>контейнеров в мусоровоз или загрузке бункера, производят работники организации, осуществляющей вывоз ТБО.</w:t>
      </w:r>
    </w:p>
    <w:p w:rsidR="00913E50" w:rsidRPr="00C55426" w:rsidRDefault="00C55426" w:rsidP="00C55426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 xml:space="preserve">2.9.5. </w:t>
      </w:r>
      <w:r w:rsidR="00913E50" w:rsidRPr="00C55426">
        <w:rPr>
          <w:rFonts w:ascii="Arial" w:hAnsi="Arial" w:cs="Arial"/>
          <w:lang w:eastAsia="en-US"/>
        </w:rPr>
        <w:t xml:space="preserve">На территории </w:t>
      </w:r>
      <w:r w:rsidR="00913E50" w:rsidRPr="00C55426">
        <w:rPr>
          <w:rFonts w:ascii="Arial" w:hAnsi="Arial" w:cs="Arial"/>
        </w:rPr>
        <w:t>Воронецкого</w:t>
      </w:r>
      <w:r w:rsidR="00913E50" w:rsidRPr="00C55426">
        <w:rPr>
          <w:rFonts w:ascii="Arial" w:hAnsi="Arial" w:cs="Arial"/>
          <w:lang w:eastAsia="en-US"/>
        </w:rPr>
        <w:t xml:space="preserve"> сельского поселения, на земельных участках, принадлежащих физическим и юридическим лицам, юридическим лицам независимо от организационно-правовых форм и форм собственности или на земельных участках обслуживаемых данными лицами запрещается:</w:t>
      </w:r>
    </w:p>
    <w:p w:rsidR="00913E50" w:rsidRPr="00C55426" w:rsidRDefault="00913E50" w:rsidP="00913E50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 xml:space="preserve"> - накапливать и размещать мусор в несанкционированных местах; </w:t>
      </w:r>
    </w:p>
    <w:p w:rsidR="00913E50" w:rsidRPr="00C55426" w:rsidRDefault="00913E50" w:rsidP="00913E50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>- складировать строительный мусор в местах временного хранения бытовых отходов и мусора;</w:t>
      </w:r>
    </w:p>
    <w:p w:rsidR="00913E50" w:rsidRPr="00C55426" w:rsidRDefault="00913E50" w:rsidP="00913E50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>- складировать или хранить строительные материалы, продукцию, сырье, металлический лом на территории общего пользования без согласования с органами местного самоуправления;</w:t>
      </w:r>
    </w:p>
    <w:p w:rsidR="00913E50" w:rsidRPr="00C55426" w:rsidRDefault="00913E50" w:rsidP="00913E50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>- разводить костры, сжигать отходы и мусор;</w:t>
      </w:r>
    </w:p>
    <w:p w:rsidR="00913E50" w:rsidRPr="00C55426" w:rsidRDefault="00913E50" w:rsidP="00913E50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>- засорять газоны, цветники, дорожки и водоемы;</w:t>
      </w:r>
    </w:p>
    <w:p w:rsidR="00913E50" w:rsidRPr="00C55426" w:rsidRDefault="00913E50" w:rsidP="00913E50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>- портить зеленые насаждения, скульптуры, скамейки, ограды, элементы малых архитектурных форм;</w:t>
      </w:r>
    </w:p>
    <w:p w:rsidR="00913E50" w:rsidRPr="00C55426" w:rsidRDefault="00913E50" w:rsidP="00913E50">
      <w:pPr>
        <w:spacing w:after="160" w:line="259" w:lineRule="auto"/>
        <w:jc w:val="both"/>
        <w:rPr>
          <w:rFonts w:ascii="Arial" w:hAnsi="Arial" w:cs="Arial"/>
          <w:lang w:eastAsia="en-US"/>
        </w:rPr>
      </w:pPr>
      <w:r w:rsidRPr="00C55426">
        <w:rPr>
          <w:rFonts w:ascii="Arial" w:hAnsi="Arial" w:cs="Arial"/>
          <w:lang w:eastAsia="en-US"/>
        </w:rPr>
        <w:t>- ломать деревья, кустарники, срывать листья и цветы.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  <w:spacing w:val="-12"/>
        </w:rPr>
      </w:pPr>
      <w:r w:rsidRPr="00C55426">
        <w:rPr>
          <w:rFonts w:ascii="Arial" w:hAnsi="Arial" w:cs="Arial"/>
          <w:spacing w:val="-17"/>
        </w:rPr>
        <w:t xml:space="preserve">2.10. </w:t>
      </w:r>
      <w:r w:rsidRPr="00C55426">
        <w:rPr>
          <w:rFonts w:ascii="Arial" w:hAnsi="Arial" w:cs="Arial"/>
          <w:spacing w:val="-12"/>
        </w:rPr>
        <w:t>Содержание контейнерных площадок.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2"/>
        </w:rPr>
        <w:t>2.10.</w:t>
      </w:r>
      <w:r w:rsidR="00C55426" w:rsidRPr="00C55426">
        <w:rPr>
          <w:rFonts w:ascii="Arial" w:hAnsi="Arial" w:cs="Arial"/>
          <w:spacing w:val="-12"/>
        </w:rPr>
        <w:t>1</w:t>
      </w:r>
      <w:r w:rsidRPr="00C55426">
        <w:rPr>
          <w:rFonts w:ascii="Arial" w:hAnsi="Arial" w:cs="Arial"/>
          <w:spacing w:val="-12"/>
        </w:rPr>
        <w:t xml:space="preserve">. Ответственность за содержание контейнерных площадок и </w:t>
      </w:r>
      <w:r w:rsidRPr="00C55426">
        <w:rPr>
          <w:rFonts w:ascii="Arial" w:hAnsi="Arial" w:cs="Arial"/>
        </w:rPr>
        <w:t>площадок для бункеров-накопителей и их зачистку (уборку) возлагается: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7"/>
        </w:rPr>
        <w:lastRenderedPageBreak/>
        <w:t>- по муниципальному и частному жилому фонду - на обслуживающие (</w:t>
      </w:r>
      <w:proofErr w:type="spellStart"/>
      <w:r w:rsidRPr="00C55426">
        <w:rPr>
          <w:rFonts w:ascii="Arial" w:hAnsi="Arial" w:cs="Arial"/>
          <w:spacing w:val="-17"/>
        </w:rPr>
        <w:t>мусоро</w:t>
      </w:r>
      <w:r w:rsidRPr="00C55426">
        <w:rPr>
          <w:rFonts w:ascii="Arial" w:hAnsi="Arial" w:cs="Arial"/>
        </w:rPr>
        <w:t>вывозящие</w:t>
      </w:r>
      <w:proofErr w:type="spellEnd"/>
      <w:r w:rsidRPr="00C55426">
        <w:rPr>
          <w:rFonts w:ascii="Arial" w:hAnsi="Arial" w:cs="Arial"/>
        </w:rPr>
        <w:t>) организации;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7"/>
        </w:rPr>
        <w:t xml:space="preserve">- по остальным территориям - на предприятия, организации, и иные </w:t>
      </w:r>
      <w:r w:rsidRPr="00C55426">
        <w:rPr>
          <w:rFonts w:ascii="Arial" w:hAnsi="Arial" w:cs="Arial"/>
        </w:rPr>
        <w:t>хозяйствующие субъекты.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>2.10.</w:t>
      </w:r>
      <w:r w:rsidR="00C55426" w:rsidRPr="00C55426">
        <w:rPr>
          <w:rFonts w:ascii="Arial" w:hAnsi="Arial" w:cs="Arial"/>
        </w:rPr>
        <w:t>2</w:t>
      </w:r>
      <w:r w:rsidRPr="00C55426">
        <w:rPr>
          <w:rFonts w:ascii="Arial" w:hAnsi="Arial" w:cs="Arial"/>
        </w:rPr>
        <w:t>. Запрещается выбрасывать мусор вне контейнера или бункера-накопителя, а также рядом с контейнерной площадкой.</w:t>
      </w:r>
    </w:p>
    <w:p w:rsidR="00913E50" w:rsidRPr="00C55426" w:rsidRDefault="00913E50" w:rsidP="00C55426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>2.10.</w:t>
      </w:r>
      <w:r w:rsidR="00C55426" w:rsidRPr="00C55426">
        <w:rPr>
          <w:rFonts w:ascii="Arial" w:hAnsi="Arial" w:cs="Arial"/>
        </w:rPr>
        <w:t>3</w:t>
      </w:r>
      <w:r w:rsidRPr="00C55426">
        <w:rPr>
          <w:rFonts w:ascii="Arial" w:hAnsi="Arial" w:cs="Arial"/>
        </w:rPr>
        <w:t xml:space="preserve">.Запрещается выбрасывать на контейнерные площадки: отходы строительного производства, </w:t>
      </w:r>
      <w:proofErr w:type="gramStart"/>
      <w:r w:rsidRPr="00C55426">
        <w:rPr>
          <w:rFonts w:ascii="Arial" w:hAnsi="Arial" w:cs="Arial"/>
        </w:rPr>
        <w:t>отходы</w:t>
      </w:r>
      <w:proofErr w:type="gramEnd"/>
      <w:r w:rsidRPr="00C55426">
        <w:rPr>
          <w:rFonts w:ascii="Arial" w:hAnsi="Arial" w:cs="Arial"/>
        </w:rPr>
        <w:t xml:space="preserve"> образовавшиеся в результате ухода за зелеными насаждениями,</w:t>
      </w:r>
      <w:r w:rsidR="00C55426" w:rsidRPr="00C55426">
        <w:rPr>
          <w:rFonts w:ascii="Arial" w:hAnsi="Arial" w:cs="Arial"/>
        </w:rPr>
        <w:t xml:space="preserve"> </w:t>
      </w:r>
      <w:r w:rsidRPr="00C55426">
        <w:rPr>
          <w:rFonts w:ascii="Arial" w:hAnsi="Arial" w:cs="Arial"/>
        </w:rPr>
        <w:t>крупногабаритные отходы.</w:t>
      </w:r>
    </w:p>
    <w:p w:rsidR="00913E50" w:rsidRPr="00C55426" w:rsidRDefault="00913E50" w:rsidP="00913E50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</w:rPr>
        <w:t>2.10.</w:t>
      </w:r>
      <w:r w:rsidR="00C55426" w:rsidRPr="00C55426">
        <w:rPr>
          <w:rFonts w:ascii="Arial" w:hAnsi="Arial" w:cs="Arial"/>
        </w:rPr>
        <w:t>4</w:t>
      </w:r>
      <w:r w:rsidRPr="00C55426">
        <w:rPr>
          <w:rFonts w:ascii="Arial" w:hAnsi="Arial" w:cs="Arial"/>
        </w:rPr>
        <w:t xml:space="preserve">. Вывоз отходов строительного производства, отходов образовавшиеся в результате ухода за зелеными насаждениями и крупногабаритных отходов осуществляется юридическими и физическими </w:t>
      </w:r>
      <w:proofErr w:type="gramStart"/>
      <w:r w:rsidRPr="00C55426">
        <w:rPr>
          <w:rFonts w:ascii="Arial" w:hAnsi="Arial" w:cs="Arial"/>
        </w:rPr>
        <w:t>лицами</w:t>
      </w:r>
      <w:proofErr w:type="gramEnd"/>
      <w:r w:rsidRPr="00C55426">
        <w:rPr>
          <w:rFonts w:ascii="Arial" w:hAnsi="Arial" w:cs="Arial"/>
        </w:rPr>
        <w:t xml:space="preserve"> имеющими в собственности и (или) владении объекты недвижимости, по заявочной системе с организациями, осуществляющими вывоз ТБО, либо самостоятельно осуществлять санкционированный вывоз мусора на полигон ТБО, при условии заключения договора со специализированной организацией. </w:t>
      </w:r>
    </w:p>
    <w:p w:rsidR="00C55426" w:rsidRPr="00C55426" w:rsidRDefault="00C55426" w:rsidP="00C55426">
      <w:pPr>
        <w:spacing w:line="200" w:lineRule="atLeast"/>
        <w:ind w:firstLine="709"/>
        <w:jc w:val="both"/>
        <w:rPr>
          <w:rFonts w:ascii="Arial" w:hAnsi="Arial" w:cs="Arial"/>
          <w:spacing w:val="-11"/>
        </w:rPr>
      </w:pPr>
      <w:r w:rsidRPr="00C55426">
        <w:rPr>
          <w:rFonts w:ascii="Arial" w:hAnsi="Arial" w:cs="Arial"/>
          <w:spacing w:val="-20"/>
        </w:rPr>
        <w:t>2.11.</w:t>
      </w:r>
      <w:r w:rsidRPr="00C55426">
        <w:rPr>
          <w:rFonts w:ascii="Arial" w:hAnsi="Arial" w:cs="Arial"/>
        </w:rPr>
        <w:t xml:space="preserve"> </w:t>
      </w:r>
      <w:r w:rsidRPr="00C55426">
        <w:rPr>
          <w:rFonts w:ascii="Arial" w:hAnsi="Arial" w:cs="Arial"/>
          <w:spacing w:val="-11"/>
        </w:rPr>
        <w:t>Сбор и вывоз жидких бытовых отходов (ЖБО).</w:t>
      </w:r>
    </w:p>
    <w:p w:rsidR="00C55426" w:rsidRPr="00C55426" w:rsidRDefault="00C55426" w:rsidP="00C55426">
      <w:pPr>
        <w:spacing w:line="200" w:lineRule="atLeast"/>
        <w:ind w:firstLine="709"/>
        <w:jc w:val="both"/>
        <w:rPr>
          <w:rFonts w:ascii="Arial" w:hAnsi="Arial" w:cs="Arial"/>
          <w:spacing w:val="-12"/>
        </w:rPr>
      </w:pPr>
      <w:r w:rsidRPr="00C55426">
        <w:rPr>
          <w:rFonts w:ascii="Arial" w:hAnsi="Arial" w:cs="Arial"/>
          <w:spacing w:val="-9"/>
        </w:rPr>
        <w:t xml:space="preserve">2.11.1. Сброс ЖБО от предприятий, организаций, учреждений и </w:t>
      </w:r>
      <w:r w:rsidRPr="00C55426">
        <w:rPr>
          <w:rFonts w:ascii="Arial" w:hAnsi="Arial" w:cs="Arial"/>
          <w:spacing w:val="-10"/>
        </w:rPr>
        <w:t xml:space="preserve">частных домовладений </w:t>
      </w:r>
      <w:r w:rsidRPr="00C55426">
        <w:rPr>
          <w:rFonts w:ascii="Arial" w:hAnsi="Arial" w:cs="Arial"/>
        </w:rPr>
        <w:t>допускается в водонепроницаемый выгреб, устроенный в соответствии с установленными требованиями</w:t>
      </w:r>
      <w:r w:rsidRPr="00C55426">
        <w:rPr>
          <w:rFonts w:ascii="Arial" w:hAnsi="Arial" w:cs="Arial"/>
          <w:spacing w:val="-12"/>
        </w:rPr>
        <w:t xml:space="preserve">, </w:t>
      </w:r>
      <w:r w:rsidRPr="00C55426">
        <w:rPr>
          <w:rFonts w:ascii="Arial" w:hAnsi="Arial" w:cs="Arial"/>
          <w:spacing w:val="-10"/>
        </w:rPr>
        <w:t xml:space="preserve">с </w:t>
      </w:r>
      <w:r w:rsidRPr="00C55426">
        <w:rPr>
          <w:rFonts w:ascii="Arial" w:hAnsi="Arial" w:cs="Arial"/>
          <w:spacing w:val="-12"/>
        </w:rPr>
        <w:t xml:space="preserve">последующей откачкой </w:t>
      </w:r>
      <w:proofErr w:type="spellStart"/>
      <w:r w:rsidRPr="00C55426">
        <w:rPr>
          <w:rFonts w:ascii="Arial" w:hAnsi="Arial" w:cs="Arial"/>
          <w:spacing w:val="-12"/>
        </w:rPr>
        <w:t>спецавтотранспортом</w:t>
      </w:r>
      <w:proofErr w:type="spellEnd"/>
      <w:r w:rsidRPr="00C55426">
        <w:rPr>
          <w:rFonts w:ascii="Arial" w:hAnsi="Arial" w:cs="Arial"/>
          <w:spacing w:val="-12"/>
        </w:rPr>
        <w:t>, вывозом и очисткой на очистных сооружениях.</w:t>
      </w:r>
    </w:p>
    <w:p w:rsidR="00C55426" w:rsidRPr="00C55426" w:rsidRDefault="00C55426" w:rsidP="00C55426">
      <w:pPr>
        <w:spacing w:line="200" w:lineRule="atLeast"/>
        <w:ind w:firstLine="709"/>
        <w:jc w:val="both"/>
        <w:rPr>
          <w:rFonts w:ascii="Arial" w:hAnsi="Arial" w:cs="Arial"/>
          <w:spacing w:val="-10"/>
        </w:rPr>
      </w:pPr>
      <w:r w:rsidRPr="00C55426">
        <w:rPr>
          <w:rFonts w:ascii="Arial" w:hAnsi="Arial" w:cs="Arial"/>
          <w:spacing w:val="-12"/>
        </w:rPr>
        <w:t>2.11.2. Запрещается устройство и эксплуатация дренирующих вы</w:t>
      </w:r>
      <w:r w:rsidRPr="00C55426">
        <w:rPr>
          <w:rFonts w:ascii="Arial" w:hAnsi="Arial" w:cs="Arial"/>
          <w:spacing w:val="-11"/>
        </w:rPr>
        <w:t xml:space="preserve">гребных ям, а так же выпуск канализационных стоков открытым </w:t>
      </w:r>
      <w:r w:rsidRPr="00C55426">
        <w:rPr>
          <w:rFonts w:ascii="Arial" w:hAnsi="Arial" w:cs="Arial"/>
        </w:rPr>
        <w:t>способом в дренажные канавы, приемные лотки дождевых вод, про</w:t>
      </w:r>
      <w:r w:rsidRPr="00C55426">
        <w:rPr>
          <w:rFonts w:ascii="Arial" w:hAnsi="Arial" w:cs="Arial"/>
          <w:spacing w:val="-10"/>
        </w:rPr>
        <w:t>езжую часть, водные объекты и на рельеф местности.</w:t>
      </w:r>
    </w:p>
    <w:p w:rsidR="00C55426" w:rsidRPr="00C55426" w:rsidRDefault="00C55426" w:rsidP="00C55426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2"/>
        </w:rPr>
        <w:t xml:space="preserve">2.11.3. </w:t>
      </w:r>
      <w:r w:rsidRPr="00C55426">
        <w:rPr>
          <w:rFonts w:ascii="Arial" w:hAnsi="Arial" w:cs="Arial"/>
        </w:rPr>
        <w:t xml:space="preserve">Все юридические и физические лица, использующие в качестве накопителя стоков выгребные ямы, вправе заключать договоры с организациями, осуществляющими вывоз </w:t>
      </w:r>
      <w:r w:rsidRPr="00C55426">
        <w:rPr>
          <w:rFonts w:ascii="Arial" w:hAnsi="Arial" w:cs="Arial"/>
          <w:spacing w:val="-12"/>
        </w:rPr>
        <w:t>ЖБО</w:t>
      </w:r>
      <w:r w:rsidRPr="00C55426">
        <w:rPr>
          <w:rFonts w:ascii="Arial" w:hAnsi="Arial" w:cs="Arial"/>
        </w:rPr>
        <w:t xml:space="preserve">. </w:t>
      </w:r>
    </w:p>
    <w:p w:rsidR="00C55426" w:rsidRPr="00C55426" w:rsidRDefault="00C55426" w:rsidP="00C55426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6"/>
        </w:rPr>
        <w:t xml:space="preserve">2.12. Собственники, землевладельцы, землепользователи земельных </w:t>
      </w:r>
      <w:r w:rsidRPr="00C55426">
        <w:rPr>
          <w:rFonts w:ascii="Arial" w:hAnsi="Arial" w:cs="Arial"/>
          <w:spacing w:val="-12"/>
        </w:rPr>
        <w:t xml:space="preserve">участков сельскохозяйственного назначения обязаны производить </w:t>
      </w:r>
      <w:r w:rsidRPr="00C55426">
        <w:rPr>
          <w:rFonts w:ascii="Arial" w:hAnsi="Arial" w:cs="Arial"/>
          <w:spacing w:val="-11"/>
        </w:rPr>
        <w:t>санитарную очистку лесополос, находящихся на используемом зе</w:t>
      </w:r>
      <w:r w:rsidRPr="00C55426">
        <w:rPr>
          <w:rFonts w:ascii="Arial" w:hAnsi="Arial" w:cs="Arial"/>
        </w:rPr>
        <w:t xml:space="preserve">мельном участке или примыкающих к нему. </w:t>
      </w:r>
    </w:p>
    <w:p w:rsidR="00C55426" w:rsidRPr="00C55426" w:rsidRDefault="00C55426" w:rsidP="00C55426">
      <w:pPr>
        <w:spacing w:line="200" w:lineRule="atLeast"/>
        <w:ind w:firstLine="709"/>
        <w:jc w:val="both"/>
        <w:rPr>
          <w:rFonts w:ascii="Arial" w:hAnsi="Arial" w:cs="Arial"/>
        </w:rPr>
      </w:pPr>
      <w:r w:rsidRPr="00C55426">
        <w:rPr>
          <w:rFonts w:ascii="Arial" w:hAnsi="Arial" w:cs="Arial"/>
          <w:spacing w:val="-14"/>
        </w:rPr>
        <w:t>2.13. Территории рынков должны быть благоустроены, иметь твер</w:t>
      </w:r>
      <w:r w:rsidRPr="00C55426">
        <w:rPr>
          <w:rFonts w:ascii="Arial" w:hAnsi="Arial" w:cs="Arial"/>
        </w:rPr>
        <w:t>дое или щебеночное покрытие, ограждение, оборудованное место для накопления отх</w:t>
      </w:r>
      <w:r w:rsidRPr="00C55426">
        <w:rPr>
          <w:rFonts w:ascii="Arial" w:hAnsi="Arial" w:cs="Arial"/>
          <w:spacing w:val="-14"/>
        </w:rPr>
        <w:t xml:space="preserve">одов и общественный туалет. Туалет устанавливается на расстоянии </w:t>
      </w:r>
      <w:r w:rsidRPr="00C55426">
        <w:rPr>
          <w:rFonts w:ascii="Arial" w:hAnsi="Arial" w:cs="Arial"/>
        </w:rPr>
        <w:t>не менее 50 м от торговых мест.</w:t>
      </w:r>
    </w:p>
    <w:p w:rsidR="00553E12" w:rsidRPr="00C55426" w:rsidRDefault="00553E12" w:rsidP="00913E50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53E12" w:rsidRPr="00C55426" w:rsidRDefault="00553E12" w:rsidP="00553E12">
      <w:pPr>
        <w:rPr>
          <w:rFonts w:ascii="Arial" w:hAnsi="Arial" w:cs="Arial"/>
        </w:rPr>
      </w:pPr>
      <w:r w:rsidRPr="00C55426">
        <w:rPr>
          <w:rFonts w:ascii="Arial" w:hAnsi="Arial" w:cs="Arial"/>
        </w:rPr>
        <w:t xml:space="preserve">2. Обнародовать настоящее решение на информационном стенде и разместить на официальном сайте администрации </w:t>
      </w:r>
      <w:proofErr w:type="spellStart"/>
      <w:r w:rsidRPr="00C55426">
        <w:rPr>
          <w:rFonts w:ascii="Arial" w:hAnsi="Arial" w:cs="Arial"/>
        </w:rPr>
        <w:t>Троснянского</w:t>
      </w:r>
      <w:proofErr w:type="spellEnd"/>
      <w:r w:rsidRPr="00C55426">
        <w:rPr>
          <w:rFonts w:ascii="Arial" w:hAnsi="Arial" w:cs="Arial"/>
        </w:rPr>
        <w:t xml:space="preserve"> района Орловской области в информационно-телекоммуникационной сети «Интернет». </w:t>
      </w:r>
    </w:p>
    <w:p w:rsidR="00553E12" w:rsidRPr="00C55426" w:rsidRDefault="00553E12" w:rsidP="00553E12">
      <w:pPr>
        <w:rPr>
          <w:rFonts w:ascii="Arial" w:hAnsi="Arial" w:cs="Arial"/>
        </w:rPr>
      </w:pPr>
    </w:p>
    <w:p w:rsidR="00553E12" w:rsidRPr="00C55426" w:rsidRDefault="00553E12" w:rsidP="00553E12">
      <w:pPr>
        <w:pStyle w:val="a3"/>
        <w:ind w:left="142" w:hanging="284"/>
        <w:rPr>
          <w:rFonts w:ascii="Arial" w:hAnsi="Arial" w:cs="Arial"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  3. Настоящее решение вступает в силу со дня обнародования.</w:t>
      </w:r>
    </w:p>
    <w:p w:rsidR="00553E12" w:rsidRPr="00C55426" w:rsidRDefault="00553E12" w:rsidP="00553E12">
      <w:pPr>
        <w:pStyle w:val="a3"/>
        <w:ind w:left="142" w:hanging="284"/>
        <w:rPr>
          <w:rFonts w:ascii="Arial" w:hAnsi="Arial" w:cs="Arial"/>
          <w:sz w:val="24"/>
          <w:szCs w:val="24"/>
        </w:rPr>
      </w:pPr>
    </w:p>
    <w:p w:rsidR="00553E12" w:rsidRPr="00C55426" w:rsidRDefault="00553E12" w:rsidP="00553E12">
      <w:pPr>
        <w:pStyle w:val="a3"/>
        <w:rPr>
          <w:rFonts w:ascii="Arial" w:hAnsi="Arial" w:cs="Arial"/>
          <w:b/>
          <w:sz w:val="24"/>
          <w:szCs w:val="24"/>
        </w:rPr>
      </w:pPr>
      <w:r w:rsidRPr="00C55426">
        <w:rPr>
          <w:rFonts w:ascii="Arial" w:hAnsi="Arial" w:cs="Arial"/>
          <w:sz w:val="24"/>
          <w:szCs w:val="24"/>
        </w:rPr>
        <w:t xml:space="preserve"> Глава сельского поселения                                                                     Е.В.Еремина                 </w:t>
      </w:r>
    </w:p>
    <w:p w:rsidR="00553E12" w:rsidRPr="00C55426" w:rsidRDefault="00553E12" w:rsidP="00553E12">
      <w:pPr>
        <w:pStyle w:val="a3"/>
        <w:rPr>
          <w:rFonts w:ascii="Arial" w:hAnsi="Arial" w:cs="Arial"/>
          <w:b/>
          <w:sz w:val="24"/>
          <w:szCs w:val="24"/>
        </w:rPr>
      </w:pPr>
    </w:p>
    <w:p w:rsidR="00553E12" w:rsidRPr="00C55426" w:rsidRDefault="00553E12" w:rsidP="00553E12">
      <w:pPr>
        <w:spacing w:line="200" w:lineRule="atLeast"/>
        <w:ind w:firstLine="709"/>
        <w:jc w:val="both"/>
        <w:rPr>
          <w:rFonts w:ascii="Arial" w:hAnsi="Arial"/>
          <w:b/>
        </w:rPr>
      </w:pPr>
    </w:p>
    <w:p w:rsidR="00163A42" w:rsidRPr="00C55426" w:rsidRDefault="00163A42"/>
    <w:sectPr w:rsidR="00163A42" w:rsidRPr="00C55426" w:rsidSect="0016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553E12"/>
    <w:rsid w:val="0016060D"/>
    <w:rsid w:val="00163A42"/>
    <w:rsid w:val="00217B16"/>
    <w:rsid w:val="002B4523"/>
    <w:rsid w:val="00553E12"/>
    <w:rsid w:val="005E2850"/>
    <w:rsid w:val="007C0541"/>
    <w:rsid w:val="008D1F68"/>
    <w:rsid w:val="00913E50"/>
    <w:rsid w:val="00B05080"/>
    <w:rsid w:val="00C55426"/>
    <w:rsid w:val="00E21DFA"/>
    <w:rsid w:val="00E9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1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2022-06-07T11:26:00Z</cp:lastPrinted>
  <dcterms:created xsi:type="dcterms:W3CDTF">2022-06-07T09:21:00Z</dcterms:created>
  <dcterms:modified xsi:type="dcterms:W3CDTF">2022-07-06T06:28:00Z</dcterms:modified>
</cp:coreProperties>
</file>