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Pr="008747A9" w:rsidRDefault="00716195" w:rsidP="00716195">
      <w:pPr>
        <w:shd w:val="clear" w:color="auto" w:fill="FFFFFF"/>
        <w:jc w:val="center"/>
        <w:rPr>
          <w:sz w:val="24"/>
          <w:szCs w:val="24"/>
        </w:rPr>
      </w:pPr>
      <w:r w:rsidRPr="008747A9">
        <w:rPr>
          <w:b/>
          <w:bCs/>
          <w:color w:val="000000"/>
          <w:spacing w:val="-2"/>
          <w:sz w:val="24"/>
          <w:szCs w:val="24"/>
        </w:rPr>
        <w:t>Пожароопасный период</w:t>
      </w:r>
    </w:p>
    <w:p w:rsidR="00716195" w:rsidRPr="008747A9" w:rsidRDefault="00716195" w:rsidP="00716195">
      <w:pPr>
        <w:shd w:val="clear" w:color="auto" w:fill="FFFFFF"/>
        <w:spacing w:before="312" w:line="322" w:lineRule="exact"/>
        <w:ind w:left="24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 наступлением тепла </w:t>
      </w:r>
      <w:r w:rsidRPr="008747A9">
        <w:rPr>
          <w:color w:val="000000"/>
          <w:spacing w:val="2"/>
          <w:sz w:val="24"/>
          <w:szCs w:val="24"/>
        </w:rPr>
        <w:t xml:space="preserve">пожаробезопасное состояние в районе остается не стабильным, все чаще приходится видеть выгоревшие луга и обугленные склоны холмов, главным образом </w:t>
      </w:r>
      <w:r w:rsidRPr="008747A9">
        <w:rPr>
          <w:color w:val="000000"/>
          <w:spacing w:val="9"/>
          <w:sz w:val="24"/>
          <w:szCs w:val="24"/>
        </w:rPr>
        <w:t xml:space="preserve">из-за резкого увеличения горения сухой травы. А ситуация зачастую просто </w:t>
      </w:r>
      <w:r w:rsidRPr="008747A9">
        <w:rPr>
          <w:color w:val="000000"/>
          <w:spacing w:val="1"/>
          <w:sz w:val="24"/>
          <w:szCs w:val="24"/>
        </w:rPr>
        <w:t xml:space="preserve">банальна - поджег траву, занялся другим делом, а потом забыл, бывает еще и дети </w:t>
      </w:r>
      <w:r w:rsidRPr="008747A9">
        <w:rPr>
          <w:color w:val="000000"/>
          <w:spacing w:val="-1"/>
          <w:sz w:val="24"/>
          <w:szCs w:val="24"/>
        </w:rPr>
        <w:t>любят пошалить.</w:t>
      </w:r>
      <w:r w:rsidR="004F6D95" w:rsidRPr="008747A9">
        <w:rPr>
          <w:color w:val="000000"/>
          <w:spacing w:val="6"/>
          <w:sz w:val="24"/>
          <w:szCs w:val="24"/>
        </w:rPr>
        <w:t xml:space="preserve"> Порой, люди, не задумываясь, бросают окурки, спички на обочине дорог, </w:t>
      </w:r>
      <w:r w:rsidR="004F6D95" w:rsidRPr="008747A9">
        <w:rPr>
          <w:color w:val="000000"/>
          <w:spacing w:val="-3"/>
          <w:sz w:val="24"/>
          <w:szCs w:val="24"/>
        </w:rPr>
        <w:t xml:space="preserve">вдоль автотрасс, в лесу, на поле, а в результате — горят целые луга, страдают лесные </w:t>
      </w:r>
      <w:r w:rsidR="004F6D95" w:rsidRPr="008747A9">
        <w:rPr>
          <w:color w:val="000000"/>
          <w:spacing w:val="-4"/>
          <w:sz w:val="24"/>
          <w:szCs w:val="24"/>
        </w:rPr>
        <w:t>массивы.</w:t>
      </w:r>
    </w:p>
    <w:p w:rsidR="00716195" w:rsidRPr="008747A9" w:rsidRDefault="00716195" w:rsidP="00716195">
      <w:pPr>
        <w:shd w:val="clear" w:color="auto" w:fill="FFFFFF"/>
        <w:spacing w:line="322" w:lineRule="exact"/>
        <w:ind w:left="29" w:right="5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Не всегда весеннее сжигание травы и мусора близ домов проходит бесследно. </w:t>
      </w:r>
      <w:r w:rsidRPr="008747A9">
        <w:rPr>
          <w:color w:val="000000"/>
          <w:spacing w:val="-1"/>
          <w:sz w:val="24"/>
          <w:szCs w:val="24"/>
        </w:rPr>
        <w:t xml:space="preserve">Люди наводят порядок около своих домов и приусадебных участков и, </w:t>
      </w:r>
      <w:r w:rsidRPr="008747A9">
        <w:rPr>
          <w:color w:val="000000"/>
          <w:spacing w:val="2"/>
          <w:sz w:val="24"/>
          <w:szCs w:val="24"/>
        </w:rPr>
        <w:t xml:space="preserve">естественно, сжигают сухую траву, листву и мусор, не обращая внимания на </w:t>
      </w:r>
      <w:r w:rsidRPr="008747A9">
        <w:rPr>
          <w:color w:val="000000"/>
          <w:sz w:val="24"/>
          <w:szCs w:val="24"/>
        </w:rPr>
        <w:t>неоднократные предупреждения работников Службы Спасения.</w:t>
      </w:r>
    </w:p>
    <w:p w:rsidR="00716195" w:rsidRDefault="00716195" w:rsidP="00716195">
      <w:pPr>
        <w:shd w:val="clear" w:color="auto" w:fill="FFFFFF"/>
        <w:spacing w:line="322" w:lineRule="exact"/>
        <w:ind w:left="19" w:right="34" w:firstLine="715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При соблюдении ряда мер пожарной безопасности, можно избежать</w:t>
      </w:r>
      <w:r w:rsidR="004F6D95" w:rsidRPr="008747A9">
        <w:rPr>
          <w:color w:val="000000"/>
          <w:spacing w:val="-4"/>
          <w:sz w:val="24"/>
          <w:szCs w:val="24"/>
        </w:rPr>
        <w:t xml:space="preserve"> негативных последствий от пожаров и загораний, а именно:</w:t>
      </w:r>
    </w:p>
    <w:p w:rsidR="002F319B" w:rsidRPr="008747A9" w:rsidRDefault="002F319B" w:rsidP="002F319B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-на период устойчивой сухой, жаркой и ветреной погоды не допускать разведение костров на территории поселений;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-не допускать разведение костров, сжигания отходов и тары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747A9">
          <w:rPr>
            <w:color w:val="000000"/>
            <w:spacing w:val="-4"/>
            <w:sz w:val="24"/>
            <w:szCs w:val="24"/>
          </w:rPr>
          <w:t>50 метров</w:t>
        </w:r>
      </w:smartTag>
      <w:r w:rsidRPr="008747A9">
        <w:rPr>
          <w:color w:val="000000"/>
          <w:spacing w:val="-4"/>
          <w:sz w:val="24"/>
          <w:szCs w:val="24"/>
        </w:rPr>
        <w:t xml:space="preserve"> до зданий и сооружений;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хранить на открытых площадках и во дворах тары (емкости, канистры и т.п.) с ЛВЖ и ГЖ, а также баллонов со сжатыми и сжиженными газами;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складировать на территории населенных пунктов горючие отходы;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использ</w:t>
      </w:r>
      <w:r w:rsidR="002F319B">
        <w:rPr>
          <w:color w:val="000000"/>
          <w:spacing w:val="-4"/>
          <w:sz w:val="24"/>
          <w:szCs w:val="24"/>
        </w:rPr>
        <w:t>овать</w:t>
      </w:r>
      <w:r w:rsidRPr="008747A9">
        <w:rPr>
          <w:color w:val="000000"/>
          <w:spacing w:val="-4"/>
          <w:sz w:val="24"/>
          <w:szCs w:val="24"/>
        </w:rPr>
        <w:t xml:space="preserve"> открытый огонь в лесах;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-своевременно очищать участки, прилегающие к жилым домам, дачным и иным постройкам, от горючих отходов, мусора, тары, опавших листьев, сухой травы</w:t>
      </w:r>
      <w:r w:rsidR="00B67985">
        <w:rPr>
          <w:color w:val="000000"/>
          <w:spacing w:val="-4"/>
          <w:sz w:val="24"/>
          <w:szCs w:val="24"/>
        </w:rPr>
        <w:t>, не производите бесконтрольное сжигание усохшей травяной растительности</w:t>
      </w:r>
      <w:r w:rsidRPr="008747A9">
        <w:rPr>
          <w:color w:val="000000"/>
          <w:spacing w:val="-4"/>
          <w:sz w:val="24"/>
          <w:szCs w:val="24"/>
        </w:rPr>
        <w:t>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-у каждого частного жилого строения устанавливать емкость (бочку) с водой или иметь огнетушитель;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-соблюдать меры предосторожности при пользовании газовыми приборами, предметами бытовой химии, проведения работ с легковоспламеняющимися жидкостями, др. опасными в пожарном отношении веществами, материалами и оборудованием;</w:t>
      </w:r>
    </w:p>
    <w:p w:rsidR="004F6D95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-временные строения располагать от других зданий и сооружений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8747A9">
          <w:rPr>
            <w:color w:val="000000"/>
            <w:spacing w:val="-4"/>
            <w:sz w:val="24"/>
            <w:szCs w:val="24"/>
          </w:rPr>
          <w:t>15 м</w:t>
        </w:r>
      </w:smartTag>
      <w:r w:rsidRPr="008747A9">
        <w:rPr>
          <w:color w:val="000000"/>
          <w:spacing w:val="-4"/>
          <w:sz w:val="24"/>
          <w:szCs w:val="24"/>
        </w:rPr>
        <w:t>.</w:t>
      </w:r>
    </w:p>
    <w:p w:rsidR="002F319B" w:rsidRPr="008747A9" w:rsidRDefault="002F319B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За нарушение требований пожарной безопасности при обращении с огнем предусмотрена как административная, так и уголовная ответственность.</w:t>
      </w:r>
    </w:p>
    <w:p w:rsidR="00716195" w:rsidRPr="008747A9" w:rsidRDefault="00716195" w:rsidP="00716195">
      <w:pPr>
        <w:shd w:val="clear" w:color="auto" w:fill="FFFFFF"/>
        <w:spacing w:line="322" w:lineRule="exact"/>
        <w:ind w:right="38" w:firstLine="720"/>
        <w:jc w:val="both"/>
        <w:rPr>
          <w:color w:val="000000"/>
          <w:spacing w:val="-1"/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Сотрудники Службы Спасения еще раз напоминают вам, что с огнем шутки </w:t>
      </w:r>
      <w:r w:rsidRPr="008747A9">
        <w:rPr>
          <w:color w:val="000000"/>
          <w:spacing w:val="4"/>
          <w:sz w:val="24"/>
          <w:szCs w:val="24"/>
        </w:rPr>
        <w:t xml:space="preserve">плохи! Будьте бдительны и внимательны по отношению к себе, людям, которые живут рядом с вами и окружающей вас природе. </w:t>
      </w:r>
    </w:p>
    <w:p w:rsidR="00716195" w:rsidRPr="008747A9" w:rsidRDefault="00716195" w:rsidP="00716195">
      <w:pPr>
        <w:ind w:firstLine="720"/>
        <w:jc w:val="both"/>
        <w:rPr>
          <w:sz w:val="24"/>
          <w:szCs w:val="24"/>
        </w:rPr>
      </w:pPr>
      <w:r w:rsidRPr="008747A9">
        <w:rPr>
          <w:sz w:val="24"/>
          <w:szCs w:val="24"/>
        </w:rPr>
        <w:t>В случае возникновения возгорания не теряйтесь, а сразу же звоните в пожарную охрану по телефонам 01 или 112 (мобильная связь). До прибытия пожарных подразделений примите меры к эвакуации людей и материальных ценностей, если возможно – к тушению пожара, не подвергая себя риску. Организуйте встречу пожарных подразделений и не загораживайте проезды к месту возгорания.</w:t>
      </w: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B903C3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Д. Ишмулов, начальник отделения НД</w:t>
      </w:r>
      <w:r w:rsidR="00B903C3" w:rsidRPr="00B903C3">
        <w:rPr>
          <w:sz w:val="24"/>
          <w:szCs w:val="24"/>
        </w:rPr>
        <w:t xml:space="preserve"> </w:t>
      </w:r>
      <w:r w:rsidR="00B903C3">
        <w:rPr>
          <w:sz w:val="24"/>
          <w:szCs w:val="24"/>
        </w:rPr>
        <w:t>и ПР</w:t>
      </w:r>
    </w:p>
    <w:p w:rsidR="008747A9" w:rsidRPr="008747A9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 Троснянскому району</w:t>
      </w:r>
    </w:p>
    <w:p w:rsidR="00716195" w:rsidRPr="00716195" w:rsidRDefault="00716195" w:rsidP="00716195">
      <w:pPr>
        <w:rPr>
          <w:sz w:val="28"/>
          <w:szCs w:val="28"/>
        </w:rPr>
      </w:pPr>
    </w:p>
    <w:sectPr w:rsidR="00716195" w:rsidRPr="00716195" w:rsidSect="008747A9">
      <w:pgSz w:w="11909" w:h="16834"/>
      <w:pgMar w:top="719" w:right="686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16195"/>
    <w:rsid w:val="00202FF6"/>
    <w:rsid w:val="002F319B"/>
    <w:rsid w:val="003C6205"/>
    <w:rsid w:val="004D772E"/>
    <w:rsid w:val="004F6D95"/>
    <w:rsid w:val="005B22B6"/>
    <w:rsid w:val="00716195"/>
    <w:rsid w:val="008747A9"/>
    <w:rsid w:val="00B67985"/>
    <w:rsid w:val="00B903C3"/>
    <w:rsid w:val="00E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Пожароопасный период</vt:lpstr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Пожароопасный период</dc:title>
  <dc:creator>ОНД</dc:creator>
  <cp:lastModifiedBy>ИКТ</cp:lastModifiedBy>
  <cp:revision>2</cp:revision>
  <cp:lastPrinted>2013-03-18T06:55:00Z</cp:lastPrinted>
  <dcterms:created xsi:type="dcterms:W3CDTF">2017-03-07T06:29:00Z</dcterms:created>
  <dcterms:modified xsi:type="dcterms:W3CDTF">2017-03-07T06:29:00Z</dcterms:modified>
</cp:coreProperties>
</file>