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16446C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905662">
        <w:rPr>
          <w:rFonts w:ascii="Arial" w:hAnsi="Arial" w:cs="Arial"/>
          <w:sz w:val="24"/>
          <w:szCs w:val="24"/>
        </w:rPr>
        <w:t xml:space="preserve"> 2021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147D2F" w:rsidP="0016446C">
            <w:pPr>
              <w:tabs>
                <w:tab w:val="left" w:pos="675"/>
                <w:tab w:val="center" w:pos="1134"/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341,39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147D2F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196,98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147D2F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144,41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F477BB">
        <w:rPr>
          <w:rFonts w:ascii="Arial" w:hAnsi="Arial" w:cs="Arial"/>
          <w:sz w:val="24"/>
          <w:szCs w:val="24"/>
        </w:rPr>
        <w:t xml:space="preserve">икуется в соответствии с п. 6 ст. </w:t>
      </w:r>
      <w:r w:rsidRPr="00D96A8F">
        <w:rPr>
          <w:rFonts w:ascii="Arial" w:hAnsi="Arial" w:cs="Arial"/>
          <w:sz w:val="24"/>
          <w:szCs w:val="24"/>
        </w:rPr>
        <w:t xml:space="preserve">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F477BB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6446C">
        <w:rPr>
          <w:rFonts w:ascii="Arial" w:hAnsi="Arial" w:cs="Arial"/>
          <w:sz w:val="24"/>
          <w:szCs w:val="24"/>
        </w:rPr>
        <w:t>10. 2021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47D2F"/>
    <w:rsid w:val="0016446C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71679C"/>
    <w:rsid w:val="00790EB3"/>
    <w:rsid w:val="007D7C97"/>
    <w:rsid w:val="0082394D"/>
    <w:rsid w:val="00842F27"/>
    <w:rsid w:val="00850250"/>
    <w:rsid w:val="008623A6"/>
    <w:rsid w:val="00871AC1"/>
    <w:rsid w:val="008E2DD1"/>
    <w:rsid w:val="008F5A74"/>
    <w:rsid w:val="008F7263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DB6CE9"/>
    <w:rsid w:val="00E14108"/>
    <w:rsid w:val="00E47FC3"/>
    <w:rsid w:val="00EB614E"/>
    <w:rsid w:val="00EF5477"/>
    <w:rsid w:val="00F01768"/>
    <w:rsid w:val="00F032EF"/>
    <w:rsid w:val="00F049BB"/>
    <w:rsid w:val="00F3226D"/>
    <w:rsid w:val="00F477BB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2016-11-14T11:15:00Z</cp:lastPrinted>
  <dcterms:created xsi:type="dcterms:W3CDTF">2021-10-08T11:23:00Z</dcterms:created>
  <dcterms:modified xsi:type="dcterms:W3CDTF">2021-10-08T11:36:00Z</dcterms:modified>
</cp:coreProperties>
</file>