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775C38" w:rsidRDefault="00775C38" w:rsidP="00775C38">
      <w:pPr>
        <w:jc w:val="center"/>
        <w:rPr>
          <w:sz w:val="16"/>
          <w:szCs w:val="16"/>
        </w:rPr>
      </w:pPr>
    </w:p>
    <w:p w:rsidR="00216705" w:rsidRPr="007446A6" w:rsidRDefault="00216705" w:rsidP="00775C38">
      <w:pPr>
        <w:jc w:val="center"/>
        <w:rPr>
          <w:sz w:val="16"/>
          <w:szCs w:val="16"/>
        </w:rPr>
      </w:pPr>
    </w:p>
    <w:p w:rsidR="00216705" w:rsidRDefault="00216705" w:rsidP="00893DED">
      <w:pPr>
        <w:ind w:firstLine="709"/>
        <w:jc w:val="both"/>
        <w:rPr>
          <w:rFonts w:ascii="Arial" w:hAnsi="Arial" w:cs="Arial"/>
          <w:bCs/>
        </w:rPr>
      </w:pPr>
    </w:p>
    <w:p w:rsidR="007D5976" w:rsidRDefault="003C57B9" w:rsidP="00C06D2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</w:t>
      </w:r>
      <w:r w:rsidR="007D5976">
        <w:rPr>
          <w:rFonts w:ascii="Arial" w:hAnsi="Arial" w:cs="Arial"/>
          <w:bCs/>
        </w:rPr>
        <w:t xml:space="preserve"> предоставлении в аренду:</w:t>
      </w:r>
    </w:p>
    <w:p w:rsidR="001E7D1D" w:rsidRP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населенных пунктов общей площадью 25000 </w:t>
      </w:r>
      <w:proofErr w:type="spellStart"/>
      <w:r w:rsidRPr="001E7D1D">
        <w:rPr>
          <w:rFonts w:ascii="Arial" w:hAnsi="Arial" w:cs="Arial"/>
          <w:bCs/>
        </w:rPr>
        <w:t>кв.м</w:t>
      </w:r>
      <w:proofErr w:type="spellEnd"/>
      <w:r w:rsidRPr="001E7D1D">
        <w:rPr>
          <w:rFonts w:ascii="Arial" w:hAnsi="Arial" w:cs="Arial"/>
          <w:bCs/>
        </w:rPr>
        <w:t xml:space="preserve">., с кадастровым номером 57:08:1000101:471, местоположением: Орловская область, 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Никольское  сельское поселение, д. </w:t>
      </w:r>
      <w:proofErr w:type="spellStart"/>
      <w:r w:rsidRPr="001E7D1D">
        <w:rPr>
          <w:rFonts w:ascii="Arial" w:hAnsi="Arial" w:cs="Arial"/>
          <w:bCs/>
        </w:rPr>
        <w:t>Берёзовка</w:t>
      </w:r>
      <w:proofErr w:type="spellEnd"/>
      <w:r w:rsidRPr="001E7D1D">
        <w:rPr>
          <w:rFonts w:ascii="Arial" w:hAnsi="Arial" w:cs="Arial"/>
          <w:bCs/>
        </w:rPr>
        <w:t>, для ведения личного подсобного хозяйства (полевой участок), сроком на 3 года;</w:t>
      </w:r>
    </w:p>
    <w:p w:rsidR="001E7D1D" w:rsidRP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населенных пунктов общей площадью 2500 </w:t>
      </w:r>
      <w:proofErr w:type="spellStart"/>
      <w:r w:rsidRPr="001E7D1D">
        <w:rPr>
          <w:rFonts w:ascii="Arial" w:hAnsi="Arial" w:cs="Arial"/>
          <w:bCs/>
        </w:rPr>
        <w:t>кв.м</w:t>
      </w:r>
      <w:proofErr w:type="spellEnd"/>
      <w:r w:rsidRPr="001E7D1D">
        <w:rPr>
          <w:rFonts w:ascii="Arial" w:hAnsi="Arial" w:cs="Arial"/>
          <w:bCs/>
        </w:rPr>
        <w:t xml:space="preserve">., с кадастровым номером 57:08:0190101:527, местоположением: Орловская область, 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 w:rsidRPr="001E7D1D">
        <w:rPr>
          <w:rFonts w:ascii="Arial" w:hAnsi="Arial" w:cs="Arial"/>
          <w:bCs/>
        </w:rPr>
        <w:t>Жерновецкое</w:t>
      </w:r>
      <w:proofErr w:type="spellEnd"/>
      <w:r w:rsidRPr="001E7D1D">
        <w:rPr>
          <w:rFonts w:ascii="Arial" w:hAnsi="Arial" w:cs="Arial"/>
          <w:bCs/>
        </w:rPr>
        <w:t xml:space="preserve"> сельское поселение, д. Нижнее </w:t>
      </w:r>
      <w:proofErr w:type="spellStart"/>
      <w:r w:rsidRPr="001E7D1D">
        <w:rPr>
          <w:rFonts w:ascii="Arial" w:hAnsi="Arial" w:cs="Arial"/>
          <w:bCs/>
        </w:rPr>
        <w:t>Муханово</w:t>
      </w:r>
      <w:proofErr w:type="spellEnd"/>
      <w:r w:rsidRPr="001E7D1D">
        <w:rPr>
          <w:rFonts w:ascii="Arial" w:hAnsi="Arial" w:cs="Arial"/>
          <w:bCs/>
        </w:rPr>
        <w:t>, для ведения личного подсобного хозяйства (полевой участок), сроком на 3 года;</w:t>
      </w:r>
    </w:p>
    <w:p w:rsidR="001E7D1D" w:rsidRP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населенных пунктов общей площадью 600 </w:t>
      </w:r>
      <w:proofErr w:type="spellStart"/>
      <w:r w:rsidRPr="001E7D1D">
        <w:rPr>
          <w:rFonts w:ascii="Arial" w:hAnsi="Arial" w:cs="Arial"/>
          <w:bCs/>
        </w:rPr>
        <w:t>кв.м</w:t>
      </w:r>
      <w:proofErr w:type="spellEnd"/>
      <w:r w:rsidRPr="001E7D1D">
        <w:rPr>
          <w:rFonts w:ascii="Arial" w:hAnsi="Arial" w:cs="Arial"/>
          <w:bCs/>
        </w:rPr>
        <w:t xml:space="preserve">., с кадастровым номером 57:08:0050110:227, местоположением: Орловская область, 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 w:rsidRPr="001E7D1D">
        <w:rPr>
          <w:rFonts w:ascii="Arial" w:hAnsi="Arial" w:cs="Arial"/>
          <w:bCs/>
        </w:rPr>
        <w:t>Троснянское</w:t>
      </w:r>
      <w:proofErr w:type="spellEnd"/>
      <w:r w:rsidRPr="001E7D1D">
        <w:rPr>
          <w:rFonts w:ascii="Arial" w:hAnsi="Arial" w:cs="Arial"/>
          <w:bCs/>
        </w:rPr>
        <w:t xml:space="preserve"> сельское поселение, с. </w:t>
      </w:r>
      <w:proofErr w:type="spellStart"/>
      <w:r w:rsidRPr="001E7D1D">
        <w:rPr>
          <w:rFonts w:ascii="Arial" w:hAnsi="Arial" w:cs="Arial"/>
          <w:bCs/>
        </w:rPr>
        <w:t>Тросна</w:t>
      </w:r>
      <w:proofErr w:type="spellEnd"/>
      <w:r w:rsidRPr="001E7D1D">
        <w:rPr>
          <w:rFonts w:ascii="Arial" w:hAnsi="Arial" w:cs="Arial"/>
          <w:bCs/>
        </w:rPr>
        <w:t>, пер. Свободы, для ведения личного подсобного хозяйства, сроком на 3 года;</w:t>
      </w:r>
    </w:p>
    <w:p w:rsidR="001E7D1D" w:rsidRP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населенных пунктов общей площадью 2100 </w:t>
      </w:r>
      <w:proofErr w:type="spellStart"/>
      <w:r w:rsidRPr="001E7D1D">
        <w:rPr>
          <w:rFonts w:ascii="Arial" w:hAnsi="Arial" w:cs="Arial"/>
          <w:bCs/>
        </w:rPr>
        <w:t>кв.м</w:t>
      </w:r>
      <w:proofErr w:type="spellEnd"/>
      <w:r w:rsidRPr="001E7D1D">
        <w:rPr>
          <w:rFonts w:ascii="Arial" w:hAnsi="Arial" w:cs="Arial"/>
          <w:bCs/>
        </w:rPr>
        <w:t xml:space="preserve">., с кадастровым номером 57:08:0050201:112, местоположением: Орловская область,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 w:rsidRPr="001E7D1D">
        <w:rPr>
          <w:rFonts w:ascii="Arial" w:hAnsi="Arial" w:cs="Arial"/>
          <w:bCs/>
        </w:rPr>
        <w:t>Троснянское</w:t>
      </w:r>
      <w:proofErr w:type="spellEnd"/>
      <w:r w:rsidRPr="001E7D1D">
        <w:rPr>
          <w:rFonts w:ascii="Arial" w:hAnsi="Arial" w:cs="Arial"/>
          <w:bCs/>
        </w:rPr>
        <w:t xml:space="preserve"> сельское поселение, с. </w:t>
      </w:r>
      <w:proofErr w:type="spellStart"/>
      <w:r w:rsidRPr="001E7D1D">
        <w:rPr>
          <w:rFonts w:ascii="Arial" w:hAnsi="Arial" w:cs="Arial"/>
          <w:bCs/>
        </w:rPr>
        <w:t>Тросна</w:t>
      </w:r>
      <w:proofErr w:type="spellEnd"/>
      <w:r w:rsidRPr="001E7D1D">
        <w:rPr>
          <w:rFonts w:ascii="Arial" w:hAnsi="Arial" w:cs="Arial"/>
          <w:bCs/>
        </w:rPr>
        <w:t>, ул. Северная, вблизи дома №16, для ведения личного подсобного хозяйства (полевой участок), сроком на 3 года;</w:t>
      </w:r>
    </w:p>
    <w:p w:rsidR="001E7D1D" w:rsidRP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населенных пунктов общей площадью 1104 </w:t>
      </w:r>
      <w:proofErr w:type="spellStart"/>
      <w:r w:rsidRPr="001E7D1D">
        <w:rPr>
          <w:rFonts w:ascii="Arial" w:hAnsi="Arial" w:cs="Arial"/>
          <w:bCs/>
        </w:rPr>
        <w:t>кв.м</w:t>
      </w:r>
      <w:proofErr w:type="spellEnd"/>
      <w:r w:rsidRPr="001E7D1D">
        <w:rPr>
          <w:rFonts w:ascii="Arial" w:hAnsi="Arial" w:cs="Arial"/>
          <w:bCs/>
        </w:rPr>
        <w:t xml:space="preserve">., с кадастровым номером 57:08:0050113:263, местоположением: Орловская область,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 w:rsidRPr="001E7D1D">
        <w:rPr>
          <w:rFonts w:ascii="Arial" w:hAnsi="Arial" w:cs="Arial"/>
          <w:bCs/>
        </w:rPr>
        <w:t>Троснянское</w:t>
      </w:r>
      <w:proofErr w:type="spellEnd"/>
      <w:r w:rsidRPr="001E7D1D">
        <w:rPr>
          <w:rFonts w:ascii="Arial" w:hAnsi="Arial" w:cs="Arial"/>
          <w:bCs/>
        </w:rPr>
        <w:t xml:space="preserve"> сельское поселение, с. </w:t>
      </w:r>
      <w:proofErr w:type="spellStart"/>
      <w:r w:rsidRPr="001E7D1D">
        <w:rPr>
          <w:rFonts w:ascii="Arial" w:hAnsi="Arial" w:cs="Arial"/>
          <w:bCs/>
        </w:rPr>
        <w:t>Тросна</w:t>
      </w:r>
      <w:proofErr w:type="spellEnd"/>
      <w:r w:rsidRPr="001E7D1D">
        <w:rPr>
          <w:rFonts w:ascii="Arial" w:hAnsi="Arial" w:cs="Arial"/>
          <w:bCs/>
        </w:rPr>
        <w:t>, ул. Пименова, для ведения личного подсобного хозяйства, сроком на 3 года;</w:t>
      </w:r>
    </w:p>
    <w:p w:rsidR="001E7D1D" w:rsidRP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населенных пунктов общей площадью 2910 </w:t>
      </w:r>
      <w:proofErr w:type="spellStart"/>
      <w:r w:rsidRPr="001E7D1D">
        <w:rPr>
          <w:rFonts w:ascii="Arial" w:hAnsi="Arial" w:cs="Arial"/>
          <w:bCs/>
        </w:rPr>
        <w:t>кв.м</w:t>
      </w:r>
      <w:proofErr w:type="spellEnd"/>
      <w:r w:rsidRPr="001E7D1D">
        <w:rPr>
          <w:rFonts w:ascii="Arial" w:hAnsi="Arial" w:cs="Arial"/>
          <w:bCs/>
        </w:rPr>
        <w:t xml:space="preserve">., с кадастровым номером 57:08:0840101:367, местоположением: Орловская область,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 w:rsidRPr="001E7D1D">
        <w:rPr>
          <w:rFonts w:ascii="Arial" w:hAnsi="Arial" w:cs="Arial"/>
          <w:bCs/>
        </w:rPr>
        <w:t>Муравльское</w:t>
      </w:r>
      <w:proofErr w:type="spellEnd"/>
      <w:r w:rsidRPr="001E7D1D">
        <w:rPr>
          <w:rFonts w:ascii="Arial" w:hAnsi="Arial" w:cs="Arial"/>
          <w:bCs/>
        </w:rPr>
        <w:t xml:space="preserve"> сельское поселение, д. </w:t>
      </w:r>
      <w:proofErr w:type="spellStart"/>
      <w:r w:rsidRPr="001E7D1D">
        <w:rPr>
          <w:rFonts w:ascii="Arial" w:hAnsi="Arial" w:cs="Arial"/>
          <w:bCs/>
        </w:rPr>
        <w:t>Турейка</w:t>
      </w:r>
      <w:proofErr w:type="spellEnd"/>
      <w:r w:rsidRPr="001E7D1D">
        <w:rPr>
          <w:rFonts w:ascii="Arial" w:hAnsi="Arial" w:cs="Arial"/>
          <w:bCs/>
        </w:rPr>
        <w:t>, для ведения личного подсобного хозяйства, сроком на 3 года;</w:t>
      </w:r>
    </w:p>
    <w:p w:rsidR="001E7D1D" w:rsidRP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населенных пунктов общей площадью 34724 </w:t>
      </w:r>
      <w:proofErr w:type="spellStart"/>
      <w:r w:rsidRPr="001E7D1D">
        <w:rPr>
          <w:rFonts w:ascii="Arial" w:hAnsi="Arial" w:cs="Arial"/>
          <w:bCs/>
        </w:rPr>
        <w:t>кв.м</w:t>
      </w:r>
      <w:proofErr w:type="spellEnd"/>
      <w:r w:rsidRPr="001E7D1D">
        <w:rPr>
          <w:rFonts w:ascii="Arial" w:hAnsi="Arial" w:cs="Arial"/>
          <w:bCs/>
        </w:rPr>
        <w:t xml:space="preserve">., с кадастровым номером 57:08:0460101:345, местоположением: Орловская область,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 w:rsidRPr="001E7D1D">
        <w:rPr>
          <w:rFonts w:ascii="Arial" w:hAnsi="Arial" w:cs="Arial"/>
          <w:bCs/>
        </w:rPr>
        <w:t>Троснянское</w:t>
      </w:r>
      <w:proofErr w:type="spellEnd"/>
      <w:r w:rsidRPr="001E7D1D">
        <w:rPr>
          <w:rFonts w:ascii="Arial" w:hAnsi="Arial" w:cs="Arial"/>
          <w:bCs/>
        </w:rPr>
        <w:t xml:space="preserve"> сельское поселение, д. </w:t>
      </w:r>
      <w:proofErr w:type="spellStart"/>
      <w:r w:rsidRPr="001E7D1D">
        <w:rPr>
          <w:rFonts w:ascii="Arial" w:hAnsi="Arial" w:cs="Arial"/>
          <w:bCs/>
        </w:rPr>
        <w:t>Гранкино</w:t>
      </w:r>
      <w:proofErr w:type="spellEnd"/>
      <w:r w:rsidRPr="001E7D1D">
        <w:rPr>
          <w:rFonts w:ascii="Arial" w:hAnsi="Arial" w:cs="Arial"/>
          <w:bCs/>
        </w:rPr>
        <w:t>, для садоводства, сроком на 15 лет;</w:t>
      </w:r>
    </w:p>
    <w:p w:rsidR="001E7D1D" w:rsidRPr="001E7D1D" w:rsidRDefault="001E7D1D" w:rsidP="001E7D1D">
      <w:pPr>
        <w:ind w:firstLine="851"/>
        <w:jc w:val="both"/>
        <w:rPr>
          <w:rFonts w:ascii="Arial" w:hAnsi="Arial" w:cs="Arial"/>
          <w:bCs/>
        </w:rPr>
      </w:pPr>
      <w:r w:rsidRPr="001E7D1D">
        <w:rPr>
          <w:rFonts w:ascii="Arial" w:hAnsi="Arial" w:cs="Arial"/>
          <w:bCs/>
        </w:rPr>
        <w:t xml:space="preserve">- земельный участок из земель сельскохозяйственного назначения общей площадью 184575 </w:t>
      </w:r>
      <w:proofErr w:type="spellStart"/>
      <w:r w:rsidRPr="001E7D1D">
        <w:rPr>
          <w:rFonts w:ascii="Arial" w:hAnsi="Arial" w:cs="Arial"/>
          <w:bCs/>
        </w:rPr>
        <w:t>кв.м</w:t>
      </w:r>
      <w:proofErr w:type="spellEnd"/>
      <w:r w:rsidRPr="001E7D1D">
        <w:rPr>
          <w:rFonts w:ascii="Arial" w:hAnsi="Arial" w:cs="Arial"/>
          <w:bCs/>
        </w:rPr>
        <w:t xml:space="preserve">., с кадастровым номером 57:08:0010301:404, местоположением: Орловская область, </w:t>
      </w:r>
      <w:proofErr w:type="spellStart"/>
      <w:r w:rsidRPr="001E7D1D">
        <w:rPr>
          <w:rFonts w:ascii="Arial" w:hAnsi="Arial" w:cs="Arial"/>
          <w:bCs/>
        </w:rPr>
        <w:t>Троснянский</w:t>
      </w:r>
      <w:proofErr w:type="spellEnd"/>
      <w:r w:rsidRPr="001E7D1D">
        <w:rPr>
          <w:rFonts w:ascii="Arial" w:hAnsi="Arial" w:cs="Arial"/>
          <w:bCs/>
        </w:rPr>
        <w:t xml:space="preserve"> район, </w:t>
      </w:r>
      <w:proofErr w:type="spellStart"/>
      <w:r w:rsidRPr="001E7D1D">
        <w:rPr>
          <w:rFonts w:ascii="Arial" w:hAnsi="Arial" w:cs="Arial"/>
          <w:bCs/>
        </w:rPr>
        <w:t>Троснянское</w:t>
      </w:r>
      <w:proofErr w:type="spellEnd"/>
      <w:r w:rsidRPr="001E7D1D">
        <w:rPr>
          <w:rFonts w:ascii="Arial" w:hAnsi="Arial" w:cs="Arial"/>
          <w:bCs/>
        </w:rPr>
        <w:t xml:space="preserve"> сельское поселение, вблизи д. Покровское, для садоводства, сроком на 15 лет.</w:t>
      </w:r>
    </w:p>
    <w:p w:rsidR="000C7359" w:rsidRPr="005C74C6" w:rsidRDefault="000C7359" w:rsidP="005C74C6">
      <w:pPr>
        <w:pStyle w:val="a3"/>
        <w:ind w:firstLine="851"/>
        <w:jc w:val="both"/>
        <w:rPr>
          <w:rFonts w:ascii="Arial" w:hAnsi="Arial" w:cs="Arial"/>
          <w:bCs/>
        </w:rPr>
      </w:pPr>
      <w:proofErr w:type="gramStart"/>
      <w:r w:rsidRPr="00C06D22">
        <w:rPr>
          <w:rFonts w:ascii="Arial" w:hAnsi="Arial" w:cs="Arial"/>
          <w:bCs/>
          <w:szCs w:val="24"/>
        </w:rPr>
        <w:t>Заинтересованные в предоставлении земельн</w:t>
      </w:r>
      <w:r w:rsidR="00663FFA">
        <w:rPr>
          <w:rFonts w:ascii="Arial" w:hAnsi="Arial" w:cs="Arial"/>
          <w:bCs/>
          <w:szCs w:val="24"/>
        </w:rPr>
        <w:t>ого</w:t>
      </w:r>
      <w:r w:rsidRPr="00C06D22">
        <w:rPr>
          <w:rFonts w:ascii="Arial" w:hAnsi="Arial" w:cs="Arial"/>
          <w:bCs/>
          <w:szCs w:val="24"/>
        </w:rPr>
        <w:t xml:space="preserve"> участк</w:t>
      </w:r>
      <w:r w:rsidR="00663FFA">
        <w:rPr>
          <w:rFonts w:ascii="Arial" w:hAnsi="Arial" w:cs="Arial"/>
          <w:bCs/>
          <w:szCs w:val="24"/>
        </w:rPr>
        <w:t>а</w:t>
      </w:r>
      <w:r w:rsidRPr="005C74C6">
        <w:rPr>
          <w:rFonts w:ascii="Arial" w:hAnsi="Arial" w:cs="Arial"/>
          <w:bCs/>
        </w:rPr>
        <w:t xml:space="preserve"> </w:t>
      </w:r>
      <w:r w:rsidR="001E7D1D">
        <w:rPr>
          <w:rFonts w:ascii="Arial" w:hAnsi="Arial" w:cs="Arial"/>
          <w:bCs/>
        </w:rPr>
        <w:t>граждане</w:t>
      </w:r>
      <w:r w:rsidR="00BA253C" w:rsidRPr="005C74C6">
        <w:rPr>
          <w:rFonts w:ascii="Arial" w:hAnsi="Arial" w:cs="Arial"/>
          <w:bCs/>
        </w:rPr>
        <w:t xml:space="preserve"> </w:t>
      </w:r>
      <w:r w:rsidR="005C4695" w:rsidRPr="005C74C6">
        <w:rPr>
          <w:rFonts w:ascii="Arial" w:hAnsi="Arial" w:cs="Arial"/>
          <w:bCs/>
        </w:rPr>
        <w:t xml:space="preserve"> </w:t>
      </w:r>
      <w:r w:rsidRPr="005C74C6">
        <w:rPr>
          <w:rFonts w:ascii="Arial" w:hAnsi="Arial" w:cs="Arial"/>
          <w:bCs/>
        </w:rPr>
        <w:t>имеют право подать заявления о намерении участвовать в аукционе на право заключения договора аренды земельн</w:t>
      </w:r>
      <w:r w:rsidR="00663FFA">
        <w:rPr>
          <w:rFonts w:ascii="Arial" w:hAnsi="Arial" w:cs="Arial"/>
          <w:bCs/>
        </w:rPr>
        <w:t>ого</w:t>
      </w:r>
      <w:r w:rsidRPr="005C74C6">
        <w:rPr>
          <w:rFonts w:ascii="Arial" w:hAnsi="Arial" w:cs="Arial"/>
          <w:bCs/>
        </w:rPr>
        <w:t xml:space="preserve"> участк</w:t>
      </w:r>
      <w:r w:rsidR="00663FFA">
        <w:rPr>
          <w:rFonts w:ascii="Arial" w:hAnsi="Arial" w:cs="Arial"/>
          <w:bCs/>
        </w:rPr>
        <w:t>а</w:t>
      </w:r>
      <w:r w:rsidRPr="005C74C6">
        <w:rPr>
          <w:rFonts w:ascii="Arial" w:hAnsi="Arial" w:cs="Arial"/>
          <w:bCs/>
        </w:rPr>
        <w:t xml:space="preserve"> в письменном виде</w:t>
      </w:r>
      <w:r w:rsidR="005C4695" w:rsidRPr="005C74C6">
        <w:rPr>
          <w:rFonts w:ascii="Arial" w:hAnsi="Arial" w:cs="Arial"/>
          <w:bCs/>
        </w:rPr>
        <w:t xml:space="preserve">, с </w:t>
      </w:r>
      <w:r w:rsidR="005C4695" w:rsidRPr="005C74C6">
        <w:rPr>
          <w:rFonts w:ascii="Arial" w:hAnsi="Arial" w:cs="Arial"/>
          <w:bCs/>
        </w:rPr>
        <w:lastRenderedPageBreak/>
        <w:t>предъявление</w:t>
      </w:r>
      <w:r w:rsidR="0043434C" w:rsidRPr="005C74C6">
        <w:rPr>
          <w:rFonts w:ascii="Arial" w:hAnsi="Arial" w:cs="Arial"/>
          <w:bCs/>
        </w:rPr>
        <w:t>м</w:t>
      </w:r>
      <w:r w:rsidR="005C4695" w:rsidRPr="005C74C6">
        <w:rPr>
          <w:rFonts w:ascii="Arial" w:hAnsi="Arial" w:cs="Arial"/>
          <w:bCs/>
        </w:rPr>
        <w:t xml:space="preserve"> </w:t>
      </w:r>
      <w:r w:rsidR="005C74C6" w:rsidRPr="005C74C6">
        <w:rPr>
          <w:rFonts w:ascii="Arial" w:hAnsi="Arial" w:cs="Arial"/>
          <w:szCs w:val="28"/>
        </w:rPr>
        <w:t>документа, подтверждающ</w:t>
      </w:r>
      <w:r w:rsidR="005C74C6">
        <w:rPr>
          <w:rFonts w:ascii="Arial" w:hAnsi="Arial" w:cs="Arial"/>
          <w:szCs w:val="28"/>
        </w:rPr>
        <w:t>его</w:t>
      </w:r>
      <w:r w:rsidR="005C74C6" w:rsidRPr="005C74C6">
        <w:rPr>
          <w:rFonts w:ascii="Arial" w:hAnsi="Arial" w:cs="Arial"/>
          <w:szCs w:val="28"/>
        </w:rPr>
        <w:t xml:space="preserve"> личность заявителя</w:t>
      </w:r>
      <w:r w:rsidR="005C74C6">
        <w:rPr>
          <w:rFonts w:ascii="Arial" w:hAnsi="Arial" w:cs="Arial"/>
          <w:szCs w:val="28"/>
        </w:rPr>
        <w:t>/</w:t>
      </w:r>
      <w:r w:rsidR="005C74C6" w:rsidRPr="005C74C6">
        <w:rPr>
          <w:rFonts w:ascii="Arial" w:hAnsi="Arial" w:cs="Arial"/>
          <w:szCs w:val="28"/>
        </w:rPr>
        <w:t>полномочия представителя физического лица в соответствии с законодательством Р</w:t>
      </w:r>
      <w:r w:rsidR="005C74C6">
        <w:rPr>
          <w:rFonts w:ascii="Arial" w:hAnsi="Arial" w:cs="Arial"/>
          <w:szCs w:val="28"/>
        </w:rPr>
        <w:t>Ф</w:t>
      </w:r>
      <w:r w:rsidR="005C74C6" w:rsidRPr="005C74C6">
        <w:rPr>
          <w:rFonts w:ascii="Arial" w:hAnsi="Arial" w:cs="Arial"/>
          <w:szCs w:val="28"/>
        </w:rPr>
        <w:t xml:space="preserve">, </w:t>
      </w:r>
      <w:r w:rsidR="005C74C6">
        <w:rPr>
          <w:rFonts w:ascii="Arial" w:hAnsi="Arial" w:cs="Arial"/>
          <w:szCs w:val="28"/>
        </w:rPr>
        <w:t>(</w:t>
      </w:r>
      <w:r w:rsidR="005C74C6" w:rsidRPr="005C74C6">
        <w:rPr>
          <w:rFonts w:ascii="Arial" w:hAnsi="Arial" w:cs="Arial"/>
          <w:szCs w:val="28"/>
        </w:rPr>
        <w:t>в случае если с заявлением обращается представитель заявителя</w:t>
      </w:r>
      <w:r w:rsidR="005C74C6">
        <w:rPr>
          <w:rFonts w:ascii="Arial" w:hAnsi="Arial" w:cs="Arial"/>
          <w:szCs w:val="28"/>
        </w:rPr>
        <w:t>),</w:t>
      </w:r>
      <w:r w:rsidRPr="005C74C6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</w:t>
      </w:r>
      <w:proofErr w:type="gramEnd"/>
      <w:r w:rsidRPr="005C74C6">
        <w:rPr>
          <w:rFonts w:ascii="Arial" w:hAnsi="Arial" w:cs="Arial"/>
          <w:bCs/>
        </w:rPr>
        <w:t xml:space="preserve"> опубликования настоящего объявления: с </w:t>
      </w:r>
      <w:r w:rsidR="00216705">
        <w:rPr>
          <w:rFonts w:ascii="Arial" w:hAnsi="Arial" w:cs="Arial"/>
          <w:bCs/>
        </w:rPr>
        <w:t>0</w:t>
      </w:r>
      <w:r w:rsidR="001E7D1D">
        <w:rPr>
          <w:rFonts w:ascii="Arial" w:hAnsi="Arial" w:cs="Arial"/>
          <w:bCs/>
        </w:rPr>
        <w:t>9</w:t>
      </w:r>
      <w:r w:rsidRPr="005C74C6">
        <w:rPr>
          <w:rFonts w:ascii="Arial" w:hAnsi="Arial" w:cs="Arial"/>
          <w:bCs/>
        </w:rPr>
        <w:t>.</w:t>
      </w:r>
      <w:r w:rsidR="005F0019">
        <w:rPr>
          <w:rFonts w:ascii="Arial" w:hAnsi="Arial" w:cs="Arial"/>
          <w:bCs/>
        </w:rPr>
        <w:t>0</w:t>
      </w:r>
      <w:r w:rsidR="001E7D1D">
        <w:rPr>
          <w:rFonts w:ascii="Arial" w:hAnsi="Arial" w:cs="Arial"/>
          <w:bCs/>
        </w:rPr>
        <w:t>9</w:t>
      </w:r>
      <w:r w:rsidRPr="005C74C6">
        <w:rPr>
          <w:rFonts w:ascii="Arial" w:hAnsi="Arial" w:cs="Arial"/>
          <w:bCs/>
        </w:rPr>
        <w:t>.20</w:t>
      </w:r>
      <w:r w:rsidR="005F0019">
        <w:rPr>
          <w:rFonts w:ascii="Arial" w:hAnsi="Arial" w:cs="Arial"/>
          <w:bCs/>
        </w:rPr>
        <w:t>2</w:t>
      </w:r>
      <w:r w:rsidR="00804C4F">
        <w:rPr>
          <w:rFonts w:ascii="Arial" w:hAnsi="Arial" w:cs="Arial"/>
          <w:bCs/>
        </w:rPr>
        <w:t>2</w:t>
      </w:r>
      <w:r w:rsidRPr="005C74C6">
        <w:rPr>
          <w:rFonts w:ascii="Arial" w:hAnsi="Arial" w:cs="Arial"/>
          <w:bCs/>
        </w:rPr>
        <w:t xml:space="preserve"> года до </w:t>
      </w:r>
      <w:r w:rsidR="001E7D1D">
        <w:rPr>
          <w:rFonts w:ascii="Arial" w:hAnsi="Arial" w:cs="Arial"/>
          <w:bCs/>
        </w:rPr>
        <w:t>10</w:t>
      </w:r>
      <w:r w:rsidR="0043434C" w:rsidRPr="005C74C6">
        <w:rPr>
          <w:rFonts w:ascii="Arial" w:hAnsi="Arial" w:cs="Arial"/>
          <w:bCs/>
        </w:rPr>
        <w:t>.</w:t>
      </w:r>
      <w:r w:rsidR="001E7D1D">
        <w:rPr>
          <w:rFonts w:ascii="Arial" w:hAnsi="Arial" w:cs="Arial"/>
          <w:bCs/>
        </w:rPr>
        <w:t>10</w:t>
      </w:r>
      <w:r w:rsidRPr="005C74C6">
        <w:rPr>
          <w:rFonts w:ascii="Arial" w:hAnsi="Arial" w:cs="Arial"/>
          <w:bCs/>
        </w:rPr>
        <w:t>.20</w:t>
      </w:r>
      <w:r w:rsidR="005F0019">
        <w:rPr>
          <w:rFonts w:ascii="Arial" w:hAnsi="Arial" w:cs="Arial"/>
          <w:bCs/>
        </w:rPr>
        <w:t>2</w:t>
      </w:r>
      <w:r w:rsidR="00804C4F">
        <w:rPr>
          <w:rFonts w:ascii="Arial" w:hAnsi="Arial" w:cs="Arial"/>
          <w:bCs/>
        </w:rPr>
        <w:t>2</w:t>
      </w:r>
      <w:r w:rsidRPr="005C74C6">
        <w:rPr>
          <w:rFonts w:ascii="Arial" w:hAnsi="Arial" w:cs="Arial"/>
          <w:bCs/>
        </w:rPr>
        <w:t xml:space="preserve"> года,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</w:t>
      </w:r>
      <w:proofErr w:type="spellStart"/>
      <w:r w:rsidRPr="005C74C6">
        <w:rPr>
          <w:rFonts w:ascii="Arial" w:hAnsi="Arial" w:cs="Arial"/>
          <w:bCs/>
        </w:rPr>
        <w:t>Тросна</w:t>
      </w:r>
      <w:proofErr w:type="spellEnd"/>
      <w:r w:rsidRPr="005C74C6">
        <w:rPr>
          <w:rFonts w:ascii="Arial" w:hAnsi="Arial" w:cs="Arial"/>
          <w:bCs/>
        </w:rPr>
        <w:t>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Осмотр земельн</w:t>
      </w:r>
      <w:r w:rsidR="00216705">
        <w:rPr>
          <w:rFonts w:ascii="Arial" w:hAnsi="Arial" w:cs="Arial"/>
          <w:bCs/>
        </w:rPr>
        <w:t>ых</w:t>
      </w:r>
      <w:r>
        <w:rPr>
          <w:rFonts w:ascii="Arial" w:hAnsi="Arial" w:cs="Arial"/>
          <w:bCs/>
        </w:rPr>
        <w:t xml:space="preserve"> уч</w:t>
      </w:r>
      <w:r w:rsidR="006F1844">
        <w:rPr>
          <w:rFonts w:ascii="Arial" w:hAnsi="Arial" w:cs="Arial"/>
          <w:bCs/>
        </w:rPr>
        <w:t>астк</w:t>
      </w:r>
      <w:r w:rsidR="00216705">
        <w:rPr>
          <w:rFonts w:ascii="Arial" w:hAnsi="Arial" w:cs="Arial"/>
          <w:bCs/>
        </w:rPr>
        <w:t>ов</w:t>
      </w:r>
      <w:r>
        <w:rPr>
          <w:rFonts w:ascii="Arial" w:hAnsi="Arial" w:cs="Arial"/>
          <w:bCs/>
        </w:rPr>
        <w:t xml:space="preserve"> на местности </w:t>
      </w:r>
      <w:r w:rsidRPr="00CB5B01">
        <w:rPr>
          <w:rFonts w:ascii="Arial" w:hAnsi="Arial" w:cs="Arial"/>
          <w:bCs/>
        </w:rPr>
        <w:t>претендент</w:t>
      </w:r>
      <w:r w:rsidR="00EC2AC9">
        <w:rPr>
          <w:rFonts w:ascii="Arial" w:hAnsi="Arial" w:cs="Arial"/>
          <w:bCs/>
        </w:rPr>
        <w:t>ы</w:t>
      </w:r>
      <w:r w:rsidRPr="00CB5B01">
        <w:rPr>
          <w:rFonts w:ascii="Arial" w:hAnsi="Arial" w:cs="Arial"/>
          <w:bCs/>
        </w:rPr>
        <w:t xml:space="preserve"> производ</w:t>
      </w:r>
      <w:r w:rsidR="00EC2AC9">
        <w:rPr>
          <w:rFonts w:ascii="Arial" w:hAnsi="Arial" w:cs="Arial"/>
          <w:bCs/>
        </w:rPr>
        <w:t>я</w:t>
      </w:r>
      <w:r w:rsidRPr="00CB5B01">
        <w:rPr>
          <w:rFonts w:ascii="Arial" w:hAnsi="Arial" w:cs="Arial"/>
          <w:bCs/>
        </w:rPr>
        <w:t>т самостоятельно</w:t>
      </w:r>
      <w:proofErr w:type="gramStart"/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  <w:proofErr w:type="gramEnd"/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216705" w:rsidRDefault="00216705" w:rsidP="00BA71C9">
      <w:pPr>
        <w:ind w:firstLine="709"/>
        <w:jc w:val="both"/>
        <w:rPr>
          <w:rFonts w:ascii="Arial" w:hAnsi="Arial" w:cs="Arial"/>
          <w:bCs/>
        </w:rPr>
      </w:pPr>
    </w:p>
    <w:p w:rsidR="0043434C" w:rsidRDefault="0043434C" w:rsidP="005043DD">
      <w:pPr>
        <w:ind w:firstLine="709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3434C" w:rsidRDefault="0043434C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43434C" w:rsidRDefault="0043434C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43434C" w:rsidRDefault="0043434C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43434C" w:rsidRDefault="0043434C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43434C" w:rsidRDefault="0043434C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216705" w:rsidRDefault="00216705" w:rsidP="005043DD">
      <w:pPr>
        <w:ind w:firstLine="709"/>
        <w:jc w:val="both"/>
        <w:rPr>
          <w:rFonts w:ascii="Arial" w:hAnsi="Arial" w:cs="Arial"/>
          <w:b/>
          <w:bCs/>
        </w:rPr>
      </w:pPr>
    </w:p>
    <w:p w:rsidR="00663FFA" w:rsidRPr="00663FFA" w:rsidRDefault="00663FFA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sectPr w:rsidR="00663FFA" w:rsidRPr="00663FFA" w:rsidSect="00216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93960"/>
    <w:rsid w:val="001A3EAC"/>
    <w:rsid w:val="001E7D1D"/>
    <w:rsid w:val="001F3890"/>
    <w:rsid w:val="002013D6"/>
    <w:rsid w:val="00213D23"/>
    <w:rsid w:val="00214C94"/>
    <w:rsid w:val="00216705"/>
    <w:rsid w:val="00255CA6"/>
    <w:rsid w:val="00296A89"/>
    <w:rsid w:val="002D5845"/>
    <w:rsid w:val="00375CE4"/>
    <w:rsid w:val="003A2332"/>
    <w:rsid w:val="003B4BF8"/>
    <w:rsid w:val="003C57B9"/>
    <w:rsid w:val="003E3124"/>
    <w:rsid w:val="00416632"/>
    <w:rsid w:val="0043434C"/>
    <w:rsid w:val="004A3F3A"/>
    <w:rsid w:val="004D5A8E"/>
    <w:rsid w:val="005043DD"/>
    <w:rsid w:val="00517D7A"/>
    <w:rsid w:val="00530BED"/>
    <w:rsid w:val="00554AC9"/>
    <w:rsid w:val="005744A4"/>
    <w:rsid w:val="00584861"/>
    <w:rsid w:val="00592061"/>
    <w:rsid w:val="005C2EC7"/>
    <w:rsid w:val="005C4695"/>
    <w:rsid w:val="005C74C6"/>
    <w:rsid w:val="005F0019"/>
    <w:rsid w:val="0060100C"/>
    <w:rsid w:val="0061307A"/>
    <w:rsid w:val="006358D4"/>
    <w:rsid w:val="006400DE"/>
    <w:rsid w:val="006468D7"/>
    <w:rsid w:val="00652B12"/>
    <w:rsid w:val="00652B9C"/>
    <w:rsid w:val="00663FFA"/>
    <w:rsid w:val="0066606D"/>
    <w:rsid w:val="006B0822"/>
    <w:rsid w:val="006C1536"/>
    <w:rsid w:val="006F1844"/>
    <w:rsid w:val="0071191D"/>
    <w:rsid w:val="007446A6"/>
    <w:rsid w:val="007665FC"/>
    <w:rsid w:val="00770362"/>
    <w:rsid w:val="00775C38"/>
    <w:rsid w:val="007D5976"/>
    <w:rsid w:val="007F2C4C"/>
    <w:rsid w:val="00804C4F"/>
    <w:rsid w:val="0080761F"/>
    <w:rsid w:val="00821DDA"/>
    <w:rsid w:val="00830DE8"/>
    <w:rsid w:val="00836CF9"/>
    <w:rsid w:val="00852457"/>
    <w:rsid w:val="00893DED"/>
    <w:rsid w:val="008C29C8"/>
    <w:rsid w:val="008D4074"/>
    <w:rsid w:val="008E0C36"/>
    <w:rsid w:val="008E6431"/>
    <w:rsid w:val="008F19FD"/>
    <w:rsid w:val="008F4743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253C"/>
    <w:rsid w:val="00BA71C9"/>
    <w:rsid w:val="00BB180F"/>
    <w:rsid w:val="00BD0FD7"/>
    <w:rsid w:val="00BE0A1A"/>
    <w:rsid w:val="00C06D22"/>
    <w:rsid w:val="00C07581"/>
    <w:rsid w:val="00C53E32"/>
    <w:rsid w:val="00C562FA"/>
    <w:rsid w:val="00CB5B01"/>
    <w:rsid w:val="00CD023F"/>
    <w:rsid w:val="00D14575"/>
    <w:rsid w:val="00D22449"/>
    <w:rsid w:val="00D24BE1"/>
    <w:rsid w:val="00D604E0"/>
    <w:rsid w:val="00D7235A"/>
    <w:rsid w:val="00DA7DFE"/>
    <w:rsid w:val="00DD1DD8"/>
    <w:rsid w:val="00E141E5"/>
    <w:rsid w:val="00E147C0"/>
    <w:rsid w:val="00E84289"/>
    <w:rsid w:val="00E975A8"/>
    <w:rsid w:val="00EC2AC9"/>
    <w:rsid w:val="00EC3ED8"/>
    <w:rsid w:val="00EC5534"/>
    <w:rsid w:val="00F35755"/>
    <w:rsid w:val="00FA32E0"/>
    <w:rsid w:val="00FB631D"/>
    <w:rsid w:val="00FE691B"/>
    <w:rsid w:val="00FF39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CCD9-507A-4CA4-AE98-2C14BD4E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448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29</cp:revision>
  <cp:lastPrinted>2022-06-27T14:08:00Z</cp:lastPrinted>
  <dcterms:created xsi:type="dcterms:W3CDTF">2017-07-11T13:47:00Z</dcterms:created>
  <dcterms:modified xsi:type="dcterms:W3CDTF">2022-09-07T09:13:00Z</dcterms:modified>
</cp:coreProperties>
</file>