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EF" w:rsidRPr="0088201B" w:rsidRDefault="00C259EF" w:rsidP="00C259EF">
      <w:pPr>
        <w:jc w:val="center"/>
        <w:rPr>
          <w:sz w:val="28"/>
          <w:szCs w:val="28"/>
        </w:rPr>
      </w:pPr>
      <w:r w:rsidRPr="0088201B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259EF" w:rsidRPr="00B0204E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B0204E">
        <w:rPr>
          <w:rFonts w:ascii="Arial" w:hAnsi="Arial" w:cs="Arial"/>
          <w:sz w:val="24"/>
          <w:szCs w:val="24"/>
        </w:rPr>
        <w:t>РОССИЙСКАЯ ФЕДЕРАЦИЯ</w:t>
      </w:r>
    </w:p>
    <w:p w:rsidR="00C259EF" w:rsidRPr="00B0204E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B0204E">
        <w:rPr>
          <w:rFonts w:ascii="Arial" w:hAnsi="Arial" w:cs="Arial"/>
          <w:sz w:val="24"/>
          <w:szCs w:val="24"/>
        </w:rPr>
        <w:t>ОРЛОВСКАЯ ОБЛАСТЬ</w:t>
      </w:r>
    </w:p>
    <w:p w:rsidR="00C259EF" w:rsidRPr="00B0204E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B0204E">
        <w:rPr>
          <w:rFonts w:ascii="Arial" w:hAnsi="Arial" w:cs="Arial"/>
          <w:sz w:val="24"/>
          <w:szCs w:val="24"/>
        </w:rPr>
        <w:t>ТРОСНЯНСКИЙ РАЙОН</w:t>
      </w:r>
    </w:p>
    <w:p w:rsidR="00C259EF" w:rsidRPr="00B0204E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B0204E">
        <w:rPr>
          <w:rFonts w:ascii="Arial" w:hAnsi="Arial" w:cs="Arial"/>
          <w:sz w:val="24"/>
          <w:szCs w:val="24"/>
        </w:rPr>
        <w:t>ВОРОНЕЦКИЙ СЕЛЬСКИЙ СОВЕТ НАРОДНЫХ ДЕПУТАТОВ</w:t>
      </w:r>
    </w:p>
    <w:p w:rsidR="00C259EF" w:rsidRPr="00B0204E" w:rsidRDefault="00C259EF" w:rsidP="00C259EF">
      <w:pPr>
        <w:jc w:val="center"/>
        <w:rPr>
          <w:rFonts w:ascii="Arial" w:hAnsi="Arial" w:cs="Arial"/>
          <w:sz w:val="24"/>
          <w:szCs w:val="24"/>
        </w:rPr>
      </w:pPr>
    </w:p>
    <w:p w:rsidR="00C259EF" w:rsidRPr="0088201B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>РЕШЕНИЕ</w:t>
      </w:r>
    </w:p>
    <w:p w:rsidR="00C259EF" w:rsidRPr="0088201B" w:rsidRDefault="00C259EF" w:rsidP="00C259EF">
      <w:pPr>
        <w:rPr>
          <w:rFonts w:ascii="Arial" w:hAnsi="Arial" w:cs="Arial"/>
          <w:sz w:val="24"/>
          <w:szCs w:val="24"/>
        </w:rPr>
      </w:pPr>
    </w:p>
    <w:p w:rsidR="00C259EF" w:rsidRPr="0088201B" w:rsidRDefault="00C259EF" w:rsidP="00C259EF">
      <w:pPr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 xml:space="preserve">     </w:t>
      </w:r>
      <w:r w:rsidR="004B39DE" w:rsidRPr="0088201B">
        <w:rPr>
          <w:rFonts w:ascii="Arial" w:hAnsi="Arial" w:cs="Arial"/>
          <w:sz w:val="24"/>
          <w:szCs w:val="24"/>
        </w:rPr>
        <w:t xml:space="preserve">От </w:t>
      </w:r>
      <w:r w:rsidR="00D35063">
        <w:rPr>
          <w:rFonts w:ascii="Arial" w:hAnsi="Arial" w:cs="Arial"/>
          <w:sz w:val="24"/>
          <w:szCs w:val="24"/>
        </w:rPr>
        <w:t xml:space="preserve"> </w:t>
      </w:r>
      <w:r w:rsidR="0088201B" w:rsidRPr="0088201B">
        <w:rPr>
          <w:rFonts w:ascii="Arial" w:hAnsi="Arial" w:cs="Arial"/>
          <w:sz w:val="24"/>
          <w:szCs w:val="24"/>
        </w:rPr>
        <w:t>18</w:t>
      </w:r>
      <w:r w:rsidR="004B39DE" w:rsidRPr="0088201B">
        <w:rPr>
          <w:rFonts w:ascii="Arial" w:hAnsi="Arial" w:cs="Arial"/>
          <w:sz w:val="24"/>
          <w:szCs w:val="24"/>
        </w:rPr>
        <w:t xml:space="preserve"> </w:t>
      </w:r>
      <w:r w:rsidR="00D35063">
        <w:rPr>
          <w:rFonts w:ascii="Arial" w:hAnsi="Arial" w:cs="Arial"/>
          <w:sz w:val="24"/>
          <w:szCs w:val="24"/>
        </w:rPr>
        <w:t xml:space="preserve"> </w:t>
      </w:r>
      <w:r w:rsidR="0088201B" w:rsidRPr="0088201B">
        <w:rPr>
          <w:rFonts w:ascii="Arial" w:hAnsi="Arial" w:cs="Arial"/>
          <w:sz w:val="24"/>
          <w:szCs w:val="24"/>
        </w:rPr>
        <w:t>марта</w:t>
      </w:r>
      <w:r w:rsidRPr="0088201B">
        <w:rPr>
          <w:rFonts w:ascii="Arial" w:hAnsi="Arial" w:cs="Arial"/>
          <w:sz w:val="24"/>
          <w:szCs w:val="24"/>
        </w:rPr>
        <w:t xml:space="preserve">  20</w:t>
      </w:r>
      <w:r w:rsidR="0088201B" w:rsidRPr="0088201B">
        <w:rPr>
          <w:rFonts w:ascii="Arial" w:hAnsi="Arial" w:cs="Arial"/>
          <w:sz w:val="24"/>
          <w:szCs w:val="24"/>
        </w:rPr>
        <w:t>21</w:t>
      </w:r>
      <w:r w:rsidRPr="0088201B">
        <w:rPr>
          <w:rFonts w:ascii="Arial" w:hAnsi="Arial" w:cs="Arial"/>
          <w:sz w:val="24"/>
          <w:szCs w:val="24"/>
        </w:rPr>
        <w:t xml:space="preserve"> года                                                </w:t>
      </w:r>
      <w:r w:rsidR="00836C13" w:rsidRPr="0088201B">
        <w:rPr>
          <w:rFonts w:ascii="Arial" w:hAnsi="Arial" w:cs="Arial"/>
          <w:sz w:val="24"/>
          <w:szCs w:val="24"/>
        </w:rPr>
        <w:t xml:space="preserve">                    № </w:t>
      </w:r>
      <w:r w:rsidR="0088201B" w:rsidRPr="0088201B">
        <w:rPr>
          <w:rFonts w:ascii="Arial" w:hAnsi="Arial" w:cs="Arial"/>
          <w:sz w:val="24"/>
          <w:szCs w:val="24"/>
        </w:rPr>
        <w:t>14</w:t>
      </w:r>
      <w:r w:rsidR="00980385">
        <w:rPr>
          <w:rFonts w:ascii="Arial" w:hAnsi="Arial" w:cs="Arial"/>
          <w:sz w:val="24"/>
          <w:szCs w:val="24"/>
        </w:rPr>
        <w:t>4</w:t>
      </w:r>
      <w:r w:rsidRPr="0088201B">
        <w:rPr>
          <w:rFonts w:ascii="Arial" w:hAnsi="Arial" w:cs="Arial"/>
          <w:sz w:val="24"/>
          <w:szCs w:val="24"/>
        </w:rPr>
        <w:t xml:space="preserve">              </w:t>
      </w:r>
    </w:p>
    <w:p w:rsidR="00C259EF" w:rsidRPr="0088201B" w:rsidRDefault="00457BF9" w:rsidP="00C259EF">
      <w:pPr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 xml:space="preserve">     </w:t>
      </w:r>
      <w:r w:rsidR="00C259EF" w:rsidRPr="0088201B">
        <w:rPr>
          <w:rFonts w:ascii="Arial" w:hAnsi="Arial" w:cs="Arial"/>
          <w:sz w:val="24"/>
          <w:szCs w:val="24"/>
        </w:rPr>
        <w:t>с. Воронец</w:t>
      </w:r>
    </w:p>
    <w:p w:rsidR="00C259EF" w:rsidRDefault="00C259EF" w:rsidP="00C259EF">
      <w:pPr>
        <w:rPr>
          <w:rFonts w:ascii="Arial" w:hAnsi="Arial" w:cs="Arial"/>
          <w:sz w:val="24"/>
          <w:szCs w:val="24"/>
        </w:rPr>
      </w:pPr>
    </w:p>
    <w:p w:rsidR="0088201B" w:rsidRPr="00980385" w:rsidRDefault="0088201B" w:rsidP="00C259EF">
      <w:pPr>
        <w:rPr>
          <w:rFonts w:ascii="Arial" w:hAnsi="Arial" w:cs="Arial"/>
          <w:sz w:val="24"/>
          <w:szCs w:val="24"/>
        </w:rPr>
      </w:pPr>
    </w:p>
    <w:p w:rsidR="00B269B2" w:rsidRPr="004E56EF" w:rsidRDefault="00B269B2" w:rsidP="00B269B2">
      <w:pPr>
        <w:pStyle w:val="a3"/>
        <w:rPr>
          <w:rFonts w:ascii="Arial" w:hAnsi="Arial" w:cs="Arial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 xml:space="preserve">О внесении изменений в решение Воронецкого сельского </w:t>
      </w:r>
    </w:p>
    <w:p w:rsidR="00B269B2" w:rsidRPr="004E56EF" w:rsidRDefault="00B269B2" w:rsidP="00B269B2">
      <w:pPr>
        <w:pStyle w:val="a3"/>
        <w:rPr>
          <w:rFonts w:ascii="Arial" w:hAnsi="Arial" w:cs="Arial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>Совета народных депутатов от 2</w:t>
      </w:r>
      <w:r>
        <w:rPr>
          <w:rFonts w:ascii="Arial" w:hAnsi="Arial" w:cs="Arial"/>
          <w:sz w:val="24"/>
          <w:szCs w:val="24"/>
        </w:rPr>
        <w:t>9</w:t>
      </w:r>
      <w:r w:rsidRPr="004E56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4E56EF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4E56EF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123</w:t>
      </w:r>
    </w:p>
    <w:p w:rsidR="00B269B2" w:rsidRPr="004E56EF" w:rsidRDefault="00B269B2" w:rsidP="00B269B2">
      <w:pPr>
        <w:pStyle w:val="a3"/>
        <w:rPr>
          <w:rFonts w:ascii="Arial" w:hAnsi="Arial" w:cs="Arial"/>
          <w:kern w:val="28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>«</w:t>
      </w:r>
      <w:r w:rsidRPr="004E56EF">
        <w:rPr>
          <w:rFonts w:ascii="Arial" w:hAnsi="Arial" w:cs="Arial"/>
          <w:kern w:val="28"/>
          <w:sz w:val="24"/>
          <w:szCs w:val="24"/>
        </w:rPr>
        <w:t>Об утверждении Положения</w:t>
      </w:r>
      <w:r w:rsidRPr="004E56EF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Pr="004E56EF">
        <w:rPr>
          <w:rFonts w:ascii="Arial" w:hAnsi="Arial" w:cs="Arial"/>
          <w:kern w:val="28"/>
          <w:sz w:val="24"/>
          <w:szCs w:val="24"/>
        </w:rPr>
        <w:t xml:space="preserve">о гарантиях </w:t>
      </w:r>
    </w:p>
    <w:p w:rsidR="00B269B2" w:rsidRDefault="00B269B2" w:rsidP="00B269B2">
      <w:pPr>
        <w:pStyle w:val="a3"/>
        <w:rPr>
          <w:rFonts w:ascii="Arial" w:hAnsi="Arial" w:cs="Arial"/>
          <w:kern w:val="28"/>
          <w:sz w:val="24"/>
          <w:szCs w:val="24"/>
        </w:rPr>
      </w:pPr>
      <w:r w:rsidRPr="004E56EF">
        <w:rPr>
          <w:rFonts w:ascii="Arial" w:hAnsi="Arial" w:cs="Arial"/>
          <w:kern w:val="28"/>
          <w:sz w:val="24"/>
          <w:szCs w:val="24"/>
        </w:rPr>
        <w:t>осуществления  полномочий</w:t>
      </w:r>
      <w:r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Pr="004E56EF">
        <w:rPr>
          <w:rFonts w:ascii="Arial" w:hAnsi="Arial" w:cs="Arial"/>
          <w:kern w:val="28"/>
          <w:sz w:val="24"/>
          <w:szCs w:val="24"/>
        </w:rPr>
        <w:t xml:space="preserve">выборного </w:t>
      </w:r>
    </w:p>
    <w:p w:rsidR="00B269B2" w:rsidRDefault="00B269B2" w:rsidP="00B269B2">
      <w:pPr>
        <w:pStyle w:val="a3"/>
        <w:rPr>
          <w:rFonts w:ascii="Arial" w:hAnsi="Arial" w:cs="Arial"/>
          <w:kern w:val="28"/>
          <w:sz w:val="24"/>
          <w:szCs w:val="24"/>
        </w:rPr>
      </w:pPr>
      <w:r w:rsidRPr="004E56EF">
        <w:rPr>
          <w:rFonts w:ascii="Arial" w:hAnsi="Arial" w:cs="Arial"/>
          <w:kern w:val="28"/>
          <w:sz w:val="24"/>
          <w:szCs w:val="24"/>
        </w:rPr>
        <w:t>должностного лица местного</w:t>
      </w:r>
      <w:r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Pr="004E56EF">
        <w:rPr>
          <w:rFonts w:ascii="Arial" w:hAnsi="Arial" w:cs="Arial"/>
          <w:kern w:val="28"/>
          <w:sz w:val="24"/>
          <w:szCs w:val="24"/>
        </w:rPr>
        <w:t xml:space="preserve">самоуправления, </w:t>
      </w:r>
    </w:p>
    <w:p w:rsidR="00B269B2" w:rsidRDefault="00B269B2" w:rsidP="00B269B2">
      <w:pPr>
        <w:pStyle w:val="a3"/>
        <w:rPr>
          <w:rFonts w:ascii="Arial" w:hAnsi="Arial" w:cs="Arial"/>
          <w:kern w:val="28"/>
          <w:sz w:val="24"/>
          <w:szCs w:val="24"/>
        </w:rPr>
      </w:pPr>
      <w:r w:rsidRPr="004E56EF">
        <w:rPr>
          <w:rFonts w:ascii="Arial" w:hAnsi="Arial" w:cs="Arial"/>
          <w:kern w:val="28"/>
          <w:sz w:val="24"/>
          <w:szCs w:val="24"/>
        </w:rPr>
        <w:t>депутатов представительного</w:t>
      </w:r>
      <w:r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Pr="004E56EF">
        <w:rPr>
          <w:rFonts w:ascii="Arial" w:hAnsi="Arial" w:cs="Arial"/>
          <w:kern w:val="28"/>
          <w:sz w:val="24"/>
          <w:szCs w:val="24"/>
        </w:rPr>
        <w:t xml:space="preserve">органа местного </w:t>
      </w:r>
    </w:p>
    <w:p w:rsidR="00B269B2" w:rsidRPr="004E56EF" w:rsidRDefault="00B269B2" w:rsidP="00B269B2">
      <w:pPr>
        <w:pStyle w:val="a3"/>
        <w:rPr>
          <w:rFonts w:ascii="Arial" w:hAnsi="Arial" w:cs="Arial"/>
          <w:b/>
          <w:kern w:val="28"/>
          <w:sz w:val="24"/>
          <w:szCs w:val="24"/>
        </w:rPr>
      </w:pPr>
      <w:r w:rsidRPr="004E56EF">
        <w:rPr>
          <w:rFonts w:ascii="Arial" w:hAnsi="Arial" w:cs="Arial"/>
          <w:kern w:val="28"/>
          <w:sz w:val="24"/>
          <w:szCs w:val="24"/>
        </w:rPr>
        <w:t>самоуправления Воронецкого сельского поселения</w:t>
      </w:r>
    </w:p>
    <w:p w:rsidR="00B269B2" w:rsidRPr="004E56EF" w:rsidRDefault="00B269B2" w:rsidP="00B269B2">
      <w:pPr>
        <w:pStyle w:val="a3"/>
        <w:ind w:left="-426" w:firstLine="284"/>
        <w:rPr>
          <w:rFonts w:ascii="Arial" w:hAnsi="Arial" w:cs="Arial"/>
          <w:sz w:val="24"/>
          <w:szCs w:val="24"/>
        </w:rPr>
      </w:pPr>
    </w:p>
    <w:p w:rsidR="00B269B2" w:rsidRDefault="00B269B2" w:rsidP="00B269B2">
      <w:pPr>
        <w:pStyle w:val="a3"/>
        <w:ind w:left="142" w:hanging="284"/>
        <w:rPr>
          <w:rFonts w:ascii="Arial" w:hAnsi="Arial" w:cs="Arial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 xml:space="preserve">        На основании Трудового кодекса РФ, Федерального закона от 02.03.2007 №25-ФЗ «О муниципальной службе в Российской Федерации», Устава Воронецкого сельского поселения, Воронецкий сельский</w:t>
      </w:r>
      <w:r>
        <w:rPr>
          <w:rFonts w:ascii="Arial" w:hAnsi="Arial" w:cs="Arial"/>
          <w:sz w:val="24"/>
          <w:szCs w:val="24"/>
        </w:rPr>
        <w:t xml:space="preserve"> Совет народных депутатов РЕШИЛ</w:t>
      </w:r>
      <w:r w:rsidRPr="004E56EF">
        <w:rPr>
          <w:rFonts w:ascii="Arial" w:hAnsi="Arial" w:cs="Arial"/>
          <w:sz w:val="24"/>
          <w:szCs w:val="24"/>
        </w:rPr>
        <w:t>:</w:t>
      </w:r>
    </w:p>
    <w:p w:rsidR="00B269B2" w:rsidRPr="004E56EF" w:rsidRDefault="00B269B2" w:rsidP="00B269B2">
      <w:pPr>
        <w:pStyle w:val="a3"/>
        <w:ind w:left="142" w:hanging="284"/>
        <w:rPr>
          <w:rFonts w:ascii="Arial" w:hAnsi="Arial" w:cs="Arial"/>
          <w:sz w:val="24"/>
          <w:szCs w:val="24"/>
        </w:rPr>
      </w:pPr>
    </w:p>
    <w:p w:rsidR="00B269B2" w:rsidRPr="004E56EF" w:rsidRDefault="00B269B2" w:rsidP="00B269B2">
      <w:pPr>
        <w:pStyle w:val="a3"/>
        <w:rPr>
          <w:rFonts w:ascii="Arial" w:hAnsi="Arial" w:cs="Arial"/>
          <w:kern w:val="28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>1.Внести в решение Воронецкого сельского Совета народных депутатов от 2</w:t>
      </w:r>
      <w:r>
        <w:rPr>
          <w:rFonts w:ascii="Arial" w:hAnsi="Arial" w:cs="Arial"/>
          <w:sz w:val="24"/>
          <w:szCs w:val="24"/>
        </w:rPr>
        <w:t>9</w:t>
      </w:r>
      <w:r w:rsidRPr="004E56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4E56EF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4E56EF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123</w:t>
      </w:r>
      <w:r w:rsidRPr="004E56EF">
        <w:rPr>
          <w:rFonts w:ascii="Arial" w:hAnsi="Arial" w:cs="Arial"/>
          <w:sz w:val="24"/>
          <w:szCs w:val="24"/>
        </w:rPr>
        <w:t xml:space="preserve">  «</w:t>
      </w:r>
      <w:r w:rsidRPr="004E56EF">
        <w:rPr>
          <w:rFonts w:ascii="Arial" w:hAnsi="Arial" w:cs="Arial"/>
          <w:kern w:val="28"/>
          <w:sz w:val="24"/>
          <w:szCs w:val="24"/>
        </w:rPr>
        <w:t>Об утверждении Положения</w:t>
      </w:r>
      <w:r w:rsidRPr="004E56EF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Pr="004E56EF">
        <w:rPr>
          <w:rFonts w:ascii="Arial" w:hAnsi="Arial" w:cs="Arial"/>
          <w:kern w:val="28"/>
          <w:sz w:val="24"/>
          <w:szCs w:val="24"/>
        </w:rPr>
        <w:t>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Воронецкого сельского поселения</w:t>
      </w:r>
      <w:r w:rsidRPr="004E56EF">
        <w:rPr>
          <w:rFonts w:ascii="Arial" w:hAnsi="Arial" w:cs="Arial"/>
          <w:sz w:val="24"/>
          <w:szCs w:val="24"/>
        </w:rPr>
        <w:t>» следующие изменения:</w:t>
      </w:r>
    </w:p>
    <w:p w:rsidR="00B269B2" w:rsidRPr="004E56EF" w:rsidRDefault="00B269B2" w:rsidP="00B269B2">
      <w:pPr>
        <w:pStyle w:val="a3"/>
        <w:jc w:val="both"/>
        <w:rPr>
          <w:rFonts w:ascii="Arial" w:hAnsi="Arial" w:cs="Arial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>1) пункт 2 статьи 6 изложить в следующей редакции: «Размер базовой ставки главы сельского поселения устанавливается в размере 3</w:t>
      </w:r>
      <w:r>
        <w:rPr>
          <w:rFonts w:ascii="Arial" w:hAnsi="Arial" w:cs="Arial"/>
          <w:sz w:val="24"/>
          <w:szCs w:val="24"/>
        </w:rPr>
        <w:t>590</w:t>
      </w:r>
      <w:r w:rsidRPr="004E56EF">
        <w:rPr>
          <w:rFonts w:ascii="Arial" w:hAnsi="Arial" w:cs="Arial"/>
          <w:sz w:val="24"/>
          <w:szCs w:val="24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Воронецкого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B269B2" w:rsidRDefault="00B269B2" w:rsidP="00B269B2">
      <w:pPr>
        <w:ind w:firstLine="709"/>
        <w:rPr>
          <w:rFonts w:ascii="Arial" w:hAnsi="Arial" w:cs="Arial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>Размер должностного оклада устанавливается исходя из коэффициента соотношения должностного оклада к базовой ставке — 2,5.»</w:t>
      </w:r>
      <w:r>
        <w:rPr>
          <w:rFonts w:ascii="Arial" w:hAnsi="Arial" w:cs="Arial"/>
          <w:sz w:val="24"/>
          <w:szCs w:val="24"/>
        </w:rPr>
        <w:t>.</w:t>
      </w:r>
    </w:p>
    <w:p w:rsidR="00B269B2" w:rsidRDefault="00B269B2" w:rsidP="00B269B2">
      <w:pPr>
        <w:ind w:firstLine="709"/>
        <w:rPr>
          <w:rFonts w:ascii="Arial" w:hAnsi="Arial" w:cs="Arial"/>
          <w:sz w:val="24"/>
          <w:szCs w:val="24"/>
        </w:rPr>
      </w:pPr>
    </w:p>
    <w:p w:rsidR="00B269B2" w:rsidRDefault="00B269B2" w:rsidP="00B269B2">
      <w:pPr>
        <w:pStyle w:val="a3"/>
        <w:ind w:left="14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E56EF">
        <w:rPr>
          <w:rFonts w:ascii="Arial" w:hAnsi="Arial" w:cs="Arial"/>
          <w:sz w:val="24"/>
          <w:szCs w:val="24"/>
        </w:rPr>
        <w:t xml:space="preserve">2. Настоящее решение вступает в силу с 1 </w:t>
      </w:r>
      <w:r>
        <w:rPr>
          <w:rFonts w:ascii="Arial" w:hAnsi="Arial" w:cs="Arial"/>
          <w:sz w:val="24"/>
          <w:szCs w:val="24"/>
        </w:rPr>
        <w:t>января</w:t>
      </w:r>
      <w:r w:rsidRPr="004E56E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4E56EF">
        <w:rPr>
          <w:rFonts w:ascii="Arial" w:hAnsi="Arial" w:cs="Arial"/>
          <w:sz w:val="24"/>
          <w:szCs w:val="24"/>
        </w:rPr>
        <w:t xml:space="preserve">  года.</w:t>
      </w:r>
    </w:p>
    <w:p w:rsidR="00B269B2" w:rsidRPr="004E56EF" w:rsidRDefault="00B269B2" w:rsidP="00B269B2">
      <w:pPr>
        <w:pStyle w:val="a3"/>
        <w:ind w:left="142" w:hanging="284"/>
        <w:rPr>
          <w:rFonts w:ascii="Arial" w:hAnsi="Arial" w:cs="Arial"/>
          <w:sz w:val="24"/>
          <w:szCs w:val="24"/>
        </w:rPr>
      </w:pPr>
    </w:p>
    <w:p w:rsidR="00B269B2" w:rsidRDefault="00B269B2" w:rsidP="00B269B2">
      <w:pPr>
        <w:rPr>
          <w:rFonts w:ascii="Arial" w:hAnsi="Arial" w:cs="Arial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 xml:space="preserve"> </w:t>
      </w:r>
      <w:r w:rsidRPr="0000763B">
        <w:rPr>
          <w:rFonts w:ascii="Arial" w:hAnsi="Arial" w:cs="Arial"/>
          <w:sz w:val="24"/>
          <w:szCs w:val="24"/>
        </w:rPr>
        <w:t xml:space="preserve">3.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00763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0763B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 </w:t>
      </w:r>
    </w:p>
    <w:p w:rsidR="00B269B2" w:rsidRPr="0000763B" w:rsidRDefault="00B269B2" w:rsidP="00B269B2">
      <w:pPr>
        <w:rPr>
          <w:rFonts w:ascii="Arial" w:hAnsi="Arial" w:cs="Arial"/>
          <w:sz w:val="24"/>
          <w:szCs w:val="24"/>
        </w:rPr>
      </w:pPr>
    </w:p>
    <w:p w:rsidR="00B269B2" w:rsidRPr="0000763B" w:rsidRDefault="00B269B2" w:rsidP="00B269B2">
      <w:pPr>
        <w:keepNext/>
        <w:keepLines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763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076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763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B269B2" w:rsidRPr="004E56EF" w:rsidRDefault="00B269B2" w:rsidP="00B269B2">
      <w:pPr>
        <w:pStyle w:val="a3"/>
        <w:rPr>
          <w:rFonts w:ascii="Arial" w:hAnsi="Arial" w:cs="Arial"/>
          <w:sz w:val="24"/>
          <w:szCs w:val="24"/>
        </w:rPr>
      </w:pPr>
    </w:p>
    <w:p w:rsidR="00B269B2" w:rsidRPr="004E56EF" w:rsidRDefault="00B269B2" w:rsidP="00B269B2">
      <w:pPr>
        <w:pStyle w:val="a3"/>
        <w:rPr>
          <w:rFonts w:ascii="Arial" w:hAnsi="Arial" w:cs="Arial"/>
          <w:sz w:val="24"/>
          <w:szCs w:val="24"/>
        </w:rPr>
      </w:pPr>
    </w:p>
    <w:p w:rsidR="00B269B2" w:rsidRPr="004E56EF" w:rsidRDefault="00B269B2" w:rsidP="00B269B2">
      <w:pPr>
        <w:pStyle w:val="a3"/>
        <w:rPr>
          <w:rFonts w:ascii="Arial" w:hAnsi="Arial" w:cs="Arial"/>
          <w:sz w:val="24"/>
          <w:szCs w:val="24"/>
        </w:rPr>
      </w:pPr>
    </w:p>
    <w:p w:rsidR="00836C13" w:rsidRPr="0088201B" w:rsidRDefault="00B269B2" w:rsidP="00B269B2">
      <w:pPr>
        <w:rPr>
          <w:rFonts w:ascii="Arial" w:hAnsi="Arial" w:cs="Arial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   Е.В.Еремина                                            </w:t>
      </w: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C259EF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EF"/>
    <w:rsid w:val="000A06F5"/>
    <w:rsid w:val="000B1F2E"/>
    <w:rsid w:val="001079EB"/>
    <w:rsid w:val="00134734"/>
    <w:rsid w:val="001A65C4"/>
    <w:rsid w:val="001B4122"/>
    <w:rsid w:val="001C3FD7"/>
    <w:rsid w:val="00272CA9"/>
    <w:rsid w:val="00277A23"/>
    <w:rsid w:val="00366768"/>
    <w:rsid w:val="00414D55"/>
    <w:rsid w:val="004410B1"/>
    <w:rsid w:val="00457BF9"/>
    <w:rsid w:val="004B39DE"/>
    <w:rsid w:val="005950C6"/>
    <w:rsid w:val="00597403"/>
    <w:rsid w:val="006136C9"/>
    <w:rsid w:val="00623C9A"/>
    <w:rsid w:val="00694D3D"/>
    <w:rsid w:val="006E042E"/>
    <w:rsid w:val="00704759"/>
    <w:rsid w:val="007E08DF"/>
    <w:rsid w:val="00836C13"/>
    <w:rsid w:val="0088201B"/>
    <w:rsid w:val="009173DB"/>
    <w:rsid w:val="00946A8B"/>
    <w:rsid w:val="00980385"/>
    <w:rsid w:val="009B7DD7"/>
    <w:rsid w:val="00B0204E"/>
    <w:rsid w:val="00B269B2"/>
    <w:rsid w:val="00B475E5"/>
    <w:rsid w:val="00BB7136"/>
    <w:rsid w:val="00C259EF"/>
    <w:rsid w:val="00CE1DE5"/>
    <w:rsid w:val="00CF09D7"/>
    <w:rsid w:val="00D0469F"/>
    <w:rsid w:val="00D35063"/>
    <w:rsid w:val="00D87C99"/>
    <w:rsid w:val="00DD3109"/>
    <w:rsid w:val="00E33C47"/>
    <w:rsid w:val="00E930E1"/>
    <w:rsid w:val="00F8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0">
    <w:name w:val="A0"/>
    <w:rsid w:val="006136C9"/>
    <w:rPr>
      <w:i/>
      <w:color w:val="000000"/>
      <w:sz w:val="32"/>
    </w:rPr>
  </w:style>
  <w:style w:type="paragraph" w:customStyle="1" w:styleId="Pa14">
    <w:name w:val="Pa14"/>
    <w:basedOn w:val="a"/>
    <w:rsid w:val="006136C9"/>
    <w:pPr>
      <w:suppressAutoHyphens/>
      <w:spacing w:line="221" w:lineRule="atLeast"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rsid w:val="006136C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title">
    <w:name w:val="constitle"/>
    <w:basedOn w:val="a"/>
    <w:rsid w:val="006136C9"/>
    <w:pPr>
      <w:suppressAutoHyphens/>
    </w:pPr>
    <w:rPr>
      <w:rFonts w:ascii="Arial" w:eastAsia="Calibri" w:hAnsi="Arial" w:cs="Arial"/>
      <w:b/>
      <w:bCs/>
      <w:color w:val="486984"/>
      <w:sz w:val="24"/>
      <w:szCs w:val="24"/>
      <w:lang w:eastAsia="ar-SA"/>
    </w:rPr>
  </w:style>
  <w:style w:type="paragraph" w:customStyle="1" w:styleId="Table">
    <w:name w:val="Table!Таблица"/>
    <w:rsid w:val="00E33C4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33C4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Body Text"/>
    <w:basedOn w:val="a"/>
    <w:link w:val="a5"/>
    <w:rsid w:val="00F82ABE"/>
    <w:pPr>
      <w:widowControl w:val="0"/>
      <w:autoSpaceDE w:val="0"/>
      <w:autoSpaceDN w:val="0"/>
      <w:adjustRightInd w:val="0"/>
      <w:spacing w:after="120"/>
      <w:ind w:firstLine="567"/>
      <w:jc w:val="both"/>
    </w:pPr>
  </w:style>
  <w:style w:type="character" w:customStyle="1" w:styleId="a5">
    <w:name w:val="Основной текст Знак"/>
    <w:basedOn w:val="a0"/>
    <w:link w:val="a4"/>
    <w:rsid w:val="00F82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F82ABE"/>
  </w:style>
  <w:style w:type="character" w:customStyle="1" w:styleId="apple-converted-space">
    <w:name w:val="apple-converted-space"/>
    <w:basedOn w:val="a0"/>
    <w:rsid w:val="00F8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2021-03-24T12:59:00Z</cp:lastPrinted>
  <dcterms:created xsi:type="dcterms:W3CDTF">2018-03-12T13:03:00Z</dcterms:created>
  <dcterms:modified xsi:type="dcterms:W3CDTF">2024-01-16T09:53:00Z</dcterms:modified>
</cp:coreProperties>
</file>