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BE" w:rsidRPr="00A44AF1" w:rsidRDefault="005137A4" w:rsidP="002047BE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>П</w:t>
      </w:r>
      <w:r w:rsidR="002047BE" w:rsidRPr="00A44AF1">
        <w:rPr>
          <w:sz w:val="26"/>
          <w:szCs w:val="26"/>
        </w:rPr>
        <w:t>риложение 2</w:t>
      </w:r>
    </w:p>
    <w:p w:rsidR="005137A4" w:rsidRPr="00A44AF1" w:rsidRDefault="002047BE" w:rsidP="002047BE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 xml:space="preserve">к приказу </w:t>
      </w:r>
      <w:r w:rsidR="005137A4" w:rsidRPr="00A44AF1">
        <w:rPr>
          <w:sz w:val="26"/>
          <w:szCs w:val="26"/>
        </w:rPr>
        <w:t xml:space="preserve">отдела </w:t>
      </w:r>
      <w:r w:rsidRPr="00A44AF1">
        <w:rPr>
          <w:sz w:val="26"/>
          <w:szCs w:val="26"/>
        </w:rPr>
        <w:t>образования</w:t>
      </w:r>
    </w:p>
    <w:p w:rsidR="002047BE" w:rsidRPr="00A44AF1" w:rsidRDefault="005137A4" w:rsidP="002047BE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>администрации Троснянского района</w:t>
      </w:r>
    </w:p>
    <w:p w:rsidR="002047BE" w:rsidRPr="00A44AF1" w:rsidRDefault="00A32720" w:rsidP="002047BE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 xml:space="preserve">от </w:t>
      </w:r>
      <w:r w:rsidR="00F73830">
        <w:rPr>
          <w:sz w:val="26"/>
          <w:szCs w:val="26"/>
        </w:rPr>
        <w:t xml:space="preserve"> 25  </w:t>
      </w:r>
      <w:r w:rsidR="005137A4" w:rsidRPr="00A44AF1">
        <w:rPr>
          <w:sz w:val="26"/>
          <w:szCs w:val="26"/>
        </w:rPr>
        <w:t xml:space="preserve"> августа</w:t>
      </w:r>
      <w:r w:rsidRPr="00A44AF1">
        <w:rPr>
          <w:sz w:val="26"/>
          <w:szCs w:val="26"/>
        </w:rPr>
        <w:t xml:space="preserve">  № </w:t>
      </w:r>
      <w:r w:rsidR="00F73830">
        <w:rPr>
          <w:sz w:val="26"/>
          <w:szCs w:val="26"/>
        </w:rPr>
        <w:t xml:space="preserve"> 182</w:t>
      </w:r>
    </w:p>
    <w:p w:rsidR="002047BE" w:rsidRPr="00885D1B" w:rsidRDefault="002047BE" w:rsidP="002047BE">
      <w:pPr>
        <w:ind w:left="9072"/>
        <w:jc w:val="center"/>
        <w:rPr>
          <w:sz w:val="28"/>
          <w:szCs w:val="28"/>
        </w:rPr>
      </w:pPr>
    </w:p>
    <w:p w:rsidR="002047BE" w:rsidRPr="00885D1B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2047BE" w:rsidRPr="00885D1B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среднего общего образо</w:t>
      </w:r>
      <w:r w:rsidR="00637323">
        <w:rPr>
          <w:rFonts w:ascii="Times New Roman" w:hAnsi="Times New Roman" w:cs="Times New Roman"/>
          <w:b/>
          <w:sz w:val="28"/>
          <w:szCs w:val="28"/>
        </w:rPr>
        <w:t xml:space="preserve">вания в </w:t>
      </w:r>
      <w:proofErr w:type="spellStart"/>
      <w:r w:rsidR="005137A4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="005137A4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637323"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Pr="00885D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047BE" w:rsidRPr="00885D1B" w:rsidRDefault="002047BE" w:rsidP="002047BE">
      <w:pPr>
        <w:jc w:val="center"/>
        <w:rPr>
          <w:b/>
          <w:bCs/>
          <w:iCs/>
          <w:caps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"/>
        <w:gridCol w:w="8965"/>
        <w:gridCol w:w="75"/>
        <w:gridCol w:w="9"/>
        <w:gridCol w:w="17"/>
        <w:gridCol w:w="8"/>
        <w:gridCol w:w="2358"/>
        <w:gridCol w:w="34"/>
        <w:gridCol w:w="16"/>
        <w:gridCol w:w="3262"/>
      </w:tblGrid>
      <w:tr w:rsidR="002047BE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E" w:rsidRPr="00885D1B" w:rsidRDefault="00811597" w:rsidP="002047BE">
            <w:pPr>
              <w:jc w:val="center"/>
              <w:rPr>
                <w:rFonts w:eastAsia="Calibri"/>
                <w:lang w:eastAsia="en-US"/>
              </w:rPr>
            </w:pPr>
            <w:r w:rsidRPr="00811597">
              <w:rPr>
                <w:noProof/>
              </w:rPr>
              <w:pict>
                <v:line id="Прямая соединительная линия 6" o:spid="_x0000_s1042" style="position:absolute;left:0;text-align:left;z-index:251678720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EUfdiA&#10;AgAAAgUAAA4AAAAAAAAAAAAAAAAALgIAAGRycy9lMm9Eb2MueG1sUEsBAi0AFAAGAAgAAAAhAAS3&#10;ueDfAAAACgEAAA8AAAAAAAAAAAAAAAAA2gQAAGRycy9kb3ducmV2LnhtbFBLBQYAAAAABAAEAPMA&#10;AADmBQAAAAA=&#10;" o:allowincell="f" stroked="f"/>
              </w:pict>
            </w:r>
            <w:r w:rsidRPr="00811597">
              <w:rPr>
                <w:noProof/>
              </w:rPr>
              <w:pict>
                <v:line id="Прямая соединительная линия 5" o:spid="_x0000_s1043" style="position:absolute;left:0;text-align:left;z-index:251679744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tDIqUX8C&#10;AAACBQAADgAAAAAAAAAAAAAAAAAuAgAAZHJzL2Uyb0RvYy54bWxQSwECLQAUAAYACAAAACEABLe5&#10;4N8AAAAKAQAADwAAAAAAAAAAAAAAAADZBAAAZHJzL2Rvd25yZXYueG1sUEsFBgAAAAAEAAQA8wAA&#10;AOUFAAAAAA==&#10;" o:allowincell="f" stroked="f"/>
              </w:pict>
            </w:r>
            <w:r w:rsidRPr="00811597">
              <w:rPr>
                <w:noProof/>
              </w:rPr>
              <w:pict>
                <v:line id="Прямая соединительная линия 4" o:spid="_x0000_s1041" style="position:absolute;left:0;text-align:left;z-index:251677696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5kfwIAAAI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Bp8PmR/&#10;AgAAAgUAAA4AAAAAAAAAAAAAAAAALgIAAGRycy9lMm9Eb2MueG1sUEsBAi0AFAAGAAgAAAAhADwp&#10;KbDgAAAADQEAAA8AAAAAAAAAAAAAAAAA2QQAAGRycy9kb3ducmV2LnhtbFBLBQYAAAAABAAEAPMA&#10;AADmBQAAAAA=&#10;" o:allowincell="f" stroked="f">
                  <w10:wrap type="topAndBottom"/>
                </v:line>
              </w:pict>
            </w:r>
            <w:r w:rsidRPr="00811597">
              <w:rPr>
                <w:noProof/>
              </w:rPr>
              <w:pict>
                <v:line id="Прямая соединительная линия 3" o:spid="_x0000_s1039" style="position:absolute;left:0;text-align:left;z-index:251675648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WYfwIAAAI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v3j1mH8C&#10;AAACBQAADgAAAAAAAAAAAAAAAAAuAgAAZHJzL2Uyb0RvYy54bWxQSwECLQAUAAYACAAAACEABLe5&#10;4N8AAAAKAQAADwAAAAAAAAAAAAAAAADZBAAAZHJzL2Rvd25yZXYueG1sUEsFBgAAAAAEAAQA8wAA&#10;AOUFAAAAAA==&#10;" o:allowincell="f" stroked="f"/>
              </w:pict>
            </w:r>
            <w:r w:rsidRPr="00811597">
              <w:rPr>
                <w:noProof/>
              </w:rPr>
              <w:pict>
                <v:line id="Прямая соединительная линия 2" o:spid="_x0000_s1040" style="position:absolute;left:0;text-align:left;z-index:251676672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s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fI1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AfnwIsfgIA&#10;AAEFAAAOAAAAAAAAAAAAAAAAAC4CAABkcnMvZTJvRG9jLnhtbFBLAQItABQABgAIAAAAIQAEt7ng&#10;3wAAAAoBAAAPAAAAAAAAAAAAAAAAANgEAABkcnMvZG93bnJldi54bWxQSwUGAAAAAAQABADzAAAA&#10;5AUAAAAA&#10;" o:allowincell="f" stroked="f"/>
              </w:pict>
            </w:r>
            <w:r w:rsidRPr="00811597">
              <w:rPr>
                <w:noProof/>
              </w:rPr>
              <w:pict>
                <v:line id="Прямая соединительная линия 1" o:spid="_x0000_s1038" style="position:absolute;left:0;text-align:left;z-index:251674624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l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OrlVpX4C&#10;AAABBQAADgAAAAAAAAAAAAAAAAAuAgAAZHJzL2Uyb0RvYy54bWxQSwECLQAUAAYACAAAACEAPCkp&#10;sOAAAAANAQAADwAAAAAAAAAAAAAAAADYBAAAZHJzL2Rvd25yZXYueG1sUEsFBgAAAAAEAAQA8wAA&#10;AOUFAAAAAA==&#10;" o:allowincell="f" stroked="f">
                  <w10:wrap type="topAndBottom"/>
                </v:line>
              </w:pict>
            </w:r>
            <w:r w:rsidR="002047BE" w:rsidRPr="00885D1B">
              <w:t xml:space="preserve">№ </w:t>
            </w:r>
            <w:proofErr w:type="spellStart"/>
            <w:proofErr w:type="gramStart"/>
            <w:r w:rsidR="002047BE" w:rsidRPr="00885D1B">
              <w:t>п</w:t>
            </w:r>
            <w:proofErr w:type="spellEnd"/>
            <w:proofErr w:type="gramEnd"/>
            <w:r w:rsidR="002047BE" w:rsidRPr="00885D1B">
              <w:t>/</w:t>
            </w:r>
            <w:proofErr w:type="spellStart"/>
            <w:r w:rsidR="002047BE" w:rsidRPr="00885D1B">
              <w:t>п</w:t>
            </w:r>
            <w:proofErr w:type="spellEnd"/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E" w:rsidRPr="00885D1B" w:rsidRDefault="002047BE" w:rsidP="002047BE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E" w:rsidRPr="00885D1B" w:rsidRDefault="002047BE" w:rsidP="002047BE">
            <w:pPr>
              <w:jc w:val="center"/>
              <w:rPr>
                <w:rFonts w:eastAsia="Calibri"/>
                <w:lang w:eastAsia="en-US"/>
              </w:rPr>
            </w:pPr>
            <w:r w:rsidRPr="00885D1B">
              <w:t xml:space="preserve">Установленные сроки проведения </w:t>
            </w:r>
            <w:r w:rsidRPr="00885D1B">
              <w:br/>
              <w:t>и завершения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E" w:rsidRPr="00885D1B" w:rsidRDefault="002047BE" w:rsidP="002047BE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2047BE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E" w:rsidRPr="00885D1B" w:rsidRDefault="002047BE" w:rsidP="002047BE">
            <w:pPr>
              <w:pStyle w:val="a3"/>
              <w:numPr>
                <w:ilvl w:val="0"/>
                <w:numId w:val="11"/>
              </w:numPr>
              <w:tabs>
                <w:tab w:val="left" w:pos="468"/>
                <w:tab w:val="left" w:pos="602"/>
              </w:tabs>
              <w:ind w:left="34" w:firstLine="326"/>
            </w:pPr>
            <w:r w:rsidRPr="00885D1B">
              <w:rPr>
                <w:b/>
              </w:rPr>
              <w:t>Анализ проведения государственной итоговой аттестации по образовательным программам ср</w:t>
            </w:r>
            <w:r w:rsidR="0078144A">
              <w:rPr>
                <w:b/>
              </w:rPr>
              <w:t>еднего общего образования в 2017</w:t>
            </w:r>
            <w:r w:rsidRPr="00885D1B">
              <w:rPr>
                <w:b/>
              </w:rPr>
              <w:t xml:space="preserve"> году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5137A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</w:t>
            </w:r>
            <w:r w:rsidR="005137A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экзамена (далее ЕГЭ) 2017 года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5137A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5137A4" w:rsidP="005137A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(далее –РОО), образовательные организации района (далее –ОО)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5137A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арственной итоговой </w:t>
            </w:r>
            <w:r w:rsidR="00E01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- 11 (далее - ГИА-11) в 2017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proofErr w:type="spellStart"/>
            <w:r w:rsidR="005137A4">
              <w:rPr>
                <w:rFonts w:ascii="Times New Roman" w:hAnsi="Times New Roman" w:cs="Times New Roman"/>
                <w:sz w:val="24"/>
                <w:szCs w:val="24"/>
              </w:rPr>
              <w:t>Троснянском</w:t>
            </w:r>
            <w:proofErr w:type="spellEnd"/>
            <w:r w:rsidR="005137A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5137A4" w:rsidP="005137A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F0DD4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DD4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="006F0DD4" w:rsidRPr="00885D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5137A4" w:rsidP="006F0DD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D4" w:rsidRPr="00A32720" w:rsidRDefault="00E653FB" w:rsidP="008B2DE3">
            <w:pPr>
              <w:jc w:val="center"/>
            </w:pPr>
            <w:r>
              <w:t>3</w:t>
            </w:r>
            <w:r w:rsidR="006F0DD4"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86670">
            <w:r w:rsidRPr="00A32720">
              <w:t xml:space="preserve">Подведение итогов проведения ГИА - 11 с анализом проблем и постановкой задач </w:t>
            </w:r>
            <w:r>
              <w:br/>
            </w:r>
            <w:r w:rsidRPr="00A32720">
              <w:t>на конференциях, семинарах, совещаниях в том числе: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86670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86670"/>
        </w:tc>
      </w:tr>
      <w:tr w:rsidR="006F0DD4" w:rsidRPr="00885D1B" w:rsidTr="00EB682E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D4" w:rsidRPr="00A32720" w:rsidRDefault="006F0DD4" w:rsidP="00F86670"/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86670">
            <w:r w:rsidRPr="00A32720">
              <w:t>обсуждение на педагогических августовских конференциях вопросов повышения качества образования с учетом р</w:t>
            </w:r>
            <w:r>
              <w:t>езультатов ГИА - 11 в 2017</w:t>
            </w:r>
            <w:r w:rsidRPr="00A32720">
              <w:t xml:space="preserve"> году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86670">
            <w:r>
              <w:t>август 2017</w:t>
            </w:r>
            <w:r w:rsidRPr="00A32720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5137A4" w:rsidP="00ED0866">
            <w:pPr>
              <w:jc w:val="center"/>
            </w:pPr>
            <w:r>
              <w:t>РОО,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2047BE">
            <w:pPr>
              <w:jc w:val="center"/>
              <w:rPr>
                <w:noProof/>
              </w:rPr>
            </w:pP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5137A4" w:rsidP="009A0229">
            <w:pPr>
              <w:pStyle w:val="22"/>
              <w:tabs>
                <w:tab w:val="num" w:pos="0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межрайонных совещаниях</w:t>
            </w:r>
            <w:r w:rsidR="006F0DD4" w:rsidRPr="00A32720">
              <w:rPr>
                <w:rFonts w:ascii="Times New Roman" w:hAnsi="Times New Roman" w:cs="Times New Roman"/>
              </w:rPr>
              <w:t xml:space="preserve">: «Государственная итоговая аттестация: итоги </w:t>
            </w:r>
            <w:r w:rsidR="006F0DD4">
              <w:rPr>
                <w:rFonts w:ascii="Times New Roman" w:hAnsi="Times New Roman" w:cs="Times New Roman"/>
              </w:rPr>
              <w:br/>
            </w:r>
            <w:r w:rsidR="006F0DD4" w:rsidRPr="00A32720">
              <w:rPr>
                <w:rFonts w:ascii="Times New Roman" w:hAnsi="Times New Roman" w:cs="Times New Roman"/>
              </w:rPr>
              <w:t>и перспективы»</w:t>
            </w:r>
            <w:r w:rsidR="006F0DD4" w:rsidRPr="00A32720">
              <w:rPr>
                <w:rFonts w:ascii="Times New Roman" w:hAnsi="Times New Roman" w:cs="Times New Roman"/>
              </w:rPr>
              <w:tab/>
            </w:r>
            <w:r w:rsidR="006F0DD4" w:rsidRPr="00A327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F54746">
            <w:pPr>
              <w:pStyle w:val="22"/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32720">
              <w:rPr>
                <w:rFonts w:ascii="Times New Roman" w:hAnsi="Times New Roman" w:cs="Times New Roman"/>
              </w:rPr>
              <w:t>сентябрь – ноябрь</w:t>
            </w:r>
          </w:p>
          <w:p w:rsidR="006F0DD4" w:rsidRPr="00A32720" w:rsidRDefault="006F0DD4" w:rsidP="00F54746">
            <w:pPr>
              <w:pStyle w:val="22"/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A3272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ED086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F0DD4" w:rsidRPr="00A32720" w:rsidRDefault="009A0229" w:rsidP="00ED086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РОО</w:t>
            </w:r>
          </w:p>
        </w:tc>
      </w:tr>
      <w:tr w:rsidR="006F0DD4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pStyle w:val="1"/>
              <w:numPr>
                <w:ilvl w:val="0"/>
                <w:numId w:val="1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Cs w:val="0"/>
              </w:rPr>
            </w:pPr>
            <w:r w:rsidRPr="00885D1B">
              <w:rPr>
                <w:rFonts w:ascii="Times New Roman" w:hAnsi="Times New Roman" w:cs="Times New Roman"/>
                <w:bCs w:val="0"/>
              </w:rPr>
              <w:t>Меры по повышению качества преподавания учебных предметов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1636F5" w:rsidRDefault="00E653F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6F0DD4" w:rsidRPr="001636F5">
              <w:rPr>
                <w:noProof/>
              </w:rPr>
              <w:t>.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9A0229" w:rsidP="009A0229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Участие в к</w:t>
            </w:r>
            <w:r w:rsidR="006F0DD4">
              <w:rPr>
                <w:rFonts w:eastAsia="Calibri"/>
                <w:color w:val="000000"/>
              </w:rPr>
              <w:t>урс</w:t>
            </w:r>
            <w:r>
              <w:rPr>
                <w:rFonts w:eastAsia="Calibri"/>
                <w:color w:val="000000"/>
              </w:rPr>
              <w:t>ах</w:t>
            </w:r>
            <w:r w:rsidR="006F0DD4">
              <w:rPr>
                <w:rFonts w:eastAsia="Calibri"/>
                <w:color w:val="000000"/>
              </w:rPr>
              <w:t xml:space="preserve"> повышения квалификации для учителей образовательных организаций, выпускники которых не преодолели минимального порога по образовательным предметам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A43736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весь период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9A0229" w:rsidP="00A4373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6F0DD4">
              <w:rPr>
                <w:noProof/>
              </w:rPr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9A0229" w:rsidP="009A0229">
            <w:pPr>
              <w:pStyle w:val="22"/>
              <w:tabs>
                <w:tab w:val="num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</w:t>
            </w:r>
            <w:r w:rsidR="006F0DD4" w:rsidRPr="00885D1B">
              <w:rPr>
                <w:rFonts w:ascii="Times New Roman" w:hAnsi="Times New Roman" w:cs="Times New Roman"/>
              </w:rPr>
              <w:t xml:space="preserve"> независимой оценки качества подготовки обучающ</w:t>
            </w:r>
            <w:r w:rsidR="006F0DD4">
              <w:rPr>
                <w:rFonts w:ascii="Times New Roman" w:hAnsi="Times New Roman" w:cs="Times New Roman"/>
              </w:rPr>
              <w:t xml:space="preserve">ихся в Орловской области на 2017 </w:t>
            </w:r>
            <w:r w:rsidR="006F0DD4" w:rsidRPr="00885D1B">
              <w:rPr>
                <w:rFonts w:ascii="Times New Roman" w:hAnsi="Times New Roman" w:cs="Times New Roman"/>
              </w:rPr>
              <w:t>-</w:t>
            </w:r>
            <w:r w:rsidR="006F0DD4">
              <w:rPr>
                <w:rFonts w:ascii="Times New Roman" w:hAnsi="Times New Roman" w:cs="Times New Roman"/>
              </w:rPr>
              <w:t xml:space="preserve"> 2018 учебный год</w:t>
            </w:r>
            <w:r w:rsidR="006F0DD4" w:rsidRPr="00885D1B">
              <w:rPr>
                <w:rFonts w:ascii="Times New Roman" w:hAnsi="Times New Roman" w:cs="Times New Roman"/>
              </w:rPr>
              <w:t xml:space="preserve">- по </w:t>
            </w:r>
            <w:r w:rsidR="006F0DD4">
              <w:rPr>
                <w:rFonts w:ascii="Times New Roman" w:hAnsi="Times New Roman" w:cs="Times New Roman"/>
              </w:rPr>
              <w:t>литературе - 10 класс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ноябрь, декабрь</w:t>
            </w:r>
          </w:p>
          <w:p w:rsidR="006F0DD4" w:rsidRPr="00885D1B" w:rsidRDefault="006F0DD4" w:rsidP="00863253">
            <w:pPr>
              <w:tabs>
                <w:tab w:val="left" w:pos="708"/>
              </w:tabs>
              <w:ind w:left="-113" w:right="-113"/>
              <w:jc w:val="center"/>
            </w:pPr>
            <w:r>
              <w:t>2017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Default="006F0DD4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  <w:p w:rsidR="006F0DD4" w:rsidRPr="00885D1B" w:rsidRDefault="009A0229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РОО,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6F0DD4" w:rsidRPr="00A32720">
              <w:rPr>
                <w:noProof/>
              </w:rPr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B87F8D" w:rsidRDefault="009A0229" w:rsidP="009A0229">
            <w:pPr>
              <w:pStyle w:val="22"/>
              <w:tabs>
                <w:tab w:val="num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</w:t>
            </w:r>
            <w:r w:rsidR="006F0DD4" w:rsidRPr="00B87F8D">
              <w:rPr>
                <w:rFonts w:ascii="Times New Roman" w:eastAsia="Calibri" w:hAnsi="Times New Roman" w:cs="Times New Roman"/>
              </w:rPr>
              <w:t>егиональных ре</w:t>
            </w:r>
            <w:r w:rsidR="002D2C1C">
              <w:rPr>
                <w:rFonts w:ascii="Times New Roman" w:eastAsia="Calibri" w:hAnsi="Times New Roman" w:cs="Times New Roman"/>
              </w:rPr>
              <w:t xml:space="preserve">петиционных экзаменов в </w:t>
            </w:r>
            <w:r w:rsidR="006F0DD4">
              <w:rPr>
                <w:rFonts w:ascii="Times New Roman" w:eastAsia="Calibri" w:hAnsi="Times New Roman" w:cs="Times New Roman"/>
              </w:rPr>
              <w:t>форме Е</w:t>
            </w:r>
            <w:r w:rsidR="006F0DD4" w:rsidRPr="00B87F8D">
              <w:rPr>
                <w:rFonts w:ascii="Times New Roman" w:eastAsia="Calibri" w:hAnsi="Times New Roman" w:cs="Times New Roman"/>
              </w:rPr>
              <w:t xml:space="preserve">ГЭ с целью </w:t>
            </w:r>
            <w:r w:rsidR="006F0DD4" w:rsidRPr="00B87F8D">
              <w:rPr>
                <w:rFonts w:ascii="Times New Roman" w:eastAsia="Calibri" w:hAnsi="Times New Roman" w:cs="Times New Roman"/>
                <w:lang w:eastAsia="en-US"/>
              </w:rPr>
              <w:t xml:space="preserve">оценки </w:t>
            </w:r>
            <w:r w:rsidR="006F0DD4" w:rsidRPr="00B87F8D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качества подготовки обучающихся предстоящей государственной итоговой аттестации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lastRenderedPageBreak/>
              <w:t xml:space="preserve">ноябрь 2017 года, </w:t>
            </w:r>
          </w:p>
          <w:p w:rsidR="006F0DD4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lastRenderedPageBreak/>
              <w:t xml:space="preserve">март - апрель </w:t>
            </w:r>
          </w:p>
          <w:p w:rsidR="006F0DD4" w:rsidRPr="00A32720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2018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9A0229" w:rsidP="009A0229">
            <w:pPr>
              <w:pStyle w:val="22"/>
              <w:tabs>
                <w:tab w:val="num" w:pos="0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РОО</w:t>
            </w:r>
            <w:r w:rsidR="006F0DD4">
              <w:rPr>
                <w:rFonts w:ascii="Times New Roman" w:hAnsi="Times New Roman" w:cs="Times New Roman"/>
              </w:rPr>
              <w:t>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 w:rsidR="006F0DD4" w:rsidRPr="00A32720">
              <w:rPr>
                <w:noProof/>
              </w:rPr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E653FB">
            <w:pPr>
              <w:pStyle w:val="22"/>
              <w:tabs>
                <w:tab w:val="num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6F0DD4" w:rsidRPr="00A32720">
              <w:rPr>
                <w:rFonts w:ascii="Times New Roman" w:hAnsi="Times New Roman" w:cs="Times New Roman"/>
              </w:rPr>
              <w:t xml:space="preserve"> специальных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Pr="00A32720">
              <w:rPr>
                <w:rFonts w:ascii="Times New Roman" w:hAnsi="Times New Roman" w:cs="Times New Roman"/>
              </w:rPr>
              <w:t xml:space="preserve"> для учителей - предметников</w:t>
            </w:r>
            <w:r w:rsidR="006F0DD4" w:rsidRPr="00A32720">
              <w:rPr>
                <w:rFonts w:ascii="Times New Roman" w:hAnsi="Times New Roman" w:cs="Times New Roman"/>
              </w:rPr>
              <w:t xml:space="preserve">, посвященных обмену опытом </w:t>
            </w:r>
            <w:r w:rsidR="006F0DD4">
              <w:rPr>
                <w:rFonts w:ascii="Times New Roman" w:hAnsi="Times New Roman" w:cs="Times New Roman"/>
              </w:rPr>
              <w:t>подготовки выпускников к ГИА -</w:t>
            </w:r>
            <w:r w:rsidR="006F0DD4" w:rsidRPr="00A32720">
              <w:rPr>
                <w:rFonts w:ascii="Times New Roman" w:hAnsi="Times New Roman" w:cs="Times New Roman"/>
              </w:rPr>
              <w:t xml:space="preserve"> 11 с привлечением специалистов учреждений дополнительного профессион</w:t>
            </w:r>
            <w:r w:rsidR="006F0DD4">
              <w:rPr>
                <w:rFonts w:ascii="Times New Roman" w:hAnsi="Times New Roman" w:cs="Times New Roman"/>
              </w:rPr>
              <w:t>ального образования и членов ПК</w:t>
            </w:r>
            <w:r w:rsidR="006F0DD4" w:rsidRPr="00A327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</w:p>
          <w:p w:rsidR="006F0DD4" w:rsidRPr="00A32720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 w:rsidRPr="00A32720"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E653FB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6F0DD4" w:rsidRPr="00A32720">
              <w:rPr>
                <w:rFonts w:ascii="Times New Roman" w:hAnsi="Times New Roman" w:cs="Times New Roman"/>
              </w:rPr>
              <w:t>О</w:t>
            </w:r>
            <w:r w:rsidR="006F0DD4">
              <w:rPr>
                <w:rFonts w:ascii="Times New Roman" w:hAnsi="Times New Roman" w:cs="Times New Roman"/>
              </w:rPr>
              <w:t>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525FC1" w:rsidRDefault="00E653FB" w:rsidP="00A43736">
            <w:pPr>
              <w:jc w:val="center"/>
            </w:pPr>
            <w:r>
              <w:t>5</w:t>
            </w:r>
            <w:r w:rsidR="006F0DD4" w:rsidRPr="00525FC1"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E653FB" w:rsidP="00E653F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курсах</w:t>
            </w:r>
            <w:r w:rsidR="006F0DD4" w:rsidRPr="00A32720">
              <w:rPr>
                <w:rFonts w:ascii="Times New Roman" w:hAnsi="Times New Roman" w:cs="Times New Roman"/>
              </w:rPr>
              <w:t xml:space="preserve"> повышения квалификации для учителей - предметников </w:t>
            </w:r>
            <w:r w:rsidR="006F0DD4">
              <w:rPr>
                <w:rFonts w:ascii="Times New Roman" w:hAnsi="Times New Roman" w:cs="Times New Roman"/>
              </w:rPr>
              <w:br/>
            </w:r>
            <w:r w:rsidR="006F0DD4" w:rsidRPr="00A32720">
              <w:rPr>
                <w:rFonts w:ascii="Times New Roman" w:hAnsi="Times New Roman" w:cs="Times New Roman"/>
              </w:rPr>
              <w:t>по подготовке обучающихся к ГИА - 11</w:t>
            </w:r>
            <w:r w:rsidR="006F0DD4" w:rsidRPr="00A327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A32720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 w:rsidRPr="00A32720"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E653FB" w:rsidRDefault="00E653FB" w:rsidP="00696726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653FB">
              <w:rPr>
                <w:rFonts w:ascii="Times New Roman" w:hAnsi="Times New Roman" w:cs="Times New Roman"/>
                <w:b w:val="0"/>
              </w:rPr>
              <w:t>РОО, ОО</w:t>
            </w:r>
          </w:p>
        </w:tc>
      </w:tr>
      <w:tr w:rsidR="006F0DD4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E70780" w:rsidRDefault="006F0DD4" w:rsidP="002047BE">
            <w:pPr>
              <w:pStyle w:val="1"/>
              <w:numPr>
                <w:ilvl w:val="0"/>
                <w:numId w:val="1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Нормативное </w:t>
            </w:r>
            <w:r w:rsidRPr="00885D1B">
              <w:rPr>
                <w:rFonts w:ascii="Times New Roman" w:hAnsi="Times New Roman" w:cs="Times New Roman"/>
              </w:rPr>
              <w:t>правовое обеспечение ГИА-11</w:t>
            </w:r>
          </w:p>
        </w:tc>
      </w:tr>
      <w:tr w:rsidR="006F0DD4" w:rsidRPr="00885D1B" w:rsidTr="00EB682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jc w:val="center"/>
              <w:rPr>
                <w:noProof/>
              </w:rPr>
            </w:pPr>
            <w:r w:rsidRPr="00E70780"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E653FB" w:rsidP="004824F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нормативных актов, </w:t>
            </w:r>
            <w:r w:rsidR="006F0DD4" w:rsidRPr="00885D1B">
              <w:rPr>
                <w:rFonts w:ascii="Times New Roman" w:hAnsi="Times New Roman" w:cs="Times New Roman"/>
              </w:rPr>
              <w:t>р</w:t>
            </w:r>
            <w:r w:rsidR="006F0DD4">
              <w:rPr>
                <w:rFonts w:ascii="Times New Roman" w:hAnsi="Times New Roman" w:cs="Times New Roman"/>
              </w:rPr>
              <w:t xml:space="preserve">егламентирующих проведение ГИА </w:t>
            </w:r>
            <w:r w:rsidR="006F0DD4" w:rsidRPr="00885D1B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8</w:t>
            </w:r>
            <w:r w:rsidR="006F0DD4" w:rsidRPr="00885D1B">
              <w:rPr>
                <w:rFonts w:ascii="Times New Roman" w:hAnsi="Times New Roman" w:cs="Times New Roman"/>
              </w:rPr>
              <w:t xml:space="preserve"> году, в соответствие с </w:t>
            </w:r>
            <w:r w:rsidR="006F0DD4">
              <w:rPr>
                <w:rFonts w:ascii="Times New Roman" w:hAnsi="Times New Roman" w:cs="Times New Roman"/>
              </w:rPr>
              <w:t>требованиями федеральных</w:t>
            </w:r>
            <w:r>
              <w:rPr>
                <w:rFonts w:ascii="Times New Roman" w:hAnsi="Times New Roman" w:cs="Times New Roman"/>
              </w:rPr>
              <w:t xml:space="preserve"> и региональных </w:t>
            </w:r>
            <w:r w:rsidR="006F0DD4">
              <w:rPr>
                <w:rFonts w:ascii="Times New Roman" w:hAnsi="Times New Roman" w:cs="Times New Roman"/>
              </w:rPr>
              <w:t xml:space="preserve"> нормативных правовых актов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E653FB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РОО</w:t>
            </w:r>
            <w:r w:rsidR="004824F1">
              <w:rPr>
                <w:rFonts w:ascii="Times New Roman" w:hAnsi="Times New Roman" w:cs="Times New Roman"/>
                <w:b w:val="0"/>
                <w:bCs w:val="0"/>
                <w:color w:val="auto"/>
              </w:rPr>
              <w:t>, ОО</w:t>
            </w:r>
          </w:p>
        </w:tc>
      </w:tr>
      <w:tr w:rsidR="006F0DD4" w:rsidRPr="00885D1B" w:rsidTr="00EB682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4824F1" w:rsidP="002047BE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6F0DD4" w:rsidRPr="00885D1B">
              <w:rPr>
                <w:noProof/>
              </w:rPr>
              <w:t>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776799" w:rsidP="003F534D">
            <w:r>
              <w:t>Формирова</w:t>
            </w:r>
            <w:r w:rsidR="003F534D">
              <w:t>н</w:t>
            </w:r>
            <w:r>
              <w:t>ие предложений по персональному составу: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6F0DD4" w:rsidRPr="00885D1B" w:rsidTr="00EB682E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4824F1" w:rsidP="002665B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6F0DD4" w:rsidRPr="00885D1B">
              <w:rPr>
                <w:noProof/>
              </w:rPr>
              <w:t>.1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665B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>инженеров-программистов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6F0DD4" w:rsidP="002665B8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 xml:space="preserve">октябрь </w:t>
            </w:r>
            <w:r>
              <w:t>2017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Pr="00885D1B" w:rsidRDefault="00776799" w:rsidP="002665B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РОО</w:t>
            </w:r>
          </w:p>
        </w:tc>
      </w:tr>
      <w:tr w:rsidR="00776799" w:rsidRPr="00885D1B" w:rsidTr="00EB682E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4824F1" w:rsidP="0077679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776799" w:rsidRPr="00885D1B">
              <w:rPr>
                <w:noProof/>
              </w:rPr>
              <w:t>.2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776799" w:rsidP="00776799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>муниципальных координаторов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776799" w:rsidP="00776799">
            <w:pPr>
              <w:tabs>
                <w:tab w:val="left" w:pos="708"/>
              </w:tabs>
              <w:ind w:left="-113" w:right="-113"/>
              <w:jc w:val="center"/>
            </w:pPr>
            <w:r>
              <w:t>октябрь 2017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776799" w:rsidRDefault="00776799" w:rsidP="00776799">
            <w:pPr>
              <w:jc w:val="center"/>
            </w:pPr>
            <w:r w:rsidRPr="00776799">
              <w:t>РОО</w:t>
            </w:r>
          </w:p>
        </w:tc>
      </w:tr>
      <w:tr w:rsidR="00776799" w:rsidRPr="00885D1B" w:rsidTr="00EB682E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4824F1" w:rsidP="004824F1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  <w:r w:rsidR="00776799" w:rsidRPr="00885D1B">
              <w:rPr>
                <w:noProof/>
              </w:rPr>
              <w:t>3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776799" w:rsidP="00776799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руководителей ППЭ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776799" w:rsidP="00776799">
            <w:pPr>
              <w:jc w:val="center"/>
            </w:pPr>
            <w:r>
              <w:t>март 2018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776799" w:rsidRDefault="00776799" w:rsidP="00776799">
            <w:pPr>
              <w:jc w:val="center"/>
            </w:pPr>
            <w:r w:rsidRPr="00776799">
              <w:t>РОО</w:t>
            </w:r>
          </w:p>
        </w:tc>
      </w:tr>
      <w:tr w:rsidR="00776799" w:rsidRPr="00885D1B" w:rsidTr="00EB682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4824F1" w:rsidP="004824F1">
            <w:pPr>
              <w:jc w:val="center"/>
              <w:rPr>
                <w:noProof/>
              </w:rPr>
            </w:pPr>
            <w:r>
              <w:rPr>
                <w:noProof/>
              </w:rPr>
              <w:t>2.4.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885D1B" w:rsidRDefault="00776799" w:rsidP="00776799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работников</w:t>
            </w:r>
            <w:r w:rsidRPr="00885D1B">
              <w:rPr>
                <w:rFonts w:ascii="Times New Roman" w:hAnsi="Times New Roman" w:cs="Times New Roman"/>
              </w:rPr>
              <w:t xml:space="preserve"> ППЭ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Default="00776799" w:rsidP="00776799">
            <w:pPr>
              <w:jc w:val="center"/>
            </w:pPr>
            <w:r>
              <w:t>апрель 2018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9" w:rsidRPr="00776799" w:rsidRDefault="00776799" w:rsidP="00776799">
            <w:pPr>
              <w:jc w:val="center"/>
            </w:pPr>
            <w:r w:rsidRPr="00776799">
              <w:t>РОО</w:t>
            </w:r>
          </w:p>
        </w:tc>
      </w:tr>
      <w:tr w:rsidR="006F0DD4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6F0DD4" w:rsidP="002047BE">
            <w:pPr>
              <w:jc w:val="center"/>
              <w:rPr>
                <w:b/>
              </w:rPr>
            </w:pPr>
            <w:r w:rsidRPr="00885D1B">
              <w:rPr>
                <w:b/>
                <w:lang w:val="en-US"/>
              </w:rPr>
              <w:t>IV</w:t>
            </w:r>
            <w:r w:rsidRPr="00885D1B">
              <w:rPr>
                <w:b/>
              </w:rPr>
              <w:t>.Финансовое обеспечение ГИА- 11</w:t>
            </w:r>
          </w:p>
        </w:tc>
      </w:tr>
      <w:tr w:rsidR="006F0DD4" w:rsidRPr="00885D1B" w:rsidTr="00A43736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6F0DD4" w:rsidP="002047BE">
            <w:pPr>
              <w:jc w:val="center"/>
            </w:pPr>
            <w:r w:rsidRPr="00885D1B">
              <w:t>1.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776799" w:rsidP="003F534D">
            <w:r>
              <w:t xml:space="preserve">Распределение средств муниципального </w:t>
            </w:r>
            <w:r w:rsidR="006F0DD4" w:rsidRPr="00885D1B">
              <w:t xml:space="preserve">бюджета с учетом планирования расходов для организации и проведения ГИА-11 в </w:t>
            </w:r>
            <w:proofErr w:type="spellStart"/>
            <w:r w:rsidR="003F534D">
              <w:t>Троснянском</w:t>
            </w:r>
            <w:proofErr w:type="spellEnd"/>
            <w:r w:rsidR="003F534D">
              <w:t xml:space="preserve"> районе (разработка проекта)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D4" w:rsidRDefault="006F0DD4" w:rsidP="00A43736">
            <w:pPr>
              <w:jc w:val="center"/>
            </w:pPr>
            <w:r>
              <w:t xml:space="preserve">август </w:t>
            </w:r>
          </w:p>
          <w:p w:rsidR="006F0DD4" w:rsidRPr="00885D1B" w:rsidRDefault="006F0DD4" w:rsidP="00A43736">
            <w:pPr>
              <w:jc w:val="center"/>
            </w:pPr>
            <w:r>
              <w:t>2017</w:t>
            </w:r>
            <w:r w:rsidRPr="00885D1B">
              <w:t xml:space="preserve"> года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9C041A" w:rsidP="002047BE">
            <w:pPr>
              <w:jc w:val="center"/>
            </w:pPr>
            <w:r>
              <w:t>РОО</w:t>
            </w:r>
          </w:p>
        </w:tc>
      </w:tr>
      <w:tr w:rsidR="006F0DD4" w:rsidRPr="00885D1B" w:rsidTr="00EB682E">
        <w:trPr>
          <w:trHeight w:val="21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9C041A" w:rsidP="002047BE">
            <w:pPr>
              <w:jc w:val="center"/>
            </w:pPr>
            <w:r>
              <w:t>2</w:t>
            </w:r>
            <w:r w:rsidR="006F0DD4" w:rsidRPr="00885D1B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1A" w:rsidRPr="005A7F2A" w:rsidRDefault="006F0DD4" w:rsidP="009C04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885D1B">
              <w:t>Обеспечение усл</w:t>
            </w:r>
            <w:r w:rsidR="009C041A">
              <w:t xml:space="preserve">овий для функционирования </w:t>
            </w:r>
            <w:r w:rsidR="009C041A" w:rsidRPr="00885D1B">
              <w:t xml:space="preserve">пунктов проведения ЕГЭ </w:t>
            </w:r>
            <w:r w:rsidR="009C041A">
              <w:t xml:space="preserve"> (</w:t>
            </w:r>
            <w:r w:rsidR="009C041A" w:rsidRPr="00885D1B">
              <w:t>ГВЭ</w:t>
            </w:r>
            <w:r w:rsidR="009C041A">
              <w:t>)</w:t>
            </w:r>
          </w:p>
          <w:p w:rsidR="006F0DD4" w:rsidRPr="00885D1B" w:rsidRDefault="009C041A" w:rsidP="009C041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b/>
              </w:rPr>
            </w:pPr>
            <w:r>
              <w:t>в основной период ГИА-11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9C041A" w:rsidRDefault="009C041A" w:rsidP="002047BE">
            <w:pPr>
              <w:jc w:val="center"/>
            </w:pPr>
            <w:r w:rsidRPr="009C041A">
              <w:t>Май-июль 2017 г.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4824F1" w:rsidRDefault="009C041A" w:rsidP="002047BE">
            <w:pPr>
              <w:jc w:val="center"/>
            </w:pPr>
            <w:r w:rsidRPr="004824F1">
              <w:t>РОО</w:t>
            </w:r>
          </w:p>
        </w:tc>
      </w:tr>
      <w:tr w:rsidR="006F0DD4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D4" w:rsidRPr="00885D1B" w:rsidRDefault="006F0DD4" w:rsidP="002047BE">
            <w:pPr>
              <w:pStyle w:val="a3"/>
              <w:numPr>
                <w:ilvl w:val="0"/>
                <w:numId w:val="13"/>
              </w:numPr>
              <w:tabs>
                <w:tab w:val="left" w:pos="4848"/>
                <w:tab w:val="left" w:pos="5088"/>
                <w:tab w:val="left" w:pos="5238"/>
                <w:tab w:val="left" w:pos="5493"/>
              </w:tabs>
              <w:jc w:val="center"/>
              <w:rPr>
                <w:b/>
              </w:rPr>
            </w:pPr>
            <w:r w:rsidRPr="00885D1B">
              <w:rPr>
                <w:b/>
              </w:rPr>
              <w:t>Обучение лиц, привлекаемых к проведению ГИА-11</w:t>
            </w:r>
          </w:p>
        </w:tc>
      </w:tr>
      <w:tr w:rsidR="004824F1" w:rsidRPr="00885D1B" w:rsidTr="00111F44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2047BE">
            <w:pPr>
              <w:jc w:val="center"/>
            </w:pPr>
            <w:r>
              <w:t>1</w:t>
            </w:r>
            <w:r w:rsidRPr="00885D1B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4824F1">
            <w:pPr>
              <w:jc w:val="both"/>
            </w:pPr>
            <w:r w:rsidRPr="00885D1B">
              <w:t>Участие в обучающих семинарах федерального и регионального уровней</w:t>
            </w:r>
            <w:r>
              <w:t xml:space="preserve"> руководителя</w:t>
            </w:r>
            <w:r w:rsidRPr="00885D1B">
              <w:t xml:space="preserve"> и специалистов </w:t>
            </w:r>
            <w:r>
              <w:t>РОО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7A7D0D">
            <w:pPr>
              <w:jc w:val="center"/>
            </w:pPr>
            <w:r w:rsidRPr="00885D1B">
              <w:t>по отдельному плану-графику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7A7D0D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7F7486" w:rsidRDefault="004824F1" w:rsidP="002047BE">
            <w:pPr>
              <w:jc w:val="center"/>
            </w:pPr>
            <w:r>
              <w:t>2</w:t>
            </w:r>
            <w:r w:rsidRPr="007F7486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jc w:val="both"/>
            </w:pPr>
            <w:r w:rsidRPr="007F7486">
              <w:t xml:space="preserve">Организация обучения по вопросам подготовки и проведения ЕГЭ (в том числе </w:t>
            </w:r>
            <w:r>
              <w:br/>
            </w:r>
            <w:r w:rsidRPr="007F7486">
              <w:t xml:space="preserve">с технологиями «Печать КИМ в ППЭ» и «Сканирование бланков ответов участников ЕГЭ в ППЭ»): 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jc w:val="center"/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jc w:val="center"/>
            </w:pPr>
          </w:p>
        </w:tc>
      </w:tr>
      <w:tr w:rsidR="004824F1" w:rsidRPr="002665B8" w:rsidTr="00EB682E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2665B8" w:rsidRDefault="004824F1" w:rsidP="009C041A">
            <w:pPr>
              <w:jc w:val="center"/>
            </w:pPr>
            <w:r>
              <w:t>2</w:t>
            </w:r>
            <w:r w:rsidRPr="002665B8">
              <w:t>.</w:t>
            </w:r>
            <w:r>
              <w:t>1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2665B8" w:rsidRDefault="004824F1" w:rsidP="002047BE">
            <w:r w:rsidRPr="002665B8">
              <w:t>лиц, привлекаемых к организации и проведению ЕГЭ в ППЭ:</w:t>
            </w:r>
          </w:p>
          <w:p w:rsidR="004824F1" w:rsidRPr="002665B8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665B8">
              <w:t>организаторов</w:t>
            </w:r>
          </w:p>
          <w:p w:rsidR="004824F1" w:rsidRPr="002665B8" w:rsidRDefault="004824F1" w:rsidP="002047BE">
            <w:r w:rsidRPr="002665B8">
              <w:t>технических специалистов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2665B8" w:rsidRDefault="004824F1" w:rsidP="002047BE">
            <w:pPr>
              <w:jc w:val="center"/>
            </w:pPr>
            <w:r>
              <w:t>март</w:t>
            </w:r>
            <w:r w:rsidRPr="002665B8">
              <w:t xml:space="preserve"> - май</w:t>
            </w:r>
          </w:p>
          <w:p w:rsidR="004824F1" w:rsidRPr="002665B8" w:rsidRDefault="004824F1" w:rsidP="002665B8">
            <w:pPr>
              <w:jc w:val="center"/>
            </w:pPr>
            <w:r w:rsidRPr="002665B8">
              <w:t>2018 года</w:t>
            </w:r>
          </w:p>
          <w:p w:rsidR="004824F1" w:rsidRPr="002665B8" w:rsidRDefault="004824F1" w:rsidP="002047BE">
            <w:pPr>
              <w:jc w:val="center"/>
            </w:pPr>
            <w:r>
              <w:rPr>
                <w:rFonts w:eastAsia="Calibri"/>
                <w:lang w:eastAsia="en-US"/>
              </w:rPr>
              <w:t>октябрь 2017</w:t>
            </w:r>
            <w:r w:rsidRPr="002665B8">
              <w:t>года</w:t>
            </w:r>
            <w:r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br/>
              <w:t>май 2018</w:t>
            </w:r>
            <w:r w:rsidRPr="002665B8">
              <w:t>года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2665B8" w:rsidRDefault="004824F1" w:rsidP="002047BE">
            <w:pPr>
              <w:jc w:val="center"/>
            </w:pPr>
          </w:p>
          <w:p w:rsidR="004824F1" w:rsidRPr="002665B8" w:rsidRDefault="004824F1" w:rsidP="002047BE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7F7486" w:rsidRDefault="004824F1" w:rsidP="002047BE">
            <w:pPr>
              <w:jc w:val="center"/>
            </w:pPr>
            <w:r>
              <w:t>3</w:t>
            </w:r>
            <w:r w:rsidRPr="007F7486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jc w:val="both"/>
            </w:pPr>
            <w:r w:rsidRPr="007F7486">
              <w:rPr>
                <w:iCs/>
              </w:rPr>
              <w:t>Участие в апробациях, проводимых Рособрнадзором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665B8">
            <w:pPr>
              <w:jc w:val="center"/>
            </w:pPr>
            <w:r>
              <w:t>сентябрь 2017 года - июнь 2018</w:t>
            </w:r>
            <w:r w:rsidRPr="007F7486">
              <w:t xml:space="preserve"> года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9C041A">
            <w:pPr>
              <w:jc w:val="center"/>
            </w:pPr>
            <w:r>
              <w:t>РОО</w:t>
            </w:r>
            <w:r w:rsidRPr="007F7486">
              <w:t>, ОО</w:t>
            </w:r>
          </w:p>
        </w:tc>
      </w:tr>
      <w:tr w:rsidR="004824F1" w:rsidRPr="00885D1B" w:rsidTr="00EB682E">
        <w:trPr>
          <w:trHeight w:val="3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7F7486" w:rsidRDefault="004824F1" w:rsidP="002047BE">
            <w:pPr>
              <w:jc w:val="center"/>
            </w:pPr>
            <w:r>
              <w:lastRenderedPageBreak/>
              <w:t>4</w:t>
            </w:r>
            <w:r w:rsidRPr="007F7486">
              <w:t>.</w:t>
            </w: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9C041A">
            <w:pPr>
              <w:tabs>
                <w:tab w:val="left" w:pos="708"/>
              </w:tabs>
              <w:jc w:val="both"/>
              <w:rPr>
                <w:iCs/>
              </w:rPr>
            </w:pPr>
            <w:r>
              <w:t>Участие в региональном</w:t>
            </w:r>
            <w:r w:rsidRPr="007F7486">
              <w:t xml:space="preserve"> репетиционного экзамена в форме ЕГЭ для отработки процедуры проведения ЕГЭ на базе ППЭ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FA6F8E">
            <w:pPr>
              <w:jc w:val="center"/>
            </w:pPr>
            <w:r>
              <w:t>ноябрь 2017</w:t>
            </w:r>
            <w:r w:rsidRPr="007F7486">
              <w:t xml:space="preserve"> года,</w:t>
            </w:r>
            <w:r>
              <w:t xml:space="preserve"> март, апрель </w:t>
            </w:r>
          </w:p>
          <w:p w:rsidR="004824F1" w:rsidRPr="007F7486" w:rsidRDefault="004824F1" w:rsidP="00FA6F8E">
            <w:pPr>
              <w:jc w:val="center"/>
            </w:pPr>
            <w:r>
              <w:t>2018</w:t>
            </w:r>
            <w:r w:rsidRPr="007F7486">
              <w:t xml:space="preserve"> года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FA6F8E">
            <w:pPr>
              <w:jc w:val="center"/>
            </w:pPr>
            <w:r>
              <w:rPr>
                <w:bCs/>
              </w:rPr>
              <w:t>РО</w:t>
            </w:r>
            <w:r w:rsidRPr="007F7486">
              <w:rPr>
                <w:bCs/>
              </w:rPr>
              <w:t>О, ОО</w:t>
            </w:r>
          </w:p>
        </w:tc>
      </w:tr>
      <w:tr w:rsidR="004824F1" w:rsidRPr="00885D1B" w:rsidTr="00EB682E">
        <w:trPr>
          <w:trHeight w:val="36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2047BE">
            <w:pPr>
              <w:ind w:left="360"/>
              <w:jc w:val="center"/>
            </w:pPr>
            <w:r w:rsidRPr="00885D1B">
              <w:rPr>
                <w:b/>
                <w:lang w:val="en-US"/>
              </w:rPr>
              <w:t>VI</w:t>
            </w:r>
            <w:r w:rsidRPr="00885D1B">
              <w:rPr>
                <w:b/>
              </w:rPr>
              <w:t xml:space="preserve">.  Организационное сопровождение ГИА-11 </w:t>
            </w:r>
          </w:p>
        </w:tc>
      </w:tr>
      <w:tr w:rsidR="004824F1" w:rsidRPr="00885D1B" w:rsidTr="00EB682E">
        <w:trPr>
          <w:trHeight w:val="54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1.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1840F8">
            <w:pPr>
              <w:tabs>
                <w:tab w:val="left" w:pos="708"/>
              </w:tabs>
              <w:jc w:val="both"/>
            </w:pPr>
            <w:r w:rsidRPr="00885D1B">
              <w:t>Организация установки и проверки готовности</w:t>
            </w:r>
            <w:r>
              <w:t xml:space="preserve"> систем видеонаблюдения в ППЭ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Default="004824F1" w:rsidP="002047BE">
            <w:pPr>
              <w:tabs>
                <w:tab w:val="left" w:pos="708"/>
              </w:tabs>
              <w:jc w:val="center"/>
            </w:pPr>
            <w:r>
              <w:t xml:space="preserve">январь - май </w:t>
            </w:r>
          </w:p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>
              <w:t>2018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РОО</w:t>
            </w:r>
          </w:p>
        </w:tc>
      </w:tr>
      <w:tr w:rsidR="004824F1" w:rsidRPr="00885D1B" w:rsidTr="00EB682E">
        <w:trPr>
          <w:trHeight w:val="57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2</w:t>
            </w:r>
            <w:r w:rsidRPr="00885D1B"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665B8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Создание условий в ППЭ для участников ГИА</w:t>
            </w:r>
            <w:r>
              <w:rPr>
                <w:rFonts w:ascii="Times New Roman" w:hAnsi="Times New Roman" w:cs="Times New Roman"/>
                <w:bCs/>
              </w:rPr>
              <w:t>-11</w:t>
            </w:r>
            <w:r w:rsidRPr="00885D1B">
              <w:rPr>
                <w:rFonts w:ascii="Times New Roman" w:hAnsi="Times New Roman" w:cs="Times New Roman"/>
                <w:bCs/>
              </w:rPr>
              <w:t xml:space="preserve"> с огран</w:t>
            </w:r>
            <w:r>
              <w:rPr>
                <w:rFonts w:ascii="Times New Roman" w:hAnsi="Times New Roman" w:cs="Times New Roman"/>
                <w:bCs/>
              </w:rPr>
              <w:t xml:space="preserve">иченными возможностями здоровья </w:t>
            </w:r>
            <w:r w:rsidRPr="00885D1B">
              <w:rPr>
                <w:rFonts w:ascii="Times New Roman" w:hAnsi="Times New Roman" w:cs="Times New Roman"/>
                <w:bCs/>
              </w:rPr>
              <w:t xml:space="preserve">(далее </w:t>
            </w:r>
            <w:r>
              <w:rPr>
                <w:rFonts w:ascii="Times New Roman" w:hAnsi="Times New Roman" w:cs="Times New Roman"/>
                <w:bCs/>
              </w:rPr>
              <w:t xml:space="preserve">–с </w:t>
            </w:r>
            <w:r w:rsidRPr="00885D1B">
              <w:rPr>
                <w:rFonts w:ascii="Times New Roman" w:hAnsi="Times New Roman" w:cs="Times New Roman"/>
                <w:bCs/>
              </w:rPr>
              <w:t>ОВЗ)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детей-инвалидов и инвалидов: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4824F1" w:rsidRPr="00885D1B" w:rsidTr="00EB682E">
        <w:trPr>
          <w:trHeight w:val="12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center"/>
            </w:pPr>
            <w:bookmarkStart w:id="0" w:name="_GoBack" w:colFirst="3" w:colLast="3"/>
            <w:r>
              <w:t>2</w:t>
            </w:r>
            <w:r w:rsidRPr="00885D1B">
              <w:t>.1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both"/>
            </w:pPr>
            <w:r>
              <w:t>с</w:t>
            </w:r>
            <w:r w:rsidRPr="00885D1B">
              <w:t xml:space="preserve">бор информации </w:t>
            </w:r>
            <w:r>
              <w:t>о</w:t>
            </w:r>
            <w:r w:rsidRPr="00885D1B">
              <w:t xml:space="preserve">б обучающихся ОО, относящихся к категории лиц </w:t>
            </w:r>
            <w:r>
              <w:br/>
            </w:r>
            <w:r w:rsidRPr="00885D1B">
              <w:t>с ОВЗ</w:t>
            </w:r>
            <w:r w:rsidRPr="00885D1B">
              <w:rPr>
                <w:bCs/>
              </w:rPr>
              <w:t>детей-инвалидов и инвалидов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Default="004824F1" w:rsidP="00CF59D5">
            <w:pPr>
              <w:tabs>
                <w:tab w:val="left" w:pos="708"/>
              </w:tabs>
              <w:jc w:val="center"/>
            </w:pPr>
            <w:r>
              <w:t xml:space="preserve">до 1 декабря </w:t>
            </w:r>
            <w:r>
              <w:br/>
              <w:t>2017</w:t>
            </w:r>
            <w:r w:rsidRPr="00885D1B">
              <w:t xml:space="preserve"> года</w:t>
            </w:r>
            <w:r>
              <w:t>,</w:t>
            </w:r>
          </w:p>
          <w:p w:rsidR="004824F1" w:rsidRPr="00885D1B" w:rsidRDefault="004824F1" w:rsidP="00CF59D5">
            <w:pPr>
              <w:tabs>
                <w:tab w:val="left" w:pos="708"/>
              </w:tabs>
              <w:jc w:val="center"/>
            </w:pPr>
            <w: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CF59D5">
            <w:pPr>
              <w:jc w:val="center"/>
            </w:pPr>
            <w:r w:rsidRPr="00C86772">
              <w:t>РОО, ОО</w:t>
            </w:r>
          </w:p>
        </w:tc>
      </w:tr>
      <w:tr w:rsidR="004824F1" w:rsidRPr="00885D1B" w:rsidTr="00EB682E">
        <w:trPr>
          <w:trHeight w:val="56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center"/>
            </w:pPr>
            <w:r>
              <w:t>2.2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both"/>
            </w:pPr>
            <w:r>
              <w:t>о</w:t>
            </w:r>
            <w:r w:rsidRPr="00885D1B">
              <w:t>пределение лиц с ОВЗ,</w:t>
            </w:r>
            <w:r w:rsidRPr="00885D1B">
              <w:rPr>
                <w:bCs/>
              </w:rPr>
              <w:t xml:space="preserve"> детей-инвалидов и инвалидов</w:t>
            </w:r>
            <w:r>
              <w:rPr>
                <w:bCs/>
              </w:rPr>
              <w:t>,</w:t>
            </w:r>
            <w:r w:rsidRPr="00885D1B">
              <w:t xml:space="preserve"> нуждающихся в присутствии в аудитории ассистента, оказывающего необходимую техническую помощь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CF59D5">
            <w:pPr>
              <w:tabs>
                <w:tab w:val="left" w:pos="708"/>
              </w:tabs>
              <w:jc w:val="center"/>
            </w:pPr>
            <w:r w:rsidRPr="00885D1B"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CF59D5">
            <w:pPr>
              <w:jc w:val="center"/>
            </w:pPr>
            <w:r w:rsidRPr="00C86772">
              <w:t>РОО, ОО</w:t>
            </w:r>
          </w:p>
        </w:tc>
      </w:tr>
      <w:tr w:rsidR="004824F1" w:rsidRPr="00885D1B" w:rsidTr="00EB682E">
        <w:trPr>
          <w:trHeight w:val="55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center"/>
            </w:pPr>
            <w:r>
              <w:t>2.3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A44AF1">
            <w:pPr>
              <w:jc w:val="both"/>
            </w:pPr>
            <w:r>
              <w:t>о</w:t>
            </w:r>
            <w:r w:rsidRPr="00885D1B">
              <w:t xml:space="preserve">пределение лиц с ОВЗ, </w:t>
            </w:r>
            <w:r w:rsidRPr="00885D1B">
              <w:rPr>
                <w:bCs/>
              </w:rPr>
              <w:t>детей-инвалидов и инвалидов</w:t>
            </w:r>
            <w:r>
              <w:rPr>
                <w:bCs/>
              </w:rPr>
              <w:t>,</w:t>
            </w:r>
            <w:r w:rsidRPr="00885D1B">
              <w:t xml:space="preserve"> нуждающихся </w:t>
            </w:r>
            <w:r>
              <w:br/>
            </w:r>
            <w:r w:rsidRPr="00885D1B">
              <w:t>в использовании необходимых технических средств</w:t>
            </w:r>
            <w:r w:rsidR="00A44AF1">
              <w:t>, с</w:t>
            </w:r>
            <w:r w:rsidR="00A44AF1" w:rsidRPr="00885D1B">
              <w:t>оздание материально-технических условий в ППЭ для участников ГИА с ОВЗ</w:t>
            </w:r>
            <w:r w:rsidR="00A44AF1">
              <w:t xml:space="preserve">, </w:t>
            </w:r>
            <w:r w:rsidR="00A44AF1" w:rsidRPr="00885D1B">
              <w:rPr>
                <w:bCs/>
              </w:rPr>
              <w:t>детей-инвалидов и инвалидов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CF59D5">
            <w:pPr>
              <w:tabs>
                <w:tab w:val="left" w:pos="708"/>
              </w:tabs>
              <w:jc w:val="center"/>
            </w:pPr>
            <w:r w:rsidRPr="00885D1B"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CF59D5">
            <w:pPr>
              <w:jc w:val="center"/>
            </w:pPr>
            <w:r w:rsidRPr="00C86772">
              <w:t>РОО, ОО</w:t>
            </w:r>
          </w:p>
        </w:tc>
      </w:tr>
      <w:tr w:rsidR="004824F1" w:rsidRPr="00885D1B" w:rsidTr="00EB682E">
        <w:trPr>
          <w:trHeight w:val="79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CF59D5">
            <w:pPr>
              <w:jc w:val="center"/>
            </w:pPr>
            <w:r>
              <w:t>2.4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4057ED" w:rsidRDefault="004824F1" w:rsidP="00A44AF1">
            <w:pPr>
              <w:jc w:val="both"/>
              <w:rPr>
                <w:color w:val="FF0000"/>
              </w:rPr>
            </w:pPr>
            <w:r>
              <w:t>с</w:t>
            </w:r>
            <w:r w:rsidRPr="00885D1B">
              <w:t>оздание материально-технических условий в ППЭ для участников ГИА с ОВЗ</w:t>
            </w:r>
            <w:r>
              <w:t xml:space="preserve">, </w:t>
            </w:r>
            <w:r w:rsidRPr="00885D1B">
              <w:rPr>
                <w:bCs/>
              </w:rPr>
              <w:t>детей-инвалидов и инвалидов</w:t>
            </w:r>
            <w:r w:rsidR="00A44AF1">
              <w:rPr>
                <w:bCs/>
              </w:rPr>
              <w:t xml:space="preserve"> (при необходимости)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CF59D5">
            <w:pPr>
              <w:tabs>
                <w:tab w:val="left" w:pos="708"/>
              </w:tabs>
              <w:jc w:val="center"/>
            </w:pPr>
            <w:r w:rsidRPr="00885D1B">
              <w:t xml:space="preserve">до 14 мая </w:t>
            </w:r>
            <w:r>
              <w:t>2018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CF59D5">
            <w:pPr>
              <w:jc w:val="center"/>
            </w:pPr>
            <w:r w:rsidRPr="00C86772">
              <w:t>РОО, ОО</w:t>
            </w:r>
          </w:p>
        </w:tc>
      </w:tr>
      <w:bookmarkEnd w:id="0"/>
      <w:tr w:rsidR="004824F1" w:rsidRPr="00885D1B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3</w:t>
            </w:r>
            <w:r w:rsidRPr="00885D1B"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Проведение организационно-технологических мероприятий подготовки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885D1B">
              <w:rPr>
                <w:rFonts w:ascii="Times New Roman" w:hAnsi="Times New Roman" w:cs="Times New Roman"/>
                <w:bCs/>
              </w:rPr>
              <w:t>и проведения ЕГЭ по иностранным языкам с включенным разделом «Говорение»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 w:rsidR="004824F1" w:rsidRPr="00885D1B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3</w:t>
            </w:r>
            <w:r w:rsidRPr="00885D1B">
              <w:t>.1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both"/>
            </w:pPr>
            <w:r>
              <w:t>сбор информации о</w:t>
            </w:r>
            <w:r w:rsidRPr="00885D1B">
              <w:t xml:space="preserve"> количеств</w:t>
            </w:r>
            <w:r>
              <w:t>е</w:t>
            </w:r>
            <w:r w:rsidRPr="00885D1B">
              <w:t xml:space="preserve"> участников ЕГЭ по иностранным языкам </w:t>
            </w:r>
            <w:r>
              <w:br/>
            </w:r>
            <w:r w:rsidRPr="00885D1B">
              <w:rPr>
                <w:bCs/>
              </w:rPr>
              <w:t>с включенным разделом «Говорение»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F1" w:rsidRPr="007F7486" w:rsidRDefault="004824F1" w:rsidP="002047BE">
            <w:pPr>
              <w:tabs>
                <w:tab w:val="left" w:pos="708"/>
              </w:tabs>
              <w:jc w:val="center"/>
            </w:pPr>
            <w:r>
              <w:t>до 1 февраля</w:t>
            </w:r>
            <w:r>
              <w:br/>
              <w:t>2018</w:t>
            </w:r>
            <w:r w:rsidRPr="007F7486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РОО</w:t>
            </w:r>
            <w:r w:rsidRPr="00885D1B">
              <w:rPr>
                <w:rFonts w:ascii="Times New Roman" w:hAnsi="Times New Roman" w:cs="Times New Roman"/>
                <w:b w:val="0"/>
                <w:bCs w:val="0"/>
              </w:rPr>
              <w:t>, ОО</w:t>
            </w:r>
          </w:p>
        </w:tc>
      </w:tr>
      <w:tr w:rsidR="004824F1" w:rsidRPr="00885D1B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 w:rsidRPr="00885D1B">
              <w:t>3</w:t>
            </w:r>
            <w:r>
              <w:t>.2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both"/>
            </w:pPr>
            <w:r>
              <w:t>и</w:t>
            </w:r>
            <w:r w:rsidRPr="00885D1B">
              <w:t xml:space="preserve">нформационно-разъяснительная работа с участниками ЕГЭ, их родителями (законными представителями) об особенностях проведения ЕГЭ по иностранным языкам </w:t>
            </w:r>
            <w:r w:rsidRPr="00885D1B">
              <w:rPr>
                <w:bCs/>
              </w:rPr>
              <w:t>с включенным разделом «Говорение»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 w:rsidRPr="00885D1B"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РОО</w:t>
            </w:r>
            <w:r w:rsidRPr="00885D1B">
              <w:t>, ОО</w:t>
            </w:r>
          </w:p>
        </w:tc>
      </w:tr>
      <w:tr w:rsidR="004824F1" w:rsidRPr="005F0521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5F0521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5F052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5F0521" w:rsidRDefault="004824F1" w:rsidP="00AF6548">
            <w:r w:rsidRPr="005F0521">
              <w:t xml:space="preserve">Формирование состава муниципальных координаторов ЕГЭ, муниципальных операторов по созданию базы данных ГИА-11 и обеспечению взаимодействия </w:t>
            </w:r>
            <w:r>
              <w:br/>
            </w:r>
            <w:r w:rsidRPr="005F0521">
              <w:t>с   Региональной информационной системой обеспечения   проведения ГИА - 11 обучающихся, освоивших основные образовательные программы среднего  общего образования  (далее - РИС)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5F0521" w:rsidRDefault="004824F1" w:rsidP="0016537E">
            <w:pPr>
              <w:jc w:val="center"/>
            </w:pPr>
            <w:r w:rsidRPr="005F0521">
              <w:t>но</w:t>
            </w:r>
            <w:r>
              <w:t>ябрь 2017</w:t>
            </w:r>
            <w:r w:rsidRPr="005F0521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5F0521" w:rsidRDefault="004824F1" w:rsidP="005F0521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7F74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7B63B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486">
              <w:t>Сбор предварительной информации о планируемом колич</w:t>
            </w:r>
            <w:r>
              <w:t>естве участников ГИА – 11 в 2018</w:t>
            </w:r>
            <w:r w:rsidRPr="007F7486">
              <w:t xml:space="preserve"> году  из числа: </w:t>
            </w:r>
          </w:p>
          <w:p w:rsidR="004824F1" w:rsidRDefault="004824F1" w:rsidP="007B63B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выпускников ОО текущего года, в том числе </w:t>
            </w:r>
            <w:r w:rsidRPr="007F7486">
              <w:t xml:space="preserve">с ограниченными возможностями здоровья, детей-инвалидов </w:t>
            </w:r>
            <w:r>
              <w:t>и инвалидов;</w:t>
            </w:r>
          </w:p>
          <w:p w:rsidR="004824F1" w:rsidRPr="007F7486" w:rsidRDefault="004824F1" w:rsidP="007B63B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выпускников прошлых лет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jc w:val="center"/>
            </w:pPr>
          </w:p>
          <w:p w:rsidR="004824F1" w:rsidRDefault="004824F1" w:rsidP="002047BE">
            <w:pPr>
              <w:tabs>
                <w:tab w:val="left" w:pos="708"/>
              </w:tabs>
              <w:jc w:val="center"/>
            </w:pPr>
            <w:r>
              <w:t xml:space="preserve">до 1 октября </w:t>
            </w:r>
          </w:p>
          <w:p w:rsidR="004824F1" w:rsidRDefault="004824F1" w:rsidP="007B63BB">
            <w:pPr>
              <w:tabs>
                <w:tab w:val="left" w:pos="708"/>
              </w:tabs>
              <w:jc w:val="center"/>
            </w:pPr>
            <w:r>
              <w:lastRenderedPageBreak/>
              <w:t>2017</w:t>
            </w:r>
            <w:r w:rsidRPr="007F7486">
              <w:t xml:space="preserve"> года</w:t>
            </w:r>
          </w:p>
          <w:p w:rsidR="004824F1" w:rsidRDefault="004824F1" w:rsidP="007B63BB">
            <w:pPr>
              <w:tabs>
                <w:tab w:val="left" w:pos="708"/>
              </w:tabs>
              <w:jc w:val="center"/>
            </w:pPr>
            <w:r>
              <w:t xml:space="preserve">до 1 ноября </w:t>
            </w:r>
          </w:p>
          <w:p w:rsidR="004824F1" w:rsidRPr="007F7486" w:rsidRDefault="004824F1" w:rsidP="007B63BB">
            <w:pPr>
              <w:tabs>
                <w:tab w:val="left" w:pos="708"/>
              </w:tabs>
              <w:jc w:val="center"/>
            </w:pPr>
            <w:r>
              <w:t>2017</w:t>
            </w:r>
            <w:r w:rsidRPr="007F7486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4824F1" w:rsidRPr="007F7486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4824F1" w:rsidRPr="007F7486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РОО</w:t>
            </w:r>
          </w:p>
        </w:tc>
      </w:tr>
      <w:tr w:rsidR="004824F1" w:rsidRPr="00885D1B" w:rsidTr="00EB682E">
        <w:trPr>
          <w:trHeight w:val="5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Pr="007F748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AF654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486">
              <w:t>Внесение данных в   РИС и передача сведений в ФГБУ «Федеральный центр тестирования»: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7F7486" w:rsidRDefault="004824F1" w:rsidP="0045055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4824F1" w:rsidRPr="00885D1B" w:rsidTr="00EB682E">
        <w:trPr>
          <w:trHeight w:val="3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4824F1">
            <w:pPr>
              <w:tabs>
                <w:tab w:val="left" w:pos="708"/>
              </w:tabs>
              <w:ind w:left="-113" w:right="-113"/>
              <w:jc w:val="center"/>
            </w:pPr>
            <w:r>
              <w:t>6</w:t>
            </w:r>
            <w:r w:rsidRPr="007F7486">
              <w:t>.</w:t>
            </w:r>
            <w:r>
              <w:t>1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keepNext/>
              <w:jc w:val="both"/>
            </w:pPr>
            <w:r w:rsidRPr="007F7486">
              <w:t>о ППЭ, об аудиториях в ППЭ</w:t>
            </w:r>
          </w:p>
        </w:tc>
        <w:tc>
          <w:tcPr>
            <w:tcW w:w="24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r w:rsidRPr="007F7486">
              <w:t>по отдельному графику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6.2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keepNext/>
              <w:jc w:val="both"/>
            </w:pPr>
            <w:r w:rsidRPr="007F7486">
              <w:t>об участниках проведения итогового сочинения (изложения)</w:t>
            </w:r>
          </w:p>
        </w:tc>
        <w:tc>
          <w:tcPr>
            <w:tcW w:w="2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jc w:val="center"/>
            </w:pPr>
            <w:r>
              <w:t>РОО, ОО</w:t>
            </w:r>
          </w:p>
        </w:tc>
      </w:tr>
      <w:tr w:rsidR="004824F1" w:rsidRPr="00885D1B" w:rsidTr="00EB682E">
        <w:trPr>
          <w:trHeight w:val="8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6.3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450555">
            <w:pPr>
              <w:jc w:val="both"/>
            </w:pPr>
            <w:r w:rsidRPr="00885D1B">
              <w:t xml:space="preserve">об участниках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- 11</w:t>
            </w:r>
            <w:r w:rsidRPr="00885D1B">
              <w:t>всех категорий (</w:t>
            </w:r>
            <w:r>
              <w:t>выпускниках ОО текущего года, выпускниках прошлых лет</w:t>
            </w:r>
            <w:r w:rsidRPr="00885D1B">
              <w:t>) с указанием перечня общеобразовательных предметов, в</w:t>
            </w:r>
            <w:r>
              <w:t xml:space="preserve">ыбранных для сдачи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>-11</w:t>
            </w:r>
            <w:r>
              <w:t>, сведений</w:t>
            </w:r>
            <w:r w:rsidRPr="00885D1B">
              <w:t xml:space="preserve"> о форме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- 11</w:t>
            </w:r>
          </w:p>
        </w:tc>
        <w:tc>
          <w:tcPr>
            <w:tcW w:w="2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E65267">
            <w:pPr>
              <w:jc w:val="center"/>
            </w:pPr>
            <w:r>
              <w:t>РОО</w:t>
            </w:r>
            <w:r w:rsidRPr="00885D1B">
              <w:t xml:space="preserve">, </w:t>
            </w:r>
            <w:r>
              <w:t>ОО</w:t>
            </w:r>
          </w:p>
        </w:tc>
      </w:tr>
      <w:tr w:rsidR="004824F1" w:rsidRPr="00885D1B" w:rsidTr="00EB682E">
        <w:trPr>
          <w:trHeight w:val="58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6.4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keepNext/>
              <w:jc w:val="both"/>
            </w:pPr>
            <w:r w:rsidRPr="00885D1B">
              <w:t xml:space="preserve">об отнесении участников итогового сочинения (изложения) к категории лиц </w:t>
            </w:r>
            <w:r w:rsidRPr="00885D1B">
              <w:br/>
              <w:t>с ограниченными возможностями здоровья, дете</w:t>
            </w:r>
            <w:r>
              <w:t>й-инвалидов и инвалидов</w:t>
            </w:r>
          </w:p>
        </w:tc>
        <w:tc>
          <w:tcPr>
            <w:tcW w:w="2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987891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55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6.5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keepNext/>
              <w:jc w:val="both"/>
            </w:pPr>
            <w:r w:rsidRPr="00885D1B">
              <w:t xml:space="preserve">об отнесении участников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- 11</w:t>
            </w:r>
            <w:r w:rsidRPr="00885D1B">
              <w:t>к категории лиц с ограниченными возможностями здоро</w:t>
            </w:r>
            <w:r>
              <w:t>вья, детей-инвалидов и инвалидов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987891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D1B">
              <w:rPr>
                <w:rFonts w:ascii="Times New Roman" w:hAnsi="Times New Roman" w:cs="Times New Roman"/>
                <w:szCs w:val="24"/>
              </w:rPr>
              <w:t>в течение 2 дней со дня получения сведений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987891">
            <w:pPr>
              <w:jc w:val="center"/>
            </w:pPr>
            <w:r>
              <w:t>РОО</w:t>
            </w:r>
          </w:p>
        </w:tc>
      </w:tr>
      <w:tr w:rsidR="004824F1" w:rsidRPr="00885D1B" w:rsidTr="00EB682E">
        <w:trPr>
          <w:trHeight w:val="99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4824F1">
            <w:pPr>
              <w:tabs>
                <w:tab w:val="left" w:pos="708"/>
              </w:tabs>
              <w:ind w:left="-113" w:right="-113"/>
              <w:jc w:val="center"/>
            </w:pPr>
            <w:r>
              <w:t>6.6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keepNext/>
              <w:jc w:val="both"/>
            </w:pPr>
            <w:r>
              <w:t>о работниках ППЭ (руководителей, организаторов, ассистентов</w:t>
            </w:r>
            <w:r w:rsidRPr="00885D1B">
              <w:t>), реквизит</w:t>
            </w:r>
            <w:r>
              <w:t xml:space="preserve">ах приказов </w:t>
            </w:r>
            <w:r w:rsidRPr="00885D1B">
              <w:t xml:space="preserve">Департамента для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- 11</w:t>
            </w:r>
            <w:r>
              <w:t>;</w:t>
            </w:r>
          </w:p>
          <w:p w:rsidR="004824F1" w:rsidRPr="00885D1B" w:rsidRDefault="004824F1" w:rsidP="002047BE">
            <w:pPr>
              <w:keepNext/>
              <w:jc w:val="both"/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7390D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7486">
              <w:rPr>
                <w:rFonts w:ascii="Times New Roman" w:hAnsi="Times New Roman" w:cs="Times New Roman"/>
                <w:szCs w:val="24"/>
              </w:rPr>
              <w:t xml:space="preserve">согласно постановлению Правительства Российской Федерации </w:t>
            </w:r>
          </w:p>
          <w:p w:rsidR="004824F1" w:rsidRPr="007F7486" w:rsidRDefault="004824F1" w:rsidP="0027390D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7486">
              <w:rPr>
                <w:rFonts w:ascii="Times New Roman" w:hAnsi="Times New Roman" w:cs="Times New Roman"/>
                <w:szCs w:val="24"/>
              </w:rPr>
              <w:t>от 31.08.2013 года</w:t>
            </w:r>
          </w:p>
          <w:p w:rsidR="004824F1" w:rsidRPr="007F7486" w:rsidRDefault="004824F1" w:rsidP="00AF6548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7486">
              <w:rPr>
                <w:rFonts w:ascii="Times New Roman" w:hAnsi="Times New Roman" w:cs="Times New Roman"/>
                <w:szCs w:val="24"/>
              </w:rPr>
              <w:t xml:space="preserve">№ 755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РОО</w:t>
            </w:r>
          </w:p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</w:p>
        </w:tc>
      </w:tr>
      <w:tr w:rsidR="004824F1" w:rsidRPr="00885D1B" w:rsidTr="00EB682E">
        <w:trPr>
          <w:trHeight w:val="5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3B4DDC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6.7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keepNext/>
              <w:jc w:val="both"/>
            </w:pPr>
            <w:r w:rsidRPr="00885D1B">
              <w:t>о на</w:t>
            </w:r>
            <w:r>
              <w:t>лич</w:t>
            </w:r>
            <w:proofErr w:type="gramStart"/>
            <w:r>
              <w:t>ии у у</w:t>
            </w:r>
            <w:proofErr w:type="gramEnd"/>
            <w:r>
              <w:t xml:space="preserve">частников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</w:t>
            </w:r>
            <w:r w:rsidR="007024FB">
              <w:rPr>
                <w:bCs/>
              </w:rPr>
              <w:t>–</w:t>
            </w:r>
            <w:r>
              <w:rPr>
                <w:bCs/>
              </w:rPr>
              <w:t xml:space="preserve"> 11</w:t>
            </w:r>
            <w:r w:rsidR="007024FB">
              <w:rPr>
                <w:bCs/>
              </w:rPr>
              <w:t xml:space="preserve"> </w:t>
            </w:r>
            <w:r>
              <w:t xml:space="preserve">допуска к прохождению ГИА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7F7486" w:rsidRDefault="004824F1" w:rsidP="002047BE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7486">
              <w:rPr>
                <w:rFonts w:ascii="Times New Roman" w:hAnsi="Times New Roman" w:cs="Times New Roman"/>
                <w:szCs w:val="24"/>
              </w:rPr>
              <w:t xml:space="preserve">в течение 2 дней со дня принятия решения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РОО</w:t>
            </w:r>
            <w:r w:rsidRPr="00885D1B">
              <w:t>, ОО</w:t>
            </w:r>
          </w:p>
          <w:p w:rsidR="004824F1" w:rsidRPr="00885D1B" w:rsidRDefault="004824F1" w:rsidP="002047BE">
            <w:pPr>
              <w:jc w:val="center"/>
            </w:pPr>
          </w:p>
        </w:tc>
      </w:tr>
      <w:tr w:rsidR="004824F1" w:rsidRPr="00885D1B" w:rsidTr="00EB682E">
        <w:trPr>
          <w:trHeight w:val="6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3B4DDC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6.8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493634">
            <w:pPr>
              <w:keepNext/>
              <w:jc w:val="both"/>
            </w:pPr>
            <w:r w:rsidRPr="00885D1B">
              <w:t>о распределении участников итогового сочинени</w:t>
            </w:r>
            <w:r>
              <w:t>я (изложения) по ППЭ</w:t>
            </w:r>
          </w:p>
        </w:tc>
        <w:tc>
          <w:tcPr>
            <w:tcW w:w="2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РОО</w:t>
            </w:r>
            <w:r w:rsidRPr="00885D1B">
              <w:t>, ОО</w:t>
            </w:r>
          </w:p>
        </w:tc>
      </w:tr>
      <w:tr w:rsidR="004824F1" w:rsidRPr="00885D1B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7</w:t>
            </w:r>
            <w:r w:rsidR="004824F1" w:rsidRPr="00885D1B">
              <w:t>.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5A7F2A">
            <w:pPr>
              <w:jc w:val="both"/>
            </w:pPr>
            <w:r w:rsidRPr="00285C75">
              <w:t>Проведение Е</w:t>
            </w:r>
            <w:r w:rsidRPr="00885D1B">
              <w:t xml:space="preserve">ГЭ и ГВЭ согласно расписанию, утвержденному </w:t>
            </w:r>
            <w:proofErr w:type="spellStart"/>
            <w:r w:rsidRPr="00885D1B">
              <w:t>Минобрнауки</w:t>
            </w:r>
            <w:proofErr w:type="spellEnd"/>
            <w:r w:rsidRPr="00885D1B">
              <w:t xml:space="preserve"> России</w:t>
            </w:r>
            <w:r>
              <w:t xml:space="preserve">  </w:t>
            </w:r>
          </w:p>
          <w:p w:rsidR="004824F1" w:rsidRPr="00885D1B" w:rsidRDefault="004824F1" w:rsidP="00A817E0">
            <w:pPr>
              <w:jc w:val="both"/>
            </w:pPr>
            <w:r>
              <w:t xml:space="preserve">в </w:t>
            </w:r>
            <w:r w:rsidRPr="00DD0782">
              <w:t>основной</w:t>
            </w:r>
            <w:r>
              <w:t xml:space="preserve"> период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jc w:val="center"/>
            </w:pPr>
            <w:r>
              <w:t>май, июнь 2018 года;</w:t>
            </w:r>
          </w:p>
          <w:p w:rsidR="004824F1" w:rsidRPr="00885D1B" w:rsidRDefault="004824F1" w:rsidP="002047BE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</w:p>
        </w:tc>
      </w:tr>
      <w:tr w:rsidR="004824F1" w:rsidRPr="00885D1B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7</w:t>
            </w:r>
            <w:r w:rsidR="004824F1">
              <w:t>.1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jc w:val="both"/>
            </w:pPr>
            <w:r w:rsidRPr="00885D1B">
              <w:t>организация печати контрольных измерительных материалов в ППЭ</w:t>
            </w:r>
          </w:p>
          <w:p w:rsidR="004824F1" w:rsidRPr="00885D1B" w:rsidRDefault="004824F1" w:rsidP="00B34F0C">
            <w:pPr>
              <w:jc w:val="both"/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B34F0C">
            <w:pPr>
              <w:jc w:val="center"/>
            </w:pPr>
            <w:r>
              <w:t>май, июнь 2018 года;</w:t>
            </w:r>
          </w:p>
          <w:p w:rsidR="004824F1" w:rsidRPr="00885D1B" w:rsidRDefault="004824F1" w:rsidP="00B34F0C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jc w:val="center"/>
            </w:pPr>
            <w:r>
              <w:t xml:space="preserve">РОО, БОУ </w:t>
            </w:r>
            <w:proofErr w:type="gramStart"/>
            <w:r>
              <w:t>ТР</w:t>
            </w:r>
            <w:proofErr w:type="gramEnd"/>
            <w:r>
              <w:t xml:space="preserve"> ОО «Троснянская СОШ»</w:t>
            </w:r>
          </w:p>
        </w:tc>
      </w:tr>
      <w:tr w:rsidR="004824F1" w:rsidRPr="00885D1B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7</w:t>
            </w:r>
            <w:r w:rsidR="004824F1">
              <w:t>.2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jc w:val="both"/>
            </w:pPr>
            <w:r>
              <w:t>сканирование бланков ответов участников ЕГЭ, в том числе в штабе ППЭ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D109C2">
            <w:pPr>
              <w:jc w:val="center"/>
            </w:pPr>
            <w:r>
              <w:t>май, июнь 2018 года;</w:t>
            </w:r>
          </w:p>
          <w:p w:rsidR="004824F1" w:rsidRPr="00885D1B" w:rsidRDefault="004824F1" w:rsidP="00D109C2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jc w:val="center"/>
            </w:pPr>
            <w:r>
              <w:t xml:space="preserve">РОО, БОУ </w:t>
            </w:r>
            <w:proofErr w:type="gramStart"/>
            <w:r>
              <w:t>ТР</w:t>
            </w:r>
            <w:proofErr w:type="gramEnd"/>
            <w:r>
              <w:t xml:space="preserve"> ОО «Троснянская СОШ»</w:t>
            </w:r>
          </w:p>
        </w:tc>
      </w:tr>
      <w:tr w:rsidR="004824F1" w:rsidRPr="00885D1B" w:rsidTr="00EB682E">
        <w:trPr>
          <w:trHeight w:val="27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7</w:t>
            </w:r>
            <w:r w:rsidR="004824F1" w:rsidRPr="00885D1B">
              <w:t>.</w:t>
            </w:r>
            <w:r w:rsidR="004824F1">
              <w:t>3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jc w:val="both"/>
            </w:pPr>
            <w:r w:rsidRPr="00885D1B">
              <w:t xml:space="preserve">получение и доставка экзаменационных материалов для проведения ЕГЭ </w:t>
            </w:r>
            <w:r>
              <w:br/>
            </w:r>
            <w:r w:rsidRPr="00885D1B">
              <w:t>с соблюдением необходимых мер информационной безопасности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Default="004824F1" w:rsidP="00BE4550">
            <w:pPr>
              <w:jc w:val="center"/>
            </w:pPr>
          </w:p>
          <w:p w:rsidR="004824F1" w:rsidRPr="00885D1B" w:rsidRDefault="004824F1" w:rsidP="00A817E0">
            <w:pPr>
              <w:jc w:val="center"/>
            </w:pPr>
            <w:r>
              <w:t>май, июнь 2018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  <w:r>
              <w:t>РОО</w:t>
            </w:r>
          </w:p>
        </w:tc>
      </w:tr>
      <w:tr w:rsidR="004824F1" w:rsidRPr="00976BD1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976BD1" w:rsidRDefault="00887A4F" w:rsidP="00887A4F">
            <w:pPr>
              <w:tabs>
                <w:tab w:val="left" w:pos="708"/>
              </w:tabs>
              <w:ind w:left="-113" w:right="-113"/>
              <w:jc w:val="center"/>
            </w:pPr>
            <w:r>
              <w:t>7</w:t>
            </w:r>
            <w:r w:rsidR="004824F1" w:rsidRPr="00976BD1">
              <w:t>.</w:t>
            </w:r>
            <w:r>
              <w:t>4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976BD1" w:rsidRDefault="004824F1" w:rsidP="002047BE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t>Ознакомление с</w:t>
            </w:r>
            <w:r w:rsidRPr="00976BD1">
              <w:t xml:space="preserve"> протокол</w:t>
            </w:r>
            <w:r>
              <w:t>ами</w:t>
            </w:r>
            <w:r w:rsidRPr="00976BD1">
              <w:t xml:space="preserve"> проверки результатов ЕГЭ и ГВЭ по каждому общеобразовательному предмету, организация ознакомления участников ГИА </w:t>
            </w:r>
            <w:r w:rsidRPr="00976BD1">
              <w:br/>
            </w:r>
            <w:r w:rsidRPr="00976BD1">
              <w:lastRenderedPageBreak/>
              <w:t>с результатами ЕГЭ и ГВЭ:</w:t>
            </w:r>
          </w:p>
          <w:p w:rsidR="004824F1" w:rsidRPr="00976BD1" w:rsidRDefault="004824F1" w:rsidP="002047BE">
            <w:pPr>
              <w:keepNext/>
              <w:jc w:val="both"/>
            </w:pPr>
            <w:r>
              <w:t>- выпускников текущего года</w:t>
            </w:r>
            <w:r w:rsidRPr="00976BD1">
              <w:t xml:space="preserve"> в ОО</w:t>
            </w:r>
          </w:p>
          <w:p w:rsidR="004824F1" w:rsidRPr="00976BD1" w:rsidRDefault="004824F1" w:rsidP="002047BE">
            <w:pPr>
              <w:tabs>
                <w:tab w:val="left" w:pos="540"/>
              </w:tabs>
              <w:jc w:val="both"/>
            </w:pPr>
            <w:r w:rsidRPr="00976BD1">
              <w:t>- выпускников прошлых лет - в МОУО по месту жительства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2E7CEE" w:rsidRDefault="004824F1" w:rsidP="00BE4550">
            <w:pPr>
              <w:jc w:val="center"/>
            </w:pPr>
            <w:r w:rsidRPr="002E7CEE">
              <w:lastRenderedPageBreak/>
              <w:t xml:space="preserve">согласно графику обработки ЭМ </w:t>
            </w:r>
            <w:r w:rsidRPr="002E7CEE">
              <w:br/>
            </w:r>
            <w:r w:rsidRPr="002E7CEE">
              <w:lastRenderedPageBreak/>
              <w:t>и графику обработки апелляций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976BD1" w:rsidRDefault="004824F1" w:rsidP="00A817E0">
            <w:pPr>
              <w:jc w:val="center"/>
            </w:pPr>
            <w:r>
              <w:lastRenderedPageBreak/>
              <w:t>РОО, ОО</w:t>
            </w:r>
          </w:p>
        </w:tc>
      </w:tr>
      <w:tr w:rsidR="004824F1" w:rsidRPr="00807B22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07B22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lastRenderedPageBreak/>
              <w:t>8</w:t>
            </w:r>
            <w:r w:rsidR="004824F1" w:rsidRPr="00807B22">
              <w:t>.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07B22" w:rsidRDefault="004824F1" w:rsidP="002047BE">
            <w:pPr>
              <w:jc w:val="both"/>
            </w:pPr>
            <w:r w:rsidRPr="00807B22">
              <w:t>Проведение социологических опросов и изучение мнения о ЕГЭ участников, исполнителей и общественности: выпускников, родителей (законных представителей), учителей, общественных наблюдателей, руководителей ОО, представителей органов управления образованием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07B22" w:rsidRDefault="004824F1" w:rsidP="002047BE">
            <w:pPr>
              <w:jc w:val="center"/>
            </w:pPr>
            <w:r w:rsidRPr="00807B22"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07B22" w:rsidRDefault="004824F1" w:rsidP="00C505BD">
            <w:pPr>
              <w:jc w:val="center"/>
            </w:pPr>
            <w:r>
              <w:t xml:space="preserve">РОО, ОО, БУ </w:t>
            </w:r>
            <w:proofErr w:type="gramStart"/>
            <w:r>
              <w:t>ТР</w:t>
            </w:r>
            <w:proofErr w:type="gramEnd"/>
            <w:r>
              <w:t xml:space="preserve"> ОО </w:t>
            </w:r>
            <w:proofErr w:type="spellStart"/>
            <w:r>
              <w:t>ППМС-центр</w:t>
            </w:r>
            <w:proofErr w:type="spellEnd"/>
            <w:r>
              <w:t xml:space="preserve"> </w:t>
            </w:r>
          </w:p>
        </w:tc>
      </w:tr>
      <w:tr w:rsidR="004824F1" w:rsidRPr="00885D1B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9</w:t>
            </w:r>
            <w:r w:rsidR="004824F1" w:rsidRPr="003C41CB">
              <w:t>.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0C2C5F">
            <w:pPr>
              <w:jc w:val="both"/>
            </w:pPr>
            <w:r w:rsidRPr="003C41CB">
              <w:t xml:space="preserve">Осуществление межведомственного взаимодействия с ОАО «Ростелеком», Департаментом здравоохранения Орловской области, правоохранительными органами по вопросам обеспечения  проведения ГИА в Орловской области </w:t>
            </w:r>
            <w:r>
              <w:br/>
            </w:r>
            <w:r w:rsidRPr="003C41CB">
              <w:t>в соответствии с их компетенцией, в том числе: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743029">
            <w:pPr>
              <w:jc w:val="center"/>
            </w:pPr>
          </w:p>
          <w:p w:rsidR="004824F1" w:rsidRPr="003C41CB" w:rsidRDefault="004824F1" w:rsidP="00743029">
            <w:pPr>
              <w:jc w:val="center"/>
            </w:pPr>
            <w:r w:rsidRPr="003C41CB">
              <w:t>в период проведения ГИА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743029">
            <w:pPr>
              <w:jc w:val="center"/>
            </w:pPr>
          </w:p>
          <w:p w:rsidR="004824F1" w:rsidRPr="003C41CB" w:rsidRDefault="004824F1" w:rsidP="00743029">
            <w:pPr>
              <w:jc w:val="center"/>
            </w:pPr>
            <w:r w:rsidRPr="003C41CB">
              <w:t>Департамент</w:t>
            </w:r>
          </w:p>
        </w:tc>
      </w:tr>
      <w:tr w:rsidR="004824F1" w:rsidRPr="00885D1B" w:rsidTr="00EB682E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887A4F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10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B75878">
            <w:r w:rsidRPr="003C41CB">
              <w:t>организация взаимодействия с Орловским филиалом ОАО «Ростелеком» по вопросам организации видеонаблюдения в ППЭ в режиме онлайн:</w:t>
            </w:r>
          </w:p>
          <w:p w:rsidR="004824F1" w:rsidRPr="003C41CB" w:rsidRDefault="004824F1" w:rsidP="00B75878">
            <w:r w:rsidRPr="003C41CB">
              <w:t>- предварительный анализ количества  аудиторий, задейст</w:t>
            </w:r>
            <w:r>
              <w:t>вованных при проведении ГИА - 11 в 2018</w:t>
            </w:r>
            <w:r w:rsidRPr="003C41CB">
              <w:t xml:space="preserve"> году;</w:t>
            </w:r>
          </w:p>
          <w:p w:rsidR="004824F1" w:rsidRPr="003C41CB" w:rsidRDefault="004824F1" w:rsidP="00B75878">
            <w:r w:rsidRPr="003C41CB">
              <w:t>- видеозапись и видеотрансляция ЕГЭ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B75878"/>
          <w:p w:rsidR="004824F1" w:rsidRPr="003C41CB" w:rsidRDefault="004824F1" w:rsidP="001C2ECE">
            <w:pPr>
              <w:jc w:val="center"/>
            </w:pPr>
            <w:r w:rsidRPr="003C41CB">
              <w:t>в течение года</w:t>
            </w:r>
          </w:p>
          <w:p w:rsidR="004824F1" w:rsidRPr="003C41CB" w:rsidRDefault="004824F1" w:rsidP="001C2ECE">
            <w:pPr>
              <w:jc w:val="center"/>
            </w:pPr>
          </w:p>
          <w:p w:rsidR="004824F1" w:rsidRPr="003C41CB" w:rsidRDefault="004824F1" w:rsidP="001C2ECE">
            <w:pPr>
              <w:jc w:val="center"/>
            </w:pPr>
            <w:r w:rsidRPr="003C41CB">
              <w:t>в период проведения ЕГЭ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3C41CB" w:rsidRDefault="004824F1" w:rsidP="002047BE">
            <w:pPr>
              <w:jc w:val="center"/>
            </w:pPr>
          </w:p>
          <w:p w:rsidR="004824F1" w:rsidRPr="003C41CB" w:rsidRDefault="004824F1" w:rsidP="002047BE">
            <w:pPr>
              <w:jc w:val="center"/>
            </w:pPr>
          </w:p>
          <w:p w:rsidR="004824F1" w:rsidRPr="003C41CB" w:rsidRDefault="004824F1" w:rsidP="002047BE">
            <w:pPr>
              <w:jc w:val="center"/>
            </w:pPr>
            <w:r>
              <w:t>РОО</w:t>
            </w:r>
          </w:p>
        </w:tc>
      </w:tr>
      <w:tr w:rsidR="004824F1" w:rsidRPr="00BE4550" w:rsidTr="00EB682E">
        <w:trPr>
          <w:trHeight w:val="157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BE4550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BE4550">
              <w:rPr>
                <w:rFonts w:ascii="Times New Roman" w:hAnsi="Times New Roman" w:cs="Times New Roman"/>
                <w:color w:val="auto"/>
                <w:lang w:val="en-US"/>
              </w:rPr>
              <w:t>VII</w:t>
            </w:r>
            <w:r w:rsidRPr="00BE4550">
              <w:rPr>
                <w:rFonts w:ascii="Times New Roman" w:hAnsi="Times New Roman" w:cs="Times New Roman"/>
                <w:color w:val="auto"/>
              </w:rPr>
              <w:t>. Мероприятия по информационному сопровождению ГИА-11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1.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Мероприятия по обеспечению информационной поддержки ЕГЭ в СМИ: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1</w:t>
            </w:r>
            <w:r>
              <w:t>.1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подготовка и проведение совещаний по тематике ЕГЭ с участи</w:t>
            </w:r>
            <w:r>
              <w:t xml:space="preserve">ем представителей Департамента, РОО, </w:t>
            </w:r>
            <w:r w:rsidRPr="00885D1B">
              <w:t>ОО, общественности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1.2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организация взаимодействия с сайтами информационной поддержки: федеральным, региональным, образовательных организаций региона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A817E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 xml:space="preserve">РОО, </w:t>
            </w:r>
            <w:r w:rsidRPr="00885D1B">
              <w:t>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  <w:r>
              <w:t>1.3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 публикация материалов о подготовке и проведении ЕГЭ в СМИ</w:t>
            </w:r>
            <w:r>
              <w:t>, на сайтах</w:t>
            </w:r>
            <w:r w:rsidRPr="00885D1B">
              <w:t xml:space="preserve"> в том числе: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jc w:val="center"/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>
              <w:t>РОО,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887A4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регистрации на участие в итоговом сочинении (изложении)</w:t>
            </w:r>
          </w:p>
        </w:tc>
        <w:tc>
          <w:tcPr>
            <w:tcW w:w="25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 w:rsidRPr="00885D1B">
              <w:t xml:space="preserve">не </w:t>
            </w:r>
            <w:proofErr w:type="gramStart"/>
            <w:r w:rsidRPr="00885D1B">
              <w:t>позднее</w:t>
            </w:r>
            <w:proofErr w:type="gramEnd"/>
            <w:r w:rsidRPr="00885D1B">
              <w:t xml:space="preserve"> чем </w:t>
            </w:r>
            <w:r>
              <w:br/>
            </w:r>
            <w:r w:rsidRPr="00885D1B">
              <w:t>за 2 месяца до дня проведения итогового сочинения (изложения)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A44AF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подачи заявлений на сдачу ГИА</w:t>
            </w:r>
            <w:r>
              <w:t xml:space="preserve"> - 11 (для выпускников текущего года)</w:t>
            </w:r>
            <w:r w:rsidRPr="00885D1B">
              <w:t>, местах регистрации на сдачу ЕГЭ (для выпускников прошлых лет)</w:t>
            </w:r>
          </w:p>
        </w:tc>
        <w:tc>
          <w:tcPr>
            <w:tcW w:w="25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2 месяца до завершения срока подачи заявления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проведения итогового сочинения (изложения)</w:t>
            </w:r>
          </w:p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</w:p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</w:r>
            <w:r w:rsidRPr="00885D1B">
              <w:lastRenderedPageBreak/>
              <w:t>за 1 месяц до завершения срока подачи заявления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о сроках, местах и порядке подачи и рассмотрения апелляций </w:t>
            </w:r>
          </w:p>
        </w:tc>
        <w:tc>
          <w:tcPr>
            <w:tcW w:w="25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85D1B">
              <w:t xml:space="preserve">не </w:t>
            </w:r>
            <w:proofErr w:type="gramStart"/>
            <w:r w:rsidRPr="00885D1B">
              <w:t>позднее</w:t>
            </w:r>
            <w:proofErr w:type="gramEnd"/>
            <w:r w:rsidRPr="00885D1B">
              <w:t xml:space="preserve"> чем </w:t>
            </w:r>
            <w:r w:rsidRPr="00885D1B">
              <w:br/>
              <w:t>за месяц до начала экзаменов</w:t>
            </w:r>
          </w:p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информирования о результатах итогового сочинения (изложения), ГИА</w:t>
            </w:r>
            <w:r>
              <w:t xml:space="preserve"> - 11</w:t>
            </w:r>
          </w:p>
          <w:p w:rsidR="004824F1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824F1" w:rsidRPr="00DB3445" w:rsidRDefault="004824F1" w:rsidP="002047B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2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 w:rsidRPr="00885D1B">
              <w:t>не позднее, чем за месяц до проведения итогового сочинения (изложения), ГИА</w:t>
            </w:r>
            <w:r>
              <w:t>-11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</w:pP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885D1B">
              <w:t xml:space="preserve">Информационно-разъяснительная работа с </w:t>
            </w:r>
            <w:r>
              <w:t xml:space="preserve">ОО, </w:t>
            </w:r>
            <w:r w:rsidRPr="00885D1B">
              <w:t>родителями, выпускниками, учителями, СМИ (плакаты, видеоролики, памятки, рекомендации, телефоны «</w:t>
            </w:r>
            <w:r>
              <w:t>г</w:t>
            </w:r>
            <w:r w:rsidRPr="00885D1B">
              <w:t>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  <w:proofErr w:type="gramEnd"/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 w:rsidRPr="00885D1B"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tabs>
                <w:tab w:val="left" w:pos="708"/>
              </w:tabs>
              <w:jc w:val="center"/>
            </w:pPr>
            <w:r>
              <w:t xml:space="preserve">РОО, </w:t>
            </w:r>
            <w:r w:rsidRPr="00885D1B">
              <w:t xml:space="preserve">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BE4550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="004824F1" w:rsidRPr="00885D1B"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BE4550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Доведение до сведения ОО, лиц, привлекаемых к организации и проведению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885D1B">
              <w:rPr>
                <w:rFonts w:ascii="Times New Roman" w:hAnsi="Times New Roman" w:cs="Times New Roman"/>
                <w:bCs/>
              </w:rPr>
              <w:t>ГИА</w:t>
            </w:r>
            <w:r>
              <w:rPr>
                <w:rFonts w:ascii="Times New Roman" w:hAnsi="Times New Roman" w:cs="Times New Roman"/>
                <w:bCs/>
              </w:rPr>
              <w:t xml:space="preserve"> - 11</w:t>
            </w:r>
            <w:r w:rsidRPr="00885D1B">
              <w:rPr>
                <w:rFonts w:ascii="Times New Roman" w:hAnsi="Times New Roman" w:cs="Times New Roman"/>
                <w:bCs/>
              </w:rPr>
              <w:t>, участников ГИА</w:t>
            </w:r>
            <w:r>
              <w:rPr>
                <w:rFonts w:ascii="Times New Roman" w:hAnsi="Times New Roman" w:cs="Times New Roman"/>
                <w:bCs/>
              </w:rPr>
              <w:t>-11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инструкций по проведению ГИА</w:t>
            </w:r>
            <w:r>
              <w:rPr>
                <w:rFonts w:ascii="Times New Roman" w:hAnsi="Times New Roman" w:cs="Times New Roman"/>
                <w:bCs/>
              </w:rPr>
              <w:t xml:space="preserve"> - 11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BE4550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январь-апрель </w:t>
            </w:r>
          </w:p>
          <w:p w:rsidR="004824F1" w:rsidRPr="00F4722E" w:rsidRDefault="004824F1" w:rsidP="00BE4550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  <w:r w:rsidRPr="00885D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="004824F1" w:rsidRPr="00885D1B"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BE4550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Доведение до сведения ОО, лиц, привлекаемых к организации и проведению </w:t>
            </w:r>
            <w:r>
              <w:rPr>
                <w:rFonts w:ascii="Times New Roman" w:hAnsi="Times New Roman" w:cs="Times New Roman"/>
                <w:bCs/>
              </w:rPr>
              <w:br/>
              <w:t>итогового сочинения (изложения)</w:t>
            </w:r>
            <w:r w:rsidRPr="00885D1B">
              <w:rPr>
                <w:rFonts w:ascii="Times New Roman" w:hAnsi="Times New Roman" w:cs="Times New Roman"/>
                <w:bCs/>
              </w:rPr>
              <w:t xml:space="preserve">, участников </w:t>
            </w:r>
            <w:r>
              <w:rPr>
                <w:rFonts w:ascii="Times New Roman" w:hAnsi="Times New Roman" w:cs="Times New Roman"/>
                <w:bCs/>
              </w:rPr>
              <w:t>итогового сочинения (изложения)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инструкций по проведению </w:t>
            </w:r>
            <w:r>
              <w:rPr>
                <w:rFonts w:ascii="Times New Roman" w:hAnsi="Times New Roman" w:cs="Times New Roman"/>
                <w:bCs/>
              </w:rPr>
              <w:t>итогового сочинения (изложения)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октябрь, ноябрь</w:t>
            </w:r>
          </w:p>
          <w:p w:rsidR="004824F1" w:rsidRPr="00F4722E" w:rsidRDefault="004824F1" w:rsidP="002047BE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2017</w:t>
            </w:r>
            <w:r w:rsidRPr="00885D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5</w:t>
            </w:r>
            <w:r w:rsidR="004824F1" w:rsidRPr="00885D1B"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Проведение встреч с выпускниками ОО по вопросам подготовки и прохождения ГИА</w:t>
            </w:r>
            <w:r>
              <w:rPr>
                <w:rFonts w:ascii="Times New Roman" w:hAnsi="Times New Roman" w:cs="Times New Roman"/>
                <w:bCs/>
              </w:rPr>
              <w:t>-11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в форме ЕГЭ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223441" w:rsidRDefault="004824F1" w:rsidP="00BE4550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B87716" w:rsidRDefault="004824F1" w:rsidP="002047BE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4824F1"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 xml:space="preserve">Оформление информационных сайтов и стендов для </w:t>
            </w:r>
            <w:r>
              <w:t xml:space="preserve">участников ГИА - 11 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</w:t>
            </w:r>
            <w:r w:rsidRPr="00885D1B">
              <w:t>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4824F1"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4B7F3E" w:rsidRDefault="004824F1" w:rsidP="002047BE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 xml:space="preserve">Организация работы «горячих линий» по вопросам </w:t>
            </w:r>
            <w:r w:rsidRPr="004B7F3E">
              <w:rPr>
                <w:bCs/>
              </w:rPr>
              <w:t>ГИА-11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4B7F3E" w:rsidRDefault="004824F1" w:rsidP="002047BE">
            <w:pPr>
              <w:tabs>
                <w:tab w:val="left" w:pos="708"/>
              </w:tabs>
              <w:jc w:val="center"/>
            </w:pPr>
            <w:r>
              <w:t>август 2017 года -</w:t>
            </w:r>
          </w:p>
          <w:p w:rsidR="004824F1" w:rsidRPr="004B7F3E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июль 2018</w:t>
            </w:r>
            <w:r w:rsidRPr="004B7F3E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4B7F3E" w:rsidRDefault="004824F1" w:rsidP="00DD0DEA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</w:t>
            </w:r>
            <w:r w:rsidRPr="004B7F3E">
              <w:t>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4824F1"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 xml:space="preserve">Проведения родительских собраний с целью разъяснения вопросов организации </w:t>
            </w:r>
            <w:r w:rsidRPr="00885D1B">
              <w:rPr>
                <w:iCs/>
              </w:rPr>
              <w:br/>
              <w:t xml:space="preserve">и проведения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 xml:space="preserve"> - 11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>
              <w:t>август 2017</w:t>
            </w:r>
            <w:r w:rsidRPr="00885D1B">
              <w:t xml:space="preserve"> года </w:t>
            </w:r>
          </w:p>
          <w:p w:rsidR="004824F1" w:rsidRPr="00885D1B" w:rsidRDefault="004824F1" w:rsidP="0087238C">
            <w:pPr>
              <w:tabs>
                <w:tab w:val="left" w:pos="708"/>
              </w:tabs>
              <w:jc w:val="center"/>
            </w:pPr>
            <w:r>
              <w:t>- май 2018</w:t>
            </w:r>
            <w:r w:rsidRPr="00885D1B">
              <w:t xml:space="preserve"> года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DD0DEA">
            <w:pPr>
              <w:tabs>
                <w:tab w:val="left" w:pos="708"/>
              </w:tabs>
              <w:jc w:val="center"/>
            </w:pPr>
            <w:r>
              <w:t>РОО</w:t>
            </w:r>
            <w:r w:rsidRPr="00885D1B">
              <w:t>, ОО</w:t>
            </w:r>
          </w:p>
        </w:tc>
      </w:tr>
      <w:tr w:rsidR="004824F1" w:rsidRPr="00885D1B" w:rsidTr="00EB682E">
        <w:trPr>
          <w:trHeight w:val="3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4824F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0723E8" w:rsidRDefault="004824F1" w:rsidP="002047BE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 xml:space="preserve">Оказание психолого-педагогической поддержки участникам ГИА - </w:t>
            </w:r>
            <w:r>
              <w:rPr>
                <w:iCs/>
              </w:rPr>
              <w:t>11</w:t>
            </w:r>
            <w:r w:rsidRPr="000723E8">
              <w:rPr>
                <w:iCs/>
              </w:rPr>
              <w:t xml:space="preserve">, их родителям (законным представителям) 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0723E8" w:rsidRDefault="004824F1" w:rsidP="002047BE">
            <w:pPr>
              <w:tabs>
                <w:tab w:val="left" w:pos="708"/>
              </w:tabs>
              <w:jc w:val="center"/>
            </w:pPr>
            <w:r w:rsidRPr="000723E8">
              <w:rPr>
                <w:iCs/>
              </w:rPr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D581B" w:rsidRDefault="004824F1" w:rsidP="002047BE">
            <w:pPr>
              <w:tabs>
                <w:tab w:val="left" w:pos="708"/>
              </w:tabs>
              <w:jc w:val="center"/>
            </w:pPr>
            <w:r>
              <w:t xml:space="preserve">БУ </w:t>
            </w:r>
            <w:proofErr w:type="gramStart"/>
            <w:r>
              <w:t>ТР</w:t>
            </w:r>
            <w:proofErr w:type="gramEnd"/>
            <w:r>
              <w:t xml:space="preserve"> ОО </w:t>
            </w:r>
            <w:proofErr w:type="spellStart"/>
            <w:r>
              <w:t>ППМС-центр</w:t>
            </w:r>
            <w:proofErr w:type="spellEnd"/>
          </w:p>
        </w:tc>
      </w:tr>
      <w:tr w:rsidR="004824F1" w:rsidRPr="00885D1B" w:rsidTr="00EB682E">
        <w:trPr>
          <w:trHeight w:val="27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885D1B">
              <w:rPr>
                <w:b/>
              </w:rPr>
              <w:t>Контроль за организацией и проведением ГИА-11</w:t>
            </w:r>
          </w:p>
        </w:tc>
      </w:tr>
      <w:tr w:rsidR="004824F1" w:rsidRPr="00885D1B" w:rsidTr="00EB682E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84530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284530">
            <w:r w:rsidRPr="003C41CB">
              <w:t>Контроль за организацией и проведением информационно-разъяснительной работы по вопросам</w:t>
            </w:r>
            <w:r>
              <w:t xml:space="preserve"> подготовки и проведения ГИА -</w:t>
            </w:r>
            <w:r w:rsidRPr="003C41CB">
              <w:t xml:space="preserve"> 11 с их участниками и лицами, привлекаемыми к ЕГЭ:</w:t>
            </w:r>
          </w:p>
          <w:p w:rsidR="004824F1" w:rsidRPr="003C41CB" w:rsidRDefault="004824F1" w:rsidP="00284530">
            <w:r w:rsidRPr="003C41CB">
              <w:t xml:space="preserve">мониторинг работы сайтов  ОО по информационной работе о проведении </w:t>
            </w:r>
            <w:r>
              <w:br/>
              <w:t>ГИА -</w:t>
            </w:r>
            <w:r w:rsidRPr="003C41CB">
              <w:t xml:space="preserve"> 11 с участниками ГИА - 11;</w:t>
            </w:r>
          </w:p>
          <w:p w:rsidR="004824F1" w:rsidRPr="003C41CB" w:rsidRDefault="004824F1" w:rsidP="00284530">
            <w:r w:rsidRPr="003C41CB">
              <w:lastRenderedPageBreak/>
              <w:t>мониторинг наличия информационных стендов  в ОО;</w:t>
            </w:r>
          </w:p>
          <w:p w:rsidR="004824F1" w:rsidRPr="003C41CB" w:rsidRDefault="004824F1" w:rsidP="00284530">
            <w:r w:rsidRPr="003C41CB">
              <w:t>мониторинг проведения общешкольных, классных родительских собраний;</w:t>
            </w:r>
          </w:p>
          <w:p w:rsidR="004824F1" w:rsidRPr="003C41CB" w:rsidRDefault="004824F1" w:rsidP="00887A4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1CB">
              <w:rPr>
                <w:rFonts w:ascii="Times New Roman" w:hAnsi="Times New Roman" w:cs="Times New Roman"/>
              </w:rPr>
              <w:t>работа  школьных  «горячих линий»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</w:p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</w:p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3C41CB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bCs/>
              </w:rPr>
            </w:pPr>
          </w:p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bCs/>
              </w:rPr>
            </w:pPr>
          </w:p>
          <w:p w:rsidR="004824F1" w:rsidRPr="003C41CB" w:rsidRDefault="004824F1" w:rsidP="00CD0CFE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РОО</w:t>
            </w:r>
          </w:p>
        </w:tc>
      </w:tr>
      <w:tr w:rsidR="004824F1" w:rsidRPr="00885D1B" w:rsidTr="00EB682E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2047BE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1CB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>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выпускников 11</w:t>
            </w:r>
            <w:r w:rsidRPr="003C41CB">
              <w:rPr>
                <w:rFonts w:ascii="Times New Roman" w:hAnsi="Times New Roman" w:cs="Times New Roman"/>
              </w:rPr>
              <w:t xml:space="preserve"> классов общеобразовательных организаций к проведению ГИА-11:</w:t>
            </w:r>
          </w:p>
          <w:p w:rsidR="004824F1" w:rsidRPr="003C41CB" w:rsidRDefault="004824F1" w:rsidP="00A77CCD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41CB">
              <w:rPr>
                <w:rFonts w:ascii="Times New Roman" w:eastAsia="Times New Roman" w:hAnsi="Times New Roman" w:cs="Times New Roman"/>
              </w:rPr>
              <w:t>мониторинг качества подготовки обучающихся по предметам, выбираемым учащимися для  сдачи ЕГЭ;</w:t>
            </w:r>
          </w:p>
          <w:p w:rsidR="004824F1" w:rsidRPr="003C41CB" w:rsidRDefault="004824F1" w:rsidP="00A77CC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3C41CB">
              <w:rPr>
                <w:rFonts w:eastAsia="Calibri"/>
                <w:lang w:eastAsia="en-US"/>
              </w:rPr>
              <w:t>посещение администрацией ОО уроков учителей-предметников, оказание методической помощи;</w:t>
            </w:r>
          </w:p>
          <w:p w:rsidR="004824F1" w:rsidRPr="003C41CB" w:rsidRDefault="004824F1" w:rsidP="00A77CC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3C41CB">
              <w:rPr>
                <w:rFonts w:eastAsia="Calibri"/>
                <w:lang w:eastAsia="en-US"/>
              </w:rPr>
              <w:t xml:space="preserve">мониторинг включения в планы работы деятельности районных, школьных методических объединений вопросов подготовки к ГИА; </w:t>
            </w:r>
          </w:p>
          <w:p w:rsidR="004824F1" w:rsidRPr="003C41CB" w:rsidRDefault="004824F1" w:rsidP="00A77CC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3C41CB">
              <w:rPr>
                <w:rFonts w:eastAsia="Calibri"/>
                <w:lang w:eastAsia="en-US"/>
              </w:rPr>
              <w:t>монито</w:t>
            </w:r>
            <w:r>
              <w:rPr>
                <w:rFonts w:eastAsia="Calibri"/>
                <w:lang w:eastAsia="en-US"/>
              </w:rPr>
              <w:t>ринг индивидуальных консультаций</w:t>
            </w:r>
            <w:r w:rsidRPr="003C41CB">
              <w:rPr>
                <w:rFonts w:eastAsia="Calibri"/>
                <w:lang w:eastAsia="en-US"/>
              </w:rPr>
              <w:t xml:space="preserve"> учителей-предметников для учащихся;</w:t>
            </w:r>
          </w:p>
          <w:p w:rsidR="004824F1" w:rsidRPr="003C41CB" w:rsidRDefault="004824F1" w:rsidP="00DD0DEA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3C41CB">
              <w:rPr>
                <w:rFonts w:eastAsia="Calibri"/>
                <w:lang w:eastAsia="en-US"/>
              </w:rPr>
              <w:t>привлечение Интернет ресурсов для подготовки к ГИА - 11 в  ОО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  <w:r w:rsidRPr="003C41CB">
              <w:t>в течение</w:t>
            </w:r>
          </w:p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  <w:r>
              <w:t xml:space="preserve"> 2017 - 2018</w:t>
            </w:r>
          </w:p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  <w:r w:rsidRPr="003C41CB">
              <w:t>учебного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РОО</w:t>
            </w:r>
            <w:r w:rsidRPr="003C41CB">
              <w:rPr>
                <w:bCs/>
              </w:rPr>
              <w:t>, ОО</w:t>
            </w:r>
          </w:p>
        </w:tc>
      </w:tr>
      <w:tr w:rsidR="004824F1" w:rsidRPr="00885D1B" w:rsidTr="00EB682E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D22824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824F1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4824F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41C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C41CB">
              <w:rPr>
                <w:rFonts w:ascii="Times New Roman" w:hAnsi="Times New Roman" w:cs="Times New Roman"/>
              </w:rPr>
              <w:t xml:space="preserve"> соблюдением информационной безопасности проведения ЕГЭ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41CB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3C41CB">
              <w:rPr>
                <w:rFonts w:ascii="Times New Roman" w:hAnsi="Times New Roman" w:cs="Times New Roman"/>
              </w:rPr>
              <w:t xml:space="preserve"> хранения экзаменационных материалов и документов в ППЭ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Default="004824F1" w:rsidP="002047BE">
            <w:pPr>
              <w:tabs>
                <w:tab w:val="left" w:pos="708"/>
              </w:tabs>
              <w:jc w:val="center"/>
            </w:pPr>
            <w:r>
              <w:t>сентябрь 2017 года</w:t>
            </w:r>
          </w:p>
          <w:p w:rsidR="004824F1" w:rsidRDefault="004824F1" w:rsidP="002047BE">
            <w:pPr>
              <w:tabs>
                <w:tab w:val="left" w:pos="708"/>
              </w:tabs>
              <w:jc w:val="center"/>
            </w:pPr>
            <w:r>
              <w:t>март-июль 2018</w:t>
            </w:r>
            <w:r w:rsidRPr="003C41CB">
              <w:t xml:space="preserve"> года</w:t>
            </w:r>
          </w:p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3C41CB" w:rsidRDefault="004824F1" w:rsidP="002047BE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РОО</w:t>
            </w:r>
          </w:p>
        </w:tc>
      </w:tr>
      <w:tr w:rsidR="004824F1" w:rsidRPr="00885D1B" w:rsidTr="00EB682E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887A4F" w:rsidP="002047BE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824F1"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4824F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 xml:space="preserve">Контроль миграции выпускников 11-х классов ОО, прибывающих в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885D1B">
              <w:rPr>
                <w:rFonts w:ascii="Times New Roman" w:hAnsi="Times New Roman" w:cs="Times New Roman"/>
              </w:rPr>
              <w:t xml:space="preserve"> для сдачи ЕГЭ, а также сменивших школу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D1B">
              <w:rPr>
                <w:rFonts w:ascii="Times New Roman" w:hAnsi="Times New Roman" w:cs="Times New Roman"/>
              </w:rPr>
              <w:t xml:space="preserve">на последнем году обучения </w:t>
            </w:r>
            <w:r>
              <w:rPr>
                <w:rFonts w:ascii="Times New Roman" w:hAnsi="Times New Roman" w:cs="Times New Roman"/>
              </w:rPr>
              <w:br/>
            </w:r>
            <w:r w:rsidRPr="00885D1B">
              <w:rPr>
                <w:rFonts w:ascii="Times New Roman" w:hAnsi="Times New Roman" w:cs="Times New Roman"/>
              </w:rPr>
              <w:t>в пределах региона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5F59DA">
            <w:pPr>
              <w:tabs>
                <w:tab w:val="left" w:pos="708"/>
              </w:tabs>
              <w:jc w:val="center"/>
            </w:pPr>
            <w:r>
              <w:t>сентябрь 2017 года - май 2018</w:t>
            </w:r>
            <w:r w:rsidRPr="00885D1B">
              <w:t xml:space="preserve">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F1" w:rsidRPr="00885D1B" w:rsidRDefault="004824F1" w:rsidP="002047BE">
            <w:pPr>
              <w:tabs>
                <w:tab w:val="left" w:pos="708"/>
              </w:tabs>
              <w:jc w:val="center"/>
            </w:pPr>
            <w:r>
              <w:rPr>
                <w:bCs/>
              </w:rPr>
              <w:t>РО</w:t>
            </w:r>
            <w:r w:rsidRPr="00885D1B">
              <w:rPr>
                <w:bCs/>
              </w:rPr>
              <w:t>О, ОО</w:t>
            </w:r>
          </w:p>
        </w:tc>
      </w:tr>
    </w:tbl>
    <w:p w:rsidR="00681159" w:rsidRDefault="00681159" w:rsidP="006F0DD4">
      <w:pPr>
        <w:rPr>
          <w:sz w:val="28"/>
          <w:szCs w:val="28"/>
        </w:rPr>
      </w:pPr>
    </w:p>
    <w:sectPr w:rsidR="00681159" w:rsidSect="00482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55" w:rsidRDefault="00450555">
      <w:r>
        <w:separator/>
      </w:r>
    </w:p>
  </w:endnote>
  <w:endnote w:type="continuationSeparator" w:id="1">
    <w:p w:rsidR="00450555" w:rsidRDefault="0045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55" w:rsidRDefault="00450555">
      <w:r>
        <w:separator/>
      </w:r>
    </w:p>
  </w:footnote>
  <w:footnote w:type="continuationSeparator" w:id="1">
    <w:p w:rsidR="00450555" w:rsidRDefault="00450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55" w:rsidRDefault="004505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D3"/>
    <w:multiLevelType w:val="hybridMultilevel"/>
    <w:tmpl w:val="CE9CD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4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653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B333A"/>
    <w:multiLevelType w:val="hybridMultilevel"/>
    <w:tmpl w:val="4092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70FD4"/>
    <w:multiLevelType w:val="hybridMultilevel"/>
    <w:tmpl w:val="30CA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140"/>
    <w:multiLevelType w:val="multilevel"/>
    <w:tmpl w:val="89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F10"/>
    <w:rsid w:val="00011584"/>
    <w:rsid w:val="00012A81"/>
    <w:rsid w:val="0001465A"/>
    <w:rsid w:val="00026DF6"/>
    <w:rsid w:val="0004204A"/>
    <w:rsid w:val="00047E54"/>
    <w:rsid w:val="00057970"/>
    <w:rsid w:val="00071843"/>
    <w:rsid w:val="000723E8"/>
    <w:rsid w:val="000755C1"/>
    <w:rsid w:val="000772E1"/>
    <w:rsid w:val="000829BA"/>
    <w:rsid w:val="00084081"/>
    <w:rsid w:val="0009474B"/>
    <w:rsid w:val="00096AFE"/>
    <w:rsid w:val="000A2D91"/>
    <w:rsid w:val="000A6664"/>
    <w:rsid w:val="000A757C"/>
    <w:rsid w:val="000B3F82"/>
    <w:rsid w:val="000C2C5F"/>
    <w:rsid w:val="000D7809"/>
    <w:rsid w:val="000D7D73"/>
    <w:rsid w:val="000E0883"/>
    <w:rsid w:val="000F64D8"/>
    <w:rsid w:val="000F7F33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6149D"/>
    <w:rsid w:val="001636F5"/>
    <w:rsid w:val="0016537E"/>
    <w:rsid w:val="001661D4"/>
    <w:rsid w:val="00167294"/>
    <w:rsid w:val="00171442"/>
    <w:rsid w:val="00171832"/>
    <w:rsid w:val="00172EDA"/>
    <w:rsid w:val="001733FC"/>
    <w:rsid w:val="00177362"/>
    <w:rsid w:val="001840F8"/>
    <w:rsid w:val="00192937"/>
    <w:rsid w:val="00194C9D"/>
    <w:rsid w:val="00194EB9"/>
    <w:rsid w:val="0019798D"/>
    <w:rsid w:val="00197C20"/>
    <w:rsid w:val="001A2EC9"/>
    <w:rsid w:val="001A49AF"/>
    <w:rsid w:val="001C2ECE"/>
    <w:rsid w:val="001F2364"/>
    <w:rsid w:val="001F66F4"/>
    <w:rsid w:val="00201AE8"/>
    <w:rsid w:val="002047BE"/>
    <w:rsid w:val="002047C6"/>
    <w:rsid w:val="0021028C"/>
    <w:rsid w:val="00216DE2"/>
    <w:rsid w:val="002177F3"/>
    <w:rsid w:val="00223F6A"/>
    <w:rsid w:val="002261A3"/>
    <w:rsid w:val="002308D2"/>
    <w:rsid w:val="0024251D"/>
    <w:rsid w:val="00242D10"/>
    <w:rsid w:val="0024675E"/>
    <w:rsid w:val="0025239E"/>
    <w:rsid w:val="00253574"/>
    <w:rsid w:val="002665B8"/>
    <w:rsid w:val="00266CDA"/>
    <w:rsid w:val="00270F3C"/>
    <w:rsid w:val="0027390D"/>
    <w:rsid w:val="00275CAD"/>
    <w:rsid w:val="00284453"/>
    <w:rsid w:val="00284530"/>
    <w:rsid w:val="00285BF5"/>
    <w:rsid w:val="00285C75"/>
    <w:rsid w:val="002A4A97"/>
    <w:rsid w:val="002B290E"/>
    <w:rsid w:val="002B30ED"/>
    <w:rsid w:val="002C012D"/>
    <w:rsid w:val="002C300A"/>
    <w:rsid w:val="002C62AF"/>
    <w:rsid w:val="002D2C1C"/>
    <w:rsid w:val="002D4367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5835"/>
    <w:rsid w:val="00310F25"/>
    <w:rsid w:val="00311384"/>
    <w:rsid w:val="003136C8"/>
    <w:rsid w:val="00317DBC"/>
    <w:rsid w:val="00332FDA"/>
    <w:rsid w:val="00333153"/>
    <w:rsid w:val="00334AAA"/>
    <w:rsid w:val="0033661B"/>
    <w:rsid w:val="00340094"/>
    <w:rsid w:val="003404B5"/>
    <w:rsid w:val="00341EAC"/>
    <w:rsid w:val="003467D5"/>
    <w:rsid w:val="00357A6A"/>
    <w:rsid w:val="00361F32"/>
    <w:rsid w:val="00376C19"/>
    <w:rsid w:val="0038186A"/>
    <w:rsid w:val="0038503C"/>
    <w:rsid w:val="00386AF0"/>
    <w:rsid w:val="00391AC4"/>
    <w:rsid w:val="00393D3A"/>
    <w:rsid w:val="003A0CE1"/>
    <w:rsid w:val="003A73E3"/>
    <w:rsid w:val="003B4DDC"/>
    <w:rsid w:val="003C0204"/>
    <w:rsid w:val="003C2210"/>
    <w:rsid w:val="003C41CB"/>
    <w:rsid w:val="003D0A1C"/>
    <w:rsid w:val="003D4454"/>
    <w:rsid w:val="003D4CF8"/>
    <w:rsid w:val="003D5012"/>
    <w:rsid w:val="003D581B"/>
    <w:rsid w:val="003E0951"/>
    <w:rsid w:val="003F0ACF"/>
    <w:rsid w:val="003F14A2"/>
    <w:rsid w:val="003F534D"/>
    <w:rsid w:val="00400288"/>
    <w:rsid w:val="004057ED"/>
    <w:rsid w:val="00414741"/>
    <w:rsid w:val="00415FDE"/>
    <w:rsid w:val="00440B94"/>
    <w:rsid w:val="00443009"/>
    <w:rsid w:val="00444155"/>
    <w:rsid w:val="00450555"/>
    <w:rsid w:val="004569DA"/>
    <w:rsid w:val="00456AB6"/>
    <w:rsid w:val="00463C41"/>
    <w:rsid w:val="004640B2"/>
    <w:rsid w:val="004824F1"/>
    <w:rsid w:val="00493634"/>
    <w:rsid w:val="004A24FE"/>
    <w:rsid w:val="004B7F3E"/>
    <w:rsid w:val="004C2640"/>
    <w:rsid w:val="004C72EB"/>
    <w:rsid w:val="004D140C"/>
    <w:rsid w:val="004E0F50"/>
    <w:rsid w:val="004E2A84"/>
    <w:rsid w:val="004E621F"/>
    <w:rsid w:val="004F13EA"/>
    <w:rsid w:val="004F2D31"/>
    <w:rsid w:val="004F3E0F"/>
    <w:rsid w:val="004F48B3"/>
    <w:rsid w:val="005137A4"/>
    <w:rsid w:val="005515D2"/>
    <w:rsid w:val="00551DA1"/>
    <w:rsid w:val="00552BA9"/>
    <w:rsid w:val="00575493"/>
    <w:rsid w:val="005765A1"/>
    <w:rsid w:val="00583010"/>
    <w:rsid w:val="00584B4F"/>
    <w:rsid w:val="005A3FCB"/>
    <w:rsid w:val="005A50DC"/>
    <w:rsid w:val="005A625A"/>
    <w:rsid w:val="005A7F2A"/>
    <w:rsid w:val="005D6694"/>
    <w:rsid w:val="005E0653"/>
    <w:rsid w:val="005E0D71"/>
    <w:rsid w:val="005E1FEF"/>
    <w:rsid w:val="005E507A"/>
    <w:rsid w:val="005E6504"/>
    <w:rsid w:val="005F0521"/>
    <w:rsid w:val="005F1983"/>
    <w:rsid w:val="005F5996"/>
    <w:rsid w:val="005F59DA"/>
    <w:rsid w:val="006015CC"/>
    <w:rsid w:val="00602A7B"/>
    <w:rsid w:val="00614E63"/>
    <w:rsid w:val="00624FDB"/>
    <w:rsid w:val="00632399"/>
    <w:rsid w:val="00637323"/>
    <w:rsid w:val="00662602"/>
    <w:rsid w:val="006679B2"/>
    <w:rsid w:val="00675AA4"/>
    <w:rsid w:val="00681159"/>
    <w:rsid w:val="00681E21"/>
    <w:rsid w:val="00686BF3"/>
    <w:rsid w:val="00696726"/>
    <w:rsid w:val="006967FE"/>
    <w:rsid w:val="006A46F9"/>
    <w:rsid w:val="006C154B"/>
    <w:rsid w:val="006C3FBA"/>
    <w:rsid w:val="006C5C8F"/>
    <w:rsid w:val="006C7068"/>
    <w:rsid w:val="006D5E66"/>
    <w:rsid w:val="006E2FFE"/>
    <w:rsid w:val="006F0859"/>
    <w:rsid w:val="006F0DD4"/>
    <w:rsid w:val="006F4F10"/>
    <w:rsid w:val="006F5428"/>
    <w:rsid w:val="00700685"/>
    <w:rsid w:val="00701F45"/>
    <w:rsid w:val="007024FB"/>
    <w:rsid w:val="00703EC1"/>
    <w:rsid w:val="00711E97"/>
    <w:rsid w:val="00712B92"/>
    <w:rsid w:val="00716C68"/>
    <w:rsid w:val="007178EC"/>
    <w:rsid w:val="00722B74"/>
    <w:rsid w:val="007268F9"/>
    <w:rsid w:val="00731EFB"/>
    <w:rsid w:val="00743029"/>
    <w:rsid w:val="0075107D"/>
    <w:rsid w:val="007554D3"/>
    <w:rsid w:val="00755B40"/>
    <w:rsid w:val="00762B59"/>
    <w:rsid w:val="00764616"/>
    <w:rsid w:val="00776799"/>
    <w:rsid w:val="0078144A"/>
    <w:rsid w:val="00787737"/>
    <w:rsid w:val="007902F9"/>
    <w:rsid w:val="00795532"/>
    <w:rsid w:val="00796364"/>
    <w:rsid w:val="007A0680"/>
    <w:rsid w:val="007A3EE4"/>
    <w:rsid w:val="007B1BB8"/>
    <w:rsid w:val="007B63BB"/>
    <w:rsid w:val="007C5CA4"/>
    <w:rsid w:val="007D1A1B"/>
    <w:rsid w:val="007D24E1"/>
    <w:rsid w:val="007D315F"/>
    <w:rsid w:val="007E31F2"/>
    <w:rsid w:val="007E3A88"/>
    <w:rsid w:val="007E4124"/>
    <w:rsid w:val="007F1A4A"/>
    <w:rsid w:val="007F6672"/>
    <w:rsid w:val="007F7486"/>
    <w:rsid w:val="00807B22"/>
    <w:rsid w:val="00811597"/>
    <w:rsid w:val="00817ABB"/>
    <w:rsid w:val="008236B8"/>
    <w:rsid w:val="00823E98"/>
    <w:rsid w:val="00827A44"/>
    <w:rsid w:val="008360C3"/>
    <w:rsid w:val="00842B00"/>
    <w:rsid w:val="00852FE9"/>
    <w:rsid w:val="00857C9C"/>
    <w:rsid w:val="008622B2"/>
    <w:rsid w:val="00863253"/>
    <w:rsid w:val="00866F05"/>
    <w:rsid w:val="00871219"/>
    <w:rsid w:val="008722AD"/>
    <w:rsid w:val="0087238C"/>
    <w:rsid w:val="00875971"/>
    <w:rsid w:val="008838AE"/>
    <w:rsid w:val="00884AA0"/>
    <w:rsid w:val="00884E2F"/>
    <w:rsid w:val="00884F4D"/>
    <w:rsid w:val="00885D1B"/>
    <w:rsid w:val="00887A4F"/>
    <w:rsid w:val="00892D47"/>
    <w:rsid w:val="008A2249"/>
    <w:rsid w:val="008A2BFD"/>
    <w:rsid w:val="008A6BAB"/>
    <w:rsid w:val="008A7DB2"/>
    <w:rsid w:val="008B2DE3"/>
    <w:rsid w:val="008B48E7"/>
    <w:rsid w:val="008C57D1"/>
    <w:rsid w:val="008D05F3"/>
    <w:rsid w:val="008D07C3"/>
    <w:rsid w:val="008D27D2"/>
    <w:rsid w:val="008E5741"/>
    <w:rsid w:val="008F67BD"/>
    <w:rsid w:val="0091385B"/>
    <w:rsid w:val="0093640A"/>
    <w:rsid w:val="009401DD"/>
    <w:rsid w:val="0096573C"/>
    <w:rsid w:val="0097137E"/>
    <w:rsid w:val="0097172E"/>
    <w:rsid w:val="00976BD1"/>
    <w:rsid w:val="00987891"/>
    <w:rsid w:val="009879E7"/>
    <w:rsid w:val="009A0229"/>
    <w:rsid w:val="009B4FF2"/>
    <w:rsid w:val="009C041A"/>
    <w:rsid w:val="009C3E45"/>
    <w:rsid w:val="009C683E"/>
    <w:rsid w:val="009C79A6"/>
    <w:rsid w:val="009E34F9"/>
    <w:rsid w:val="009E5A55"/>
    <w:rsid w:val="009F27AE"/>
    <w:rsid w:val="00A15A46"/>
    <w:rsid w:val="00A23C41"/>
    <w:rsid w:val="00A23CF1"/>
    <w:rsid w:val="00A2675A"/>
    <w:rsid w:val="00A32720"/>
    <w:rsid w:val="00A40E6F"/>
    <w:rsid w:val="00A431A2"/>
    <w:rsid w:val="00A431D4"/>
    <w:rsid w:val="00A43736"/>
    <w:rsid w:val="00A438C3"/>
    <w:rsid w:val="00A43EC7"/>
    <w:rsid w:val="00A44AF1"/>
    <w:rsid w:val="00A44E7F"/>
    <w:rsid w:val="00A45E58"/>
    <w:rsid w:val="00A47321"/>
    <w:rsid w:val="00A56D30"/>
    <w:rsid w:val="00A57A3A"/>
    <w:rsid w:val="00A61C6F"/>
    <w:rsid w:val="00A63725"/>
    <w:rsid w:val="00A64279"/>
    <w:rsid w:val="00A64464"/>
    <w:rsid w:val="00A77CCD"/>
    <w:rsid w:val="00A817E0"/>
    <w:rsid w:val="00A86545"/>
    <w:rsid w:val="00A909B9"/>
    <w:rsid w:val="00A953ED"/>
    <w:rsid w:val="00AA553E"/>
    <w:rsid w:val="00AA5677"/>
    <w:rsid w:val="00AC1580"/>
    <w:rsid w:val="00AD1750"/>
    <w:rsid w:val="00AD1D3D"/>
    <w:rsid w:val="00AD5AFC"/>
    <w:rsid w:val="00AE6CC0"/>
    <w:rsid w:val="00AF1AF3"/>
    <w:rsid w:val="00AF2945"/>
    <w:rsid w:val="00AF6548"/>
    <w:rsid w:val="00B0209B"/>
    <w:rsid w:val="00B0383B"/>
    <w:rsid w:val="00B12EAE"/>
    <w:rsid w:val="00B16D79"/>
    <w:rsid w:val="00B34F0C"/>
    <w:rsid w:val="00B36971"/>
    <w:rsid w:val="00B44A52"/>
    <w:rsid w:val="00B5725B"/>
    <w:rsid w:val="00B6443F"/>
    <w:rsid w:val="00B75878"/>
    <w:rsid w:val="00B76212"/>
    <w:rsid w:val="00B77596"/>
    <w:rsid w:val="00B85896"/>
    <w:rsid w:val="00B87F8D"/>
    <w:rsid w:val="00B97475"/>
    <w:rsid w:val="00BA6329"/>
    <w:rsid w:val="00BA759E"/>
    <w:rsid w:val="00BB073D"/>
    <w:rsid w:val="00BB4FF4"/>
    <w:rsid w:val="00BB655D"/>
    <w:rsid w:val="00BB7281"/>
    <w:rsid w:val="00BC205B"/>
    <w:rsid w:val="00BD31B5"/>
    <w:rsid w:val="00BD5C5E"/>
    <w:rsid w:val="00BE4550"/>
    <w:rsid w:val="00BF46D2"/>
    <w:rsid w:val="00BF4CEF"/>
    <w:rsid w:val="00C03A80"/>
    <w:rsid w:val="00C10AE4"/>
    <w:rsid w:val="00C11B54"/>
    <w:rsid w:val="00C1567B"/>
    <w:rsid w:val="00C27F1C"/>
    <w:rsid w:val="00C33C7D"/>
    <w:rsid w:val="00C47522"/>
    <w:rsid w:val="00C505BD"/>
    <w:rsid w:val="00C53302"/>
    <w:rsid w:val="00C555B0"/>
    <w:rsid w:val="00C55D03"/>
    <w:rsid w:val="00C56151"/>
    <w:rsid w:val="00C6711F"/>
    <w:rsid w:val="00C724AE"/>
    <w:rsid w:val="00C86FB5"/>
    <w:rsid w:val="00C924F5"/>
    <w:rsid w:val="00C9276E"/>
    <w:rsid w:val="00CA1C3C"/>
    <w:rsid w:val="00CA78FE"/>
    <w:rsid w:val="00CC73F2"/>
    <w:rsid w:val="00CD0CFE"/>
    <w:rsid w:val="00CD3EF6"/>
    <w:rsid w:val="00CE158B"/>
    <w:rsid w:val="00CE71F4"/>
    <w:rsid w:val="00CF183E"/>
    <w:rsid w:val="00CF534B"/>
    <w:rsid w:val="00CF59D5"/>
    <w:rsid w:val="00D109C2"/>
    <w:rsid w:val="00D200EB"/>
    <w:rsid w:val="00D22824"/>
    <w:rsid w:val="00D2294B"/>
    <w:rsid w:val="00D33B5B"/>
    <w:rsid w:val="00D41780"/>
    <w:rsid w:val="00D423C7"/>
    <w:rsid w:val="00D451C3"/>
    <w:rsid w:val="00D45E2D"/>
    <w:rsid w:val="00D576FB"/>
    <w:rsid w:val="00D61D08"/>
    <w:rsid w:val="00D6559C"/>
    <w:rsid w:val="00D66940"/>
    <w:rsid w:val="00D7233A"/>
    <w:rsid w:val="00D809E6"/>
    <w:rsid w:val="00D81B09"/>
    <w:rsid w:val="00D82162"/>
    <w:rsid w:val="00D86D44"/>
    <w:rsid w:val="00D90753"/>
    <w:rsid w:val="00DB781E"/>
    <w:rsid w:val="00DD0073"/>
    <w:rsid w:val="00DD0DEA"/>
    <w:rsid w:val="00DD22DE"/>
    <w:rsid w:val="00DD32B5"/>
    <w:rsid w:val="00DD57E4"/>
    <w:rsid w:val="00DD597F"/>
    <w:rsid w:val="00DD5D57"/>
    <w:rsid w:val="00DE2E16"/>
    <w:rsid w:val="00E01EB4"/>
    <w:rsid w:val="00E12D7F"/>
    <w:rsid w:val="00E170A1"/>
    <w:rsid w:val="00E3168E"/>
    <w:rsid w:val="00E35B70"/>
    <w:rsid w:val="00E504A5"/>
    <w:rsid w:val="00E56410"/>
    <w:rsid w:val="00E65267"/>
    <w:rsid w:val="00E653FB"/>
    <w:rsid w:val="00E669D4"/>
    <w:rsid w:val="00E70780"/>
    <w:rsid w:val="00E70A2C"/>
    <w:rsid w:val="00E85494"/>
    <w:rsid w:val="00E86F5A"/>
    <w:rsid w:val="00E96C40"/>
    <w:rsid w:val="00EB1EAA"/>
    <w:rsid w:val="00EB2037"/>
    <w:rsid w:val="00EB2D4F"/>
    <w:rsid w:val="00EB652A"/>
    <w:rsid w:val="00EB682E"/>
    <w:rsid w:val="00EB7FBD"/>
    <w:rsid w:val="00EC58AE"/>
    <w:rsid w:val="00ED0531"/>
    <w:rsid w:val="00ED0866"/>
    <w:rsid w:val="00EE08EB"/>
    <w:rsid w:val="00EE10DA"/>
    <w:rsid w:val="00EE3D42"/>
    <w:rsid w:val="00EF7705"/>
    <w:rsid w:val="00F03379"/>
    <w:rsid w:val="00F07CD0"/>
    <w:rsid w:val="00F12108"/>
    <w:rsid w:val="00F20C6B"/>
    <w:rsid w:val="00F463F1"/>
    <w:rsid w:val="00F528D4"/>
    <w:rsid w:val="00F54746"/>
    <w:rsid w:val="00F578FE"/>
    <w:rsid w:val="00F6294A"/>
    <w:rsid w:val="00F647B1"/>
    <w:rsid w:val="00F67972"/>
    <w:rsid w:val="00F73830"/>
    <w:rsid w:val="00F86670"/>
    <w:rsid w:val="00F87194"/>
    <w:rsid w:val="00F94510"/>
    <w:rsid w:val="00F950AA"/>
    <w:rsid w:val="00F9675D"/>
    <w:rsid w:val="00FA0A4E"/>
    <w:rsid w:val="00FA0E88"/>
    <w:rsid w:val="00FA6F8E"/>
    <w:rsid w:val="00FC26EA"/>
    <w:rsid w:val="00FC3FE5"/>
    <w:rsid w:val="00FC5750"/>
    <w:rsid w:val="00FC763A"/>
    <w:rsid w:val="00FD0AEF"/>
    <w:rsid w:val="00FD1ACF"/>
    <w:rsid w:val="00FE10EF"/>
    <w:rsid w:val="00FE36AF"/>
    <w:rsid w:val="00FE47A9"/>
    <w:rsid w:val="00FE6D36"/>
    <w:rsid w:val="00FF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5EF5-DE5D-45D4-89F8-4794BD0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4387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64</cp:revision>
  <cp:lastPrinted>2017-09-14T07:16:00Z</cp:lastPrinted>
  <dcterms:created xsi:type="dcterms:W3CDTF">2016-08-03T15:22:00Z</dcterms:created>
  <dcterms:modified xsi:type="dcterms:W3CDTF">2017-09-25T13:23:00Z</dcterms:modified>
</cp:coreProperties>
</file>