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52" w:rsidRDefault="00745C97" w:rsidP="00915852">
      <w:pPr>
        <w:pStyle w:val="a5"/>
      </w:pPr>
      <w:r>
        <w:rPr>
          <w:b w:val="0"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52" w:rsidRDefault="00915852" w:rsidP="00915852"/>
    <w:p w:rsidR="00915852" w:rsidRDefault="00915852" w:rsidP="00915852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745C97" w:rsidRDefault="00745C97" w:rsidP="0064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5C97" w:rsidRDefault="00745C97" w:rsidP="00745C97">
      <w:pPr>
        <w:jc w:val="center"/>
        <w:rPr>
          <w:b/>
          <w:szCs w:val="24"/>
        </w:rPr>
      </w:pPr>
      <w:r>
        <w:rPr>
          <w:b/>
          <w:sz w:val="28"/>
          <w:szCs w:val="28"/>
        </w:rPr>
        <w:t>ОРЛОВСКАЯ ОБЛАСТЬ</w:t>
      </w:r>
    </w:p>
    <w:p w:rsidR="00745C97" w:rsidRPr="0064321A" w:rsidRDefault="00745C97" w:rsidP="00745C97">
      <w:pPr>
        <w:jc w:val="center"/>
        <w:rPr>
          <w:b/>
          <w:sz w:val="24"/>
          <w:szCs w:val="24"/>
          <w:u w:val="single"/>
        </w:rPr>
      </w:pPr>
      <w:r w:rsidRPr="0064321A">
        <w:rPr>
          <w:b/>
          <w:sz w:val="24"/>
          <w:szCs w:val="24"/>
          <w:u w:val="single"/>
        </w:rPr>
        <w:t>ФИНАНСОВЫЙ ОТДЕЛ АДМИНИСТРАЦИИ ТРОСНЯНСКОГО РАЙОНА</w:t>
      </w:r>
    </w:p>
    <w:p w:rsidR="00C95BEC" w:rsidRDefault="00C95BEC" w:rsidP="0064321A">
      <w:pPr>
        <w:pStyle w:val="3"/>
      </w:pPr>
    </w:p>
    <w:p w:rsidR="0064321A" w:rsidRDefault="0064321A" w:rsidP="0064321A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745C97" w:rsidRDefault="00745C97" w:rsidP="00745C97"/>
    <w:p w:rsidR="0064321A" w:rsidRDefault="0064321A" w:rsidP="00745C97"/>
    <w:p w:rsidR="00915852" w:rsidRDefault="00745C97" w:rsidP="00745C97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95BE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="0091585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7 января  2017 г.        </w:t>
      </w:r>
      <w:r w:rsidR="00915852">
        <w:rPr>
          <w:sz w:val="28"/>
          <w:szCs w:val="28"/>
        </w:rPr>
        <w:t xml:space="preserve">                                                   №</w:t>
      </w:r>
      <w:r>
        <w:rPr>
          <w:sz w:val="28"/>
          <w:szCs w:val="28"/>
        </w:rPr>
        <w:t xml:space="preserve">   </w:t>
      </w:r>
      <w:r w:rsidR="00915852">
        <w:rPr>
          <w:sz w:val="28"/>
          <w:szCs w:val="28"/>
          <w:u w:val="single"/>
        </w:rPr>
        <w:t>1</w:t>
      </w:r>
    </w:p>
    <w:p w:rsidR="00915852" w:rsidRPr="00737A3D" w:rsidRDefault="00915852" w:rsidP="00745C97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5C97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745C97">
        <w:rPr>
          <w:sz w:val="28"/>
          <w:szCs w:val="28"/>
        </w:rPr>
        <w:t>Тросна</w:t>
      </w:r>
      <w:proofErr w:type="spellEnd"/>
    </w:p>
    <w:p w:rsidR="00745C97" w:rsidRDefault="00745C97" w:rsidP="000B7FD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B7FD1" w:rsidRPr="00010F61" w:rsidRDefault="000B7FD1" w:rsidP="000B7FD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10F61">
        <w:rPr>
          <w:rFonts w:ascii="Times New Roman" w:hAnsi="Times New Roman" w:cs="Times New Roman"/>
          <w:b w:val="0"/>
          <w:sz w:val="27"/>
          <w:szCs w:val="27"/>
        </w:rPr>
        <w:t>О</w:t>
      </w:r>
      <w:proofErr w:type="gramEnd"/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3150C" w:rsidRPr="00010F61">
        <w:rPr>
          <w:rFonts w:ascii="Times New Roman" w:hAnsi="Times New Roman" w:cs="Times New Roman"/>
          <w:b w:val="0"/>
          <w:sz w:val="27"/>
          <w:szCs w:val="27"/>
        </w:rPr>
        <w:t>утверждении Порядка</w:t>
      </w: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 санкционирования оплаты денежных обязательств получателей средств бюджета</w:t>
      </w:r>
      <w:r w:rsidR="00FA062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45C97">
        <w:rPr>
          <w:rFonts w:ascii="Times New Roman" w:hAnsi="Times New Roman" w:cs="Times New Roman"/>
          <w:b w:val="0"/>
          <w:sz w:val="27"/>
          <w:szCs w:val="27"/>
        </w:rPr>
        <w:t>муниципального района</w:t>
      </w: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 и администраторов источников финансирования дефицита бюджета</w:t>
      </w:r>
      <w:r w:rsidR="00FA062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45C97">
        <w:rPr>
          <w:rFonts w:ascii="Times New Roman" w:hAnsi="Times New Roman" w:cs="Times New Roman"/>
          <w:b w:val="0"/>
          <w:sz w:val="27"/>
          <w:szCs w:val="27"/>
        </w:rPr>
        <w:t>муниципального района</w:t>
      </w:r>
    </w:p>
    <w:p w:rsidR="00010F61" w:rsidRDefault="00010F61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7FD1" w:rsidRPr="00A304DA" w:rsidRDefault="000B7FD1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04DA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Бюджетного кодекса Российской Федерации и </w:t>
      </w:r>
      <w:r w:rsidR="00B062AE">
        <w:rPr>
          <w:rFonts w:ascii="Times New Roman" w:hAnsi="Times New Roman" w:cs="Times New Roman"/>
          <w:sz w:val="27"/>
          <w:szCs w:val="27"/>
        </w:rPr>
        <w:t>под</w:t>
      </w:r>
      <w:r w:rsidRPr="00A304DA">
        <w:rPr>
          <w:rFonts w:ascii="Times New Roman" w:hAnsi="Times New Roman" w:cs="Times New Roman"/>
          <w:sz w:val="27"/>
          <w:szCs w:val="27"/>
        </w:rPr>
        <w:t xml:space="preserve">пунктом 5 </w:t>
      </w:r>
      <w:r w:rsidR="00B062AE">
        <w:rPr>
          <w:rFonts w:ascii="Times New Roman" w:hAnsi="Times New Roman" w:cs="Times New Roman"/>
          <w:sz w:val="27"/>
          <w:szCs w:val="27"/>
        </w:rPr>
        <w:t>пункта 6</w:t>
      </w:r>
      <w:r w:rsidRPr="00A304DA">
        <w:rPr>
          <w:rFonts w:ascii="Times New Roman" w:hAnsi="Times New Roman" w:cs="Times New Roman"/>
          <w:sz w:val="27"/>
          <w:szCs w:val="27"/>
        </w:rPr>
        <w:t xml:space="preserve"> </w:t>
      </w:r>
      <w:r w:rsidR="00B062AE">
        <w:rPr>
          <w:rFonts w:ascii="Times New Roman" w:hAnsi="Times New Roman" w:cs="Times New Roman"/>
          <w:sz w:val="27"/>
          <w:szCs w:val="27"/>
        </w:rPr>
        <w:t xml:space="preserve">Положения «О бюджетном процессе </w:t>
      </w:r>
      <w:proofErr w:type="gramStart"/>
      <w:r w:rsidR="00B062A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B062AE">
        <w:rPr>
          <w:rFonts w:ascii="Times New Roman" w:hAnsi="Times New Roman" w:cs="Times New Roman"/>
          <w:sz w:val="27"/>
          <w:szCs w:val="27"/>
        </w:rPr>
        <w:t xml:space="preserve"> Троснянском муниципальном районе», утвержденным решением Троснянского районного Совета народных депутатов от 25 мая 2015 года </w:t>
      </w:r>
      <w:r w:rsidR="00C95BEC">
        <w:rPr>
          <w:rFonts w:ascii="Times New Roman" w:hAnsi="Times New Roman" w:cs="Times New Roman"/>
          <w:sz w:val="27"/>
          <w:szCs w:val="27"/>
        </w:rPr>
        <w:t xml:space="preserve">№ 364                        </w:t>
      </w:r>
      <w:proofErr w:type="spellStart"/>
      <w:proofErr w:type="gramStart"/>
      <w:r w:rsidRPr="00A304DA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A304D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304DA">
        <w:rPr>
          <w:rFonts w:ascii="Times New Roman" w:hAnsi="Times New Roman" w:cs="Times New Roman"/>
          <w:sz w:val="27"/>
          <w:szCs w:val="27"/>
        </w:rPr>
        <w:t>р</w:t>
      </w:r>
      <w:proofErr w:type="spellEnd"/>
      <w:r w:rsidRPr="00A304DA">
        <w:rPr>
          <w:rFonts w:ascii="Times New Roman" w:hAnsi="Times New Roman" w:cs="Times New Roman"/>
          <w:sz w:val="27"/>
          <w:szCs w:val="27"/>
        </w:rPr>
        <w:t xml:space="preserve"> и к а </w:t>
      </w:r>
      <w:proofErr w:type="spellStart"/>
      <w:r w:rsidRPr="00A304DA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A304D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304DA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A304DA">
        <w:rPr>
          <w:rFonts w:ascii="Times New Roman" w:hAnsi="Times New Roman" w:cs="Times New Roman"/>
          <w:sz w:val="27"/>
          <w:szCs w:val="27"/>
        </w:rPr>
        <w:t xml:space="preserve"> в а ю: </w:t>
      </w:r>
    </w:p>
    <w:p w:rsidR="008824FE" w:rsidRDefault="008824FE" w:rsidP="00CA53AB">
      <w:pPr>
        <w:pStyle w:val="a7"/>
        <w:ind w:firstLine="540"/>
        <w:jc w:val="both"/>
        <w:rPr>
          <w:sz w:val="27"/>
          <w:szCs w:val="27"/>
        </w:rPr>
      </w:pPr>
    </w:p>
    <w:p w:rsidR="000B7FD1" w:rsidRPr="00A304DA" w:rsidRDefault="000B7FD1" w:rsidP="00CA53AB">
      <w:pPr>
        <w:pStyle w:val="a7"/>
        <w:ind w:firstLine="540"/>
        <w:jc w:val="both"/>
        <w:rPr>
          <w:sz w:val="27"/>
          <w:szCs w:val="27"/>
        </w:rPr>
      </w:pPr>
      <w:r w:rsidRPr="00A304DA">
        <w:rPr>
          <w:sz w:val="27"/>
          <w:szCs w:val="27"/>
        </w:rPr>
        <w:t xml:space="preserve">1. Утвердить Порядок </w:t>
      </w:r>
      <w:proofErr w:type="gramStart"/>
      <w:r w:rsidRPr="00A304DA">
        <w:rPr>
          <w:sz w:val="27"/>
          <w:szCs w:val="27"/>
        </w:rPr>
        <w:t>санкционирования оплаты денежных обязательств получателей средств бюджета</w:t>
      </w:r>
      <w:r w:rsidR="00353972">
        <w:rPr>
          <w:sz w:val="27"/>
          <w:szCs w:val="27"/>
        </w:rPr>
        <w:t xml:space="preserve"> муниципального района</w:t>
      </w:r>
      <w:proofErr w:type="gramEnd"/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 xml:space="preserve"> и администраторов источников финансирования дефицита </w:t>
      </w:r>
      <w:r w:rsidR="00E3150C" w:rsidRPr="00A304DA">
        <w:rPr>
          <w:sz w:val="27"/>
          <w:szCs w:val="27"/>
        </w:rPr>
        <w:t>бюджета</w:t>
      </w:r>
      <w:r w:rsidR="00353972">
        <w:rPr>
          <w:sz w:val="27"/>
          <w:szCs w:val="27"/>
        </w:rPr>
        <w:t xml:space="preserve"> муниципального района с</w:t>
      </w:r>
      <w:r w:rsidRPr="00A304DA">
        <w:rPr>
          <w:sz w:val="27"/>
          <w:szCs w:val="27"/>
        </w:rPr>
        <w:t>огласно</w:t>
      </w:r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>приложению</w:t>
      </w:r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>к настоящему приказу.</w:t>
      </w:r>
    </w:p>
    <w:p w:rsidR="000B7FD1" w:rsidRPr="00A304DA" w:rsidRDefault="00C834E3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04DA">
        <w:rPr>
          <w:rFonts w:ascii="Times New Roman" w:hAnsi="Times New Roman" w:cs="Times New Roman"/>
          <w:sz w:val="27"/>
          <w:szCs w:val="27"/>
        </w:rPr>
        <w:t>2</w:t>
      </w:r>
      <w:r w:rsidR="009048C9" w:rsidRPr="00A304DA">
        <w:rPr>
          <w:rFonts w:ascii="Times New Roman" w:hAnsi="Times New Roman" w:cs="Times New Roman"/>
          <w:sz w:val="27"/>
          <w:szCs w:val="27"/>
        </w:rPr>
        <w:t xml:space="preserve">. </w:t>
      </w:r>
      <w:r w:rsidR="00301F4D">
        <w:rPr>
          <w:rFonts w:ascii="Times New Roman" w:hAnsi="Times New Roman" w:cs="Times New Roman"/>
          <w:sz w:val="27"/>
          <w:szCs w:val="27"/>
        </w:rPr>
        <w:t xml:space="preserve">Главному специалисту – главному бухгалтеру финансового отдела администрации Троснянского района Т.Т.Головой 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обеспечить доведение </w:t>
      </w:r>
      <w:r w:rsidR="00E3150C" w:rsidRPr="00A304DA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0B7FD1" w:rsidRPr="00A304DA">
        <w:rPr>
          <w:rFonts w:ascii="Times New Roman" w:hAnsi="Times New Roman" w:cs="Times New Roman"/>
          <w:sz w:val="27"/>
          <w:szCs w:val="27"/>
        </w:rPr>
        <w:t>приказа до сведения главных распорядителей и получателей средств бюджета</w:t>
      </w:r>
      <w:r w:rsidR="00301F4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0B7FD1" w:rsidRPr="00A304DA">
        <w:rPr>
          <w:rFonts w:ascii="Times New Roman" w:hAnsi="Times New Roman" w:cs="Times New Roman"/>
          <w:sz w:val="27"/>
          <w:szCs w:val="27"/>
        </w:rPr>
        <w:t>, Управления Федерального казначейства по Орловской</w:t>
      </w:r>
      <w:r w:rsidR="00301F4D">
        <w:rPr>
          <w:rFonts w:ascii="Times New Roman" w:hAnsi="Times New Roman" w:cs="Times New Roman"/>
          <w:sz w:val="27"/>
          <w:szCs w:val="27"/>
        </w:rPr>
        <w:t xml:space="preserve"> об</w:t>
      </w:r>
      <w:r w:rsidR="00E3150C" w:rsidRPr="00A304DA">
        <w:rPr>
          <w:rFonts w:ascii="Times New Roman" w:hAnsi="Times New Roman" w:cs="Times New Roman"/>
          <w:sz w:val="27"/>
          <w:szCs w:val="27"/>
        </w:rPr>
        <w:t>ласти в трехдневный срок с</w:t>
      </w:r>
      <w:r w:rsidR="00B96D9A" w:rsidRPr="00A304DA">
        <w:rPr>
          <w:rFonts w:ascii="Times New Roman" w:hAnsi="Times New Roman" w:cs="Times New Roman"/>
          <w:sz w:val="27"/>
          <w:szCs w:val="27"/>
        </w:rPr>
        <w:t>о</w:t>
      </w:r>
      <w:r w:rsidR="00E3150C" w:rsidRPr="00A304DA">
        <w:rPr>
          <w:rFonts w:ascii="Times New Roman" w:hAnsi="Times New Roman" w:cs="Times New Roman"/>
          <w:sz w:val="27"/>
          <w:szCs w:val="27"/>
        </w:rPr>
        <w:t xml:space="preserve"> дня 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 </w:t>
      </w:r>
      <w:r w:rsidR="00E3150C" w:rsidRPr="00A304DA">
        <w:rPr>
          <w:rFonts w:ascii="Times New Roman" w:hAnsi="Times New Roman" w:cs="Times New Roman"/>
          <w:sz w:val="27"/>
          <w:szCs w:val="27"/>
        </w:rPr>
        <w:t>его издания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>.</w:t>
      </w:r>
    </w:p>
    <w:p w:rsidR="00D67F6E" w:rsidRPr="00A304DA" w:rsidRDefault="00C834E3" w:rsidP="00CA53AB">
      <w:pPr>
        <w:ind w:firstLine="540"/>
        <w:jc w:val="both"/>
        <w:rPr>
          <w:sz w:val="27"/>
          <w:szCs w:val="27"/>
        </w:rPr>
      </w:pPr>
      <w:r w:rsidRPr="00A304DA">
        <w:rPr>
          <w:sz w:val="27"/>
          <w:szCs w:val="27"/>
        </w:rPr>
        <w:t>3</w:t>
      </w:r>
      <w:r w:rsidR="00D67F6E" w:rsidRPr="00A304DA">
        <w:rPr>
          <w:sz w:val="27"/>
          <w:szCs w:val="27"/>
        </w:rPr>
        <w:t xml:space="preserve">. </w:t>
      </w:r>
      <w:r w:rsidR="00265084">
        <w:rPr>
          <w:sz w:val="27"/>
          <w:szCs w:val="27"/>
        </w:rPr>
        <w:t xml:space="preserve">Главному специалисту финансового отдела администрации Троснянского района И. В. </w:t>
      </w:r>
      <w:proofErr w:type="spellStart"/>
      <w:r w:rsidR="00265084">
        <w:rPr>
          <w:sz w:val="27"/>
          <w:szCs w:val="27"/>
        </w:rPr>
        <w:t>Борзенковой</w:t>
      </w:r>
      <w:proofErr w:type="spellEnd"/>
      <w:r w:rsidR="00265084">
        <w:rPr>
          <w:sz w:val="27"/>
          <w:szCs w:val="27"/>
        </w:rPr>
        <w:t xml:space="preserve"> </w:t>
      </w:r>
      <w:r w:rsidR="00D67F6E" w:rsidRPr="00A304DA">
        <w:rPr>
          <w:sz w:val="27"/>
          <w:szCs w:val="27"/>
        </w:rPr>
        <w:t>обеспечить размещение настоящего приказа</w:t>
      </w:r>
      <w:r w:rsidR="00265084">
        <w:rPr>
          <w:sz w:val="27"/>
          <w:szCs w:val="27"/>
        </w:rPr>
        <w:t xml:space="preserve"> на официальном сайте администрации Троснянского района Орловской области</w:t>
      </w:r>
      <w:r w:rsidR="00D67F6E" w:rsidRPr="00A304DA">
        <w:rPr>
          <w:sz w:val="27"/>
          <w:szCs w:val="27"/>
        </w:rPr>
        <w:t xml:space="preserve">. </w:t>
      </w:r>
    </w:p>
    <w:p w:rsidR="00A304DA" w:rsidRPr="00A304DA" w:rsidRDefault="00A304DA" w:rsidP="00CA53AB">
      <w:pPr>
        <w:ind w:firstLine="540"/>
        <w:jc w:val="both"/>
        <w:rPr>
          <w:sz w:val="27"/>
          <w:szCs w:val="27"/>
        </w:rPr>
      </w:pPr>
      <w:r w:rsidRPr="00A304DA">
        <w:rPr>
          <w:sz w:val="27"/>
          <w:szCs w:val="27"/>
        </w:rPr>
        <w:t>4. Признать утратившим силу приказ финансов</w:t>
      </w:r>
      <w:r w:rsidR="001B1284">
        <w:rPr>
          <w:sz w:val="27"/>
          <w:szCs w:val="27"/>
        </w:rPr>
        <w:t xml:space="preserve">ого отдела администрации Троснянского района </w:t>
      </w:r>
      <w:r w:rsidRPr="00A304DA">
        <w:rPr>
          <w:sz w:val="27"/>
          <w:szCs w:val="27"/>
        </w:rPr>
        <w:t xml:space="preserve">Орловской области от </w:t>
      </w:r>
      <w:r w:rsidR="00265084">
        <w:rPr>
          <w:sz w:val="27"/>
          <w:szCs w:val="27"/>
        </w:rPr>
        <w:t>28</w:t>
      </w:r>
      <w:r w:rsidRPr="00A304DA">
        <w:rPr>
          <w:sz w:val="27"/>
          <w:szCs w:val="27"/>
        </w:rPr>
        <w:t xml:space="preserve"> </w:t>
      </w:r>
      <w:r w:rsidR="00265084">
        <w:rPr>
          <w:sz w:val="27"/>
          <w:szCs w:val="27"/>
        </w:rPr>
        <w:t>июня</w:t>
      </w:r>
      <w:r w:rsidRPr="00A304DA">
        <w:rPr>
          <w:sz w:val="27"/>
          <w:szCs w:val="27"/>
        </w:rPr>
        <w:t xml:space="preserve"> 20</w:t>
      </w:r>
      <w:r w:rsidR="00265084">
        <w:rPr>
          <w:sz w:val="27"/>
          <w:szCs w:val="27"/>
        </w:rPr>
        <w:t>11</w:t>
      </w:r>
      <w:r w:rsidRPr="00A304DA">
        <w:rPr>
          <w:sz w:val="27"/>
          <w:szCs w:val="27"/>
        </w:rPr>
        <w:t xml:space="preserve"> года № 5 «О порядке </w:t>
      </w:r>
      <w:proofErr w:type="gramStart"/>
      <w:r w:rsidRPr="00A304DA">
        <w:rPr>
          <w:sz w:val="27"/>
          <w:szCs w:val="27"/>
        </w:rPr>
        <w:t>санкционирования оплаты денежных</w:t>
      </w:r>
      <w:r w:rsidR="00265084">
        <w:rPr>
          <w:sz w:val="27"/>
          <w:szCs w:val="27"/>
        </w:rPr>
        <w:t xml:space="preserve"> обязательств получателей средств бюджета</w:t>
      </w:r>
      <w:proofErr w:type="gramEnd"/>
      <w:r w:rsidR="00265084">
        <w:rPr>
          <w:sz w:val="27"/>
          <w:szCs w:val="27"/>
        </w:rPr>
        <w:t xml:space="preserve"> Троснянского района </w:t>
      </w:r>
      <w:r w:rsidRPr="00A304DA">
        <w:rPr>
          <w:sz w:val="27"/>
          <w:szCs w:val="27"/>
        </w:rPr>
        <w:t>и администраторов источников финансирования дефицита бюджета</w:t>
      </w:r>
      <w:r w:rsidR="00265084">
        <w:rPr>
          <w:sz w:val="27"/>
          <w:szCs w:val="27"/>
        </w:rPr>
        <w:t xml:space="preserve"> Троснянского района</w:t>
      </w:r>
      <w:r w:rsidRPr="00A304DA">
        <w:rPr>
          <w:sz w:val="27"/>
          <w:szCs w:val="27"/>
        </w:rPr>
        <w:t>».</w:t>
      </w:r>
    </w:p>
    <w:p w:rsidR="00010F61" w:rsidRDefault="00010F61" w:rsidP="00CA53AB">
      <w:pPr>
        <w:pStyle w:val="a7"/>
        <w:ind w:firstLine="540"/>
        <w:jc w:val="both"/>
        <w:rPr>
          <w:sz w:val="27"/>
          <w:szCs w:val="27"/>
        </w:rPr>
      </w:pPr>
    </w:p>
    <w:p w:rsidR="00514C2E" w:rsidRDefault="00514C2E" w:rsidP="00CA53AB">
      <w:pPr>
        <w:pStyle w:val="a7"/>
        <w:ind w:firstLine="540"/>
        <w:jc w:val="both"/>
        <w:rPr>
          <w:sz w:val="27"/>
          <w:szCs w:val="27"/>
        </w:rPr>
      </w:pPr>
    </w:p>
    <w:p w:rsidR="002115C2" w:rsidRDefault="002115C2" w:rsidP="00CA53AB">
      <w:pPr>
        <w:pStyle w:val="a7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финансового отдела                         </w:t>
      </w:r>
      <w:proofErr w:type="spellStart"/>
      <w:r>
        <w:rPr>
          <w:sz w:val="27"/>
          <w:szCs w:val="27"/>
        </w:rPr>
        <w:t>С.В.Илюхина</w:t>
      </w:r>
      <w:proofErr w:type="spellEnd"/>
    </w:p>
    <w:p w:rsidR="00415F09" w:rsidRDefault="00415F09" w:rsidP="00010F61">
      <w:pPr>
        <w:rPr>
          <w:sz w:val="28"/>
        </w:rPr>
      </w:pPr>
    </w:p>
    <w:sectPr w:rsidR="00415F09" w:rsidSect="00010F61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EFA"/>
    <w:rsid w:val="00010F61"/>
    <w:rsid w:val="00020A3A"/>
    <w:rsid w:val="000260A2"/>
    <w:rsid w:val="0003645E"/>
    <w:rsid w:val="00042BDD"/>
    <w:rsid w:val="00042CAF"/>
    <w:rsid w:val="000511F8"/>
    <w:rsid w:val="0007065A"/>
    <w:rsid w:val="00083CB2"/>
    <w:rsid w:val="000B7FD1"/>
    <w:rsid w:val="000C3FB7"/>
    <w:rsid w:val="000D65A0"/>
    <w:rsid w:val="000E158F"/>
    <w:rsid w:val="000F2598"/>
    <w:rsid w:val="00121BAD"/>
    <w:rsid w:val="001223B8"/>
    <w:rsid w:val="00122F42"/>
    <w:rsid w:val="00133A5D"/>
    <w:rsid w:val="00135931"/>
    <w:rsid w:val="00136664"/>
    <w:rsid w:val="0013673D"/>
    <w:rsid w:val="00165400"/>
    <w:rsid w:val="00171495"/>
    <w:rsid w:val="00182CCA"/>
    <w:rsid w:val="001B1284"/>
    <w:rsid w:val="001B77B8"/>
    <w:rsid w:val="001D2AA1"/>
    <w:rsid w:val="001E7569"/>
    <w:rsid w:val="002115C2"/>
    <w:rsid w:val="00216344"/>
    <w:rsid w:val="0022171D"/>
    <w:rsid w:val="00223A76"/>
    <w:rsid w:val="00245724"/>
    <w:rsid w:val="0025634B"/>
    <w:rsid w:val="00263F63"/>
    <w:rsid w:val="00265084"/>
    <w:rsid w:val="00266A32"/>
    <w:rsid w:val="00270D93"/>
    <w:rsid w:val="002A09D9"/>
    <w:rsid w:val="002D27C4"/>
    <w:rsid w:val="002D4C4A"/>
    <w:rsid w:val="002E3E40"/>
    <w:rsid w:val="002E75A6"/>
    <w:rsid w:val="00301F4D"/>
    <w:rsid w:val="0030349A"/>
    <w:rsid w:val="00323DE9"/>
    <w:rsid w:val="003279D6"/>
    <w:rsid w:val="00344B5E"/>
    <w:rsid w:val="00344E84"/>
    <w:rsid w:val="00353972"/>
    <w:rsid w:val="00355B49"/>
    <w:rsid w:val="00380427"/>
    <w:rsid w:val="00387279"/>
    <w:rsid w:val="003A3EFA"/>
    <w:rsid w:val="003A4416"/>
    <w:rsid w:val="003C21DC"/>
    <w:rsid w:val="003D257E"/>
    <w:rsid w:val="004111C6"/>
    <w:rsid w:val="00415F09"/>
    <w:rsid w:val="00445E7B"/>
    <w:rsid w:val="00457F56"/>
    <w:rsid w:val="00477802"/>
    <w:rsid w:val="004B692D"/>
    <w:rsid w:val="004C0E1E"/>
    <w:rsid w:val="004E1072"/>
    <w:rsid w:val="005113D8"/>
    <w:rsid w:val="00514C2E"/>
    <w:rsid w:val="00517C2A"/>
    <w:rsid w:val="00526955"/>
    <w:rsid w:val="0059020F"/>
    <w:rsid w:val="00591498"/>
    <w:rsid w:val="005957E6"/>
    <w:rsid w:val="005A1122"/>
    <w:rsid w:val="005A2C57"/>
    <w:rsid w:val="005C6394"/>
    <w:rsid w:val="005C79E1"/>
    <w:rsid w:val="005D3228"/>
    <w:rsid w:val="0064321A"/>
    <w:rsid w:val="0065046C"/>
    <w:rsid w:val="00661575"/>
    <w:rsid w:val="00663BF5"/>
    <w:rsid w:val="006A3ED3"/>
    <w:rsid w:val="006B0A29"/>
    <w:rsid w:val="006B0B3A"/>
    <w:rsid w:val="006D6F4C"/>
    <w:rsid w:val="00702C18"/>
    <w:rsid w:val="0070356F"/>
    <w:rsid w:val="00737075"/>
    <w:rsid w:val="00737A3D"/>
    <w:rsid w:val="0074133C"/>
    <w:rsid w:val="00745C97"/>
    <w:rsid w:val="00772B4B"/>
    <w:rsid w:val="00777E90"/>
    <w:rsid w:val="008078DD"/>
    <w:rsid w:val="00807EDF"/>
    <w:rsid w:val="0081558D"/>
    <w:rsid w:val="00817A35"/>
    <w:rsid w:val="00834F01"/>
    <w:rsid w:val="00857B88"/>
    <w:rsid w:val="00874FF3"/>
    <w:rsid w:val="008824FE"/>
    <w:rsid w:val="008878E6"/>
    <w:rsid w:val="008977D4"/>
    <w:rsid w:val="008A3138"/>
    <w:rsid w:val="008D7AE4"/>
    <w:rsid w:val="008E31F0"/>
    <w:rsid w:val="008E7261"/>
    <w:rsid w:val="00900353"/>
    <w:rsid w:val="009048C9"/>
    <w:rsid w:val="00915852"/>
    <w:rsid w:val="00921891"/>
    <w:rsid w:val="0094303B"/>
    <w:rsid w:val="009552F1"/>
    <w:rsid w:val="009669F4"/>
    <w:rsid w:val="00966D66"/>
    <w:rsid w:val="009754A3"/>
    <w:rsid w:val="0098121E"/>
    <w:rsid w:val="0098641D"/>
    <w:rsid w:val="00991CDC"/>
    <w:rsid w:val="009A6F52"/>
    <w:rsid w:val="009B4D6B"/>
    <w:rsid w:val="009D700D"/>
    <w:rsid w:val="00A07599"/>
    <w:rsid w:val="00A14BA8"/>
    <w:rsid w:val="00A304DA"/>
    <w:rsid w:val="00A41E5B"/>
    <w:rsid w:val="00A47BF2"/>
    <w:rsid w:val="00A80A59"/>
    <w:rsid w:val="00A858C8"/>
    <w:rsid w:val="00AC3626"/>
    <w:rsid w:val="00AC41FF"/>
    <w:rsid w:val="00AE3147"/>
    <w:rsid w:val="00B062AE"/>
    <w:rsid w:val="00B21A72"/>
    <w:rsid w:val="00B3288C"/>
    <w:rsid w:val="00B43128"/>
    <w:rsid w:val="00B568C0"/>
    <w:rsid w:val="00B728C7"/>
    <w:rsid w:val="00B92690"/>
    <w:rsid w:val="00B931B2"/>
    <w:rsid w:val="00B96D9A"/>
    <w:rsid w:val="00BA021D"/>
    <w:rsid w:val="00BB0516"/>
    <w:rsid w:val="00BB7004"/>
    <w:rsid w:val="00BD2669"/>
    <w:rsid w:val="00BE3C2D"/>
    <w:rsid w:val="00BF4B35"/>
    <w:rsid w:val="00BF4FA5"/>
    <w:rsid w:val="00C04F2A"/>
    <w:rsid w:val="00C0724F"/>
    <w:rsid w:val="00C11A66"/>
    <w:rsid w:val="00C225B3"/>
    <w:rsid w:val="00C2312C"/>
    <w:rsid w:val="00C42023"/>
    <w:rsid w:val="00C76C49"/>
    <w:rsid w:val="00C8202B"/>
    <w:rsid w:val="00C834E3"/>
    <w:rsid w:val="00C9082B"/>
    <w:rsid w:val="00C90FBF"/>
    <w:rsid w:val="00C95BEC"/>
    <w:rsid w:val="00C96876"/>
    <w:rsid w:val="00CA53AB"/>
    <w:rsid w:val="00CB01B2"/>
    <w:rsid w:val="00CB60DA"/>
    <w:rsid w:val="00CC6041"/>
    <w:rsid w:val="00D019F1"/>
    <w:rsid w:val="00D419C0"/>
    <w:rsid w:val="00D60C53"/>
    <w:rsid w:val="00D65922"/>
    <w:rsid w:val="00D67F6E"/>
    <w:rsid w:val="00D86C34"/>
    <w:rsid w:val="00DA0F45"/>
    <w:rsid w:val="00DA7CE0"/>
    <w:rsid w:val="00DF6E00"/>
    <w:rsid w:val="00E305F1"/>
    <w:rsid w:val="00E3150C"/>
    <w:rsid w:val="00E44D1C"/>
    <w:rsid w:val="00E52FFF"/>
    <w:rsid w:val="00E9644D"/>
    <w:rsid w:val="00EB472B"/>
    <w:rsid w:val="00EB5A57"/>
    <w:rsid w:val="00EE4507"/>
    <w:rsid w:val="00EF716D"/>
    <w:rsid w:val="00F134A1"/>
    <w:rsid w:val="00F2434D"/>
    <w:rsid w:val="00F32CBC"/>
    <w:rsid w:val="00F561D3"/>
    <w:rsid w:val="00F61414"/>
    <w:rsid w:val="00F8426A"/>
    <w:rsid w:val="00F93F69"/>
    <w:rsid w:val="00FA062D"/>
    <w:rsid w:val="00FC2B0E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20F"/>
  </w:style>
  <w:style w:type="paragraph" w:styleId="1">
    <w:name w:val="heading 1"/>
    <w:basedOn w:val="a"/>
    <w:next w:val="a"/>
    <w:qFormat/>
    <w:rsid w:val="0059020F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9020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9020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9020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59020F"/>
    <w:pPr>
      <w:ind w:firstLine="709"/>
    </w:pPr>
    <w:rPr>
      <w:sz w:val="24"/>
    </w:rPr>
  </w:style>
  <w:style w:type="paragraph" w:styleId="a4">
    <w:name w:val="Body Text Indent"/>
    <w:basedOn w:val="a"/>
    <w:rsid w:val="0059020F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59020F"/>
    <w:pPr>
      <w:jc w:val="center"/>
    </w:pPr>
    <w:rPr>
      <w:b/>
      <w:bCs/>
    </w:rPr>
  </w:style>
  <w:style w:type="paragraph" w:styleId="a6">
    <w:name w:val="Body Text"/>
    <w:basedOn w:val="a"/>
    <w:rsid w:val="0059020F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745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cp:lastModifiedBy>Admin</cp:lastModifiedBy>
  <cp:revision>22</cp:revision>
  <cp:lastPrinted>2017-01-10T07:36:00Z</cp:lastPrinted>
  <dcterms:created xsi:type="dcterms:W3CDTF">2017-01-17T08:11:00Z</dcterms:created>
  <dcterms:modified xsi:type="dcterms:W3CDTF">2017-01-18T05:43:00Z</dcterms:modified>
</cp:coreProperties>
</file>