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C7720B">
        <w:rPr>
          <w:sz w:val="28"/>
          <w:szCs w:val="28"/>
        </w:rPr>
        <w:t>1</w:t>
      </w:r>
      <w:r w:rsidR="00220B3F">
        <w:rPr>
          <w:sz w:val="28"/>
          <w:szCs w:val="28"/>
        </w:rPr>
        <w:t>7</w:t>
      </w:r>
      <w:r w:rsidR="00B411B1">
        <w:rPr>
          <w:sz w:val="28"/>
          <w:szCs w:val="28"/>
        </w:rPr>
        <w:t xml:space="preserve"> </w:t>
      </w:r>
      <w:r w:rsidR="00CC18C3">
        <w:rPr>
          <w:sz w:val="28"/>
          <w:szCs w:val="28"/>
        </w:rPr>
        <w:t>марта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CC18C3" w:rsidRPr="00CC18C3">
        <w:rPr>
          <w:sz w:val="28"/>
          <w:szCs w:val="28"/>
        </w:rPr>
        <w:t xml:space="preserve">от </w:t>
      </w:r>
      <w:r w:rsidR="00C7720B" w:rsidRPr="00C7720B">
        <w:rPr>
          <w:sz w:val="28"/>
          <w:szCs w:val="28"/>
        </w:rPr>
        <w:t>03.02.2020 № 13-р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20B3F">
        <w:rPr>
          <w:kern w:val="1"/>
          <w:sz w:val="28"/>
          <w:szCs w:val="28"/>
        </w:rPr>
        <w:t>17</w:t>
      </w:r>
      <w:r w:rsidR="00CC18C3" w:rsidRPr="00CC18C3">
        <w:rPr>
          <w:kern w:val="1"/>
          <w:sz w:val="28"/>
          <w:szCs w:val="28"/>
        </w:rPr>
        <w:t xml:space="preserve"> марта 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</w:t>
      </w:r>
      <w:r w:rsidRPr="00C7720B">
        <w:rPr>
          <w:kern w:val="1"/>
          <w:sz w:val="28"/>
          <w:szCs w:val="28"/>
        </w:rPr>
        <w:t>д.</w:t>
      </w:r>
      <w:r w:rsidR="000D7E36" w:rsidRPr="00C7720B">
        <w:rPr>
          <w:kern w:val="1"/>
          <w:sz w:val="28"/>
          <w:szCs w:val="28"/>
        </w:rPr>
        <w:t xml:space="preserve"> </w:t>
      </w:r>
      <w:r w:rsidRPr="00C7720B">
        <w:rPr>
          <w:kern w:val="1"/>
          <w:sz w:val="28"/>
          <w:szCs w:val="28"/>
        </w:rPr>
        <w:t xml:space="preserve">4, </w:t>
      </w:r>
      <w:r w:rsidRPr="00C7720B">
        <w:rPr>
          <w:sz w:val="28"/>
          <w:szCs w:val="28"/>
        </w:rPr>
        <w:t>актовый</w:t>
      </w:r>
      <w:r>
        <w:rPr>
          <w:sz w:val="28"/>
          <w:szCs w:val="28"/>
        </w:rPr>
        <w:t xml:space="preserve">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7720B" w:rsidRPr="00C7720B" w:rsidRDefault="00C7720B" w:rsidP="00C7720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20B">
        <w:rPr>
          <w:rFonts w:eastAsia="Calibri"/>
          <w:sz w:val="28"/>
          <w:szCs w:val="28"/>
        </w:rPr>
        <w:t>– проекты внесения изменений в Генеральный план и Правила землепользования и застройки Ломовецкого сельского поселения Троснянского района Орловской области (далее – Генеральный план и Правила землепользования соответственно) в части 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Pr="00C7720B">
        <w:rPr>
          <w:rFonts w:eastAsia="Calibri"/>
          <w:sz w:val="28"/>
          <w:szCs w:val="28"/>
        </w:rPr>
        <w:t xml:space="preserve"> Орловская область, </w:t>
      </w:r>
      <w:proofErr w:type="spellStart"/>
      <w:r w:rsidRPr="00C7720B">
        <w:rPr>
          <w:rFonts w:eastAsia="Calibri"/>
          <w:sz w:val="28"/>
          <w:szCs w:val="28"/>
        </w:rPr>
        <w:t>Кромской</w:t>
      </w:r>
      <w:proofErr w:type="spellEnd"/>
      <w:r w:rsidRPr="00C7720B">
        <w:rPr>
          <w:rFonts w:eastAsia="Calibri"/>
          <w:sz w:val="28"/>
          <w:szCs w:val="28"/>
        </w:rPr>
        <w:t xml:space="preserve"> р-н, с. </w:t>
      </w:r>
      <w:proofErr w:type="spellStart"/>
      <w:r w:rsidRPr="00C7720B">
        <w:rPr>
          <w:rFonts w:eastAsia="Calibri"/>
          <w:sz w:val="28"/>
          <w:szCs w:val="28"/>
        </w:rPr>
        <w:t>Вожово</w:t>
      </w:r>
      <w:proofErr w:type="spellEnd"/>
      <w:r w:rsidRPr="00C7720B">
        <w:rPr>
          <w:rFonts w:eastAsia="Calibri"/>
          <w:sz w:val="28"/>
          <w:szCs w:val="28"/>
        </w:rPr>
        <w:t>, ул. Придорожная.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C7720B">
        <w:rPr>
          <w:kern w:val="1"/>
          <w:sz w:val="28"/>
          <w:szCs w:val="28"/>
        </w:rPr>
        <w:t>1</w:t>
      </w:r>
      <w:r w:rsidR="00220B3F">
        <w:rPr>
          <w:kern w:val="1"/>
          <w:sz w:val="28"/>
          <w:szCs w:val="28"/>
        </w:rPr>
        <w:t>7</w:t>
      </w:r>
      <w:r w:rsidR="00CC18C3" w:rsidRPr="00CC18C3">
        <w:rPr>
          <w:kern w:val="1"/>
          <w:sz w:val="28"/>
          <w:szCs w:val="28"/>
        </w:rPr>
        <w:t xml:space="preserve"> марта 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220B3F">
        <w:rPr>
          <w:kern w:val="1"/>
          <w:sz w:val="28"/>
          <w:szCs w:val="28"/>
        </w:rPr>
        <w:t xml:space="preserve">участие </w:t>
      </w:r>
      <w:r w:rsidR="00CC18C3" w:rsidRPr="00220B3F">
        <w:rPr>
          <w:kern w:val="1"/>
          <w:sz w:val="28"/>
          <w:szCs w:val="28"/>
        </w:rPr>
        <w:t>9</w:t>
      </w:r>
      <w:r w:rsidRPr="00220B3F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CC18C3">
        <w:rPr>
          <w:rFonts w:eastAsia="Calibri"/>
          <w:sz w:val="28"/>
          <w:szCs w:val="28"/>
        </w:rPr>
        <w:t>проект</w:t>
      </w:r>
      <w:r w:rsidR="00C7720B">
        <w:rPr>
          <w:rFonts w:eastAsia="Calibri"/>
          <w:sz w:val="28"/>
          <w:szCs w:val="28"/>
        </w:rPr>
        <w:t>ов</w:t>
      </w:r>
      <w:r w:rsidR="00CC18C3">
        <w:rPr>
          <w:rFonts w:eastAsia="Calibri"/>
          <w:sz w:val="28"/>
          <w:szCs w:val="28"/>
        </w:rPr>
        <w:t xml:space="preserve"> внесения изменений в Генеральный план и Правила землепользования и застройки </w:t>
      </w:r>
      <w:r w:rsidR="00C7720B">
        <w:rPr>
          <w:rFonts w:eastAsia="Calibri"/>
          <w:sz w:val="28"/>
          <w:szCs w:val="28"/>
        </w:rPr>
        <w:t>Ломовецкого</w:t>
      </w:r>
      <w:r w:rsidR="00CC18C3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>ральным законом от 06.10.20</w:t>
      </w:r>
      <w:r w:rsidR="00C7720B">
        <w:rPr>
          <w:sz w:val="28"/>
          <w:szCs w:val="28"/>
          <w:shd w:val="clear" w:color="auto" w:fill="FFFFFF"/>
        </w:rPr>
        <w:t>16</w:t>
      </w:r>
      <w:r w:rsidR="008449FF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</w:t>
      </w:r>
      <w:r w:rsidR="000F7B48" w:rsidRPr="000F7B48">
        <w:rPr>
          <w:sz w:val="28"/>
          <w:szCs w:val="28"/>
          <w:shd w:val="clear" w:color="auto" w:fill="FFFFFF"/>
        </w:rPr>
        <w:t xml:space="preserve">Положением </w:t>
      </w:r>
      <w:r w:rsidR="000D7E36">
        <w:rPr>
          <w:sz w:val="28"/>
          <w:szCs w:val="28"/>
          <w:shd w:val="clear" w:color="auto" w:fill="FFFFFF"/>
        </w:rPr>
        <w:t>«О</w:t>
      </w:r>
      <w:r w:rsidR="000F7B48" w:rsidRPr="000F7B48">
        <w:rPr>
          <w:sz w:val="28"/>
          <w:szCs w:val="28"/>
          <w:shd w:val="clear" w:color="auto" w:fill="FFFFFF"/>
        </w:rPr>
        <w:t xml:space="preserve">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D7E36">
        <w:rPr>
          <w:sz w:val="28"/>
          <w:szCs w:val="28"/>
          <w:shd w:val="clear" w:color="auto" w:fill="FFFFFF"/>
        </w:rPr>
        <w:t>»</w:t>
      </w:r>
      <w:r w:rsidR="000F7B48" w:rsidRPr="000F7B48">
        <w:rPr>
          <w:sz w:val="28"/>
          <w:szCs w:val="28"/>
          <w:shd w:val="clear" w:color="auto" w:fill="FFFFFF"/>
        </w:rPr>
        <w:t>, утвержденным решением Троснянского районного Совета народных депутатов от 21.08.2018 № 137</w:t>
      </w:r>
      <w:r w:rsidR="00843D34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A911DB" w:rsidRPr="00CC18C3" w:rsidRDefault="008B18E1" w:rsidP="00CC18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F7B48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</w:t>
      </w:r>
      <w:r w:rsidR="00CC18C3" w:rsidRPr="00CC18C3">
        <w:rPr>
          <w:sz w:val="28"/>
          <w:szCs w:val="28"/>
          <w:shd w:val="clear" w:color="auto" w:fill="FFFFFF"/>
        </w:rPr>
        <w:t xml:space="preserve">в Генеральный план и Правила землепользования и застройки </w:t>
      </w:r>
      <w:r w:rsidR="00C7720B" w:rsidRPr="00C7720B">
        <w:rPr>
          <w:sz w:val="28"/>
          <w:szCs w:val="28"/>
          <w:shd w:val="clear" w:color="auto" w:fill="FFFFFF"/>
        </w:rPr>
        <w:t xml:space="preserve">Ломовецкого </w:t>
      </w:r>
      <w:r w:rsidR="00CC18C3" w:rsidRPr="00CC18C3">
        <w:rPr>
          <w:sz w:val="28"/>
          <w:szCs w:val="28"/>
          <w:shd w:val="clear" w:color="auto" w:fill="FFFFFF"/>
        </w:rPr>
        <w:t>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A4BA5"/>
    <w:rsid w:val="0021365B"/>
    <w:rsid w:val="00220B3F"/>
    <w:rsid w:val="00290DBD"/>
    <w:rsid w:val="002C04AE"/>
    <w:rsid w:val="00306B9F"/>
    <w:rsid w:val="00362996"/>
    <w:rsid w:val="003A3A32"/>
    <w:rsid w:val="003E634C"/>
    <w:rsid w:val="00426061"/>
    <w:rsid w:val="00445992"/>
    <w:rsid w:val="00496275"/>
    <w:rsid w:val="004C2E08"/>
    <w:rsid w:val="00542D58"/>
    <w:rsid w:val="005F155E"/>
    <w:rsid w:val="006225E4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C6949"/>
    <w:rsid w:val="00F079B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2020-03-17T09:29:00Z</cp:lastPrinted>
  <dcterms:created xsi:type="dcterms:W3CDTF">2020-03-16T09:18:00Z</dcterms:created>
  <dcterms:modified xsi:type="dcterms:W3CDTF">2020-03-17T09:32:00Z</dcterms:modified>
</cp:coreProperties>
</file>