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772" w:rsidRDefault="00030772" w:rsidP="0003077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сведения о доходах, об имуществе  и обязательствах имущественного характера депутата за период </w:t>
      </w:r>
    </w:p>
    <w:p w:rsidR="00030772" w:rsidRDefault="00030772" w:rsidP="0003077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 1 января 201</w:t>
      </w:r>
      <w:r w:rsidR="00432319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 года по 31 декабря 201</w:t>
      </w:r>
      <w:r w:rsidR="00432319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 года</w:t>
      </w:r>
    </w:p>
    <w:tbl>
      <w:tblPr>
        <w:tblW w:w="151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6"/>
        <w:gridCol w:w="1561"/>
        <w:gridCol w:w="1702"/>
        <w:gridCol w:w="1986"/>
        <w:gridCol w:w="1277"/>
        <w:gridCol w:w="2269"/>
        <w:gridCol w:w="2124"/>
        <w:gridCol w:w="1072"/>
        <w:gridCol w:w="1039"/>
      </w:tblGrid>
      <w:tr w:rsidR="00030772" w:rsidTr="00030772"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72" w:rsidRDefault="00030772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Ф.И.О. 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72" w:rsidRDefault="00030772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Дек год доход </w:t>
            </w:r>
            <w:proofErr w:type="gramStart"/>
            <w:r>
              <w:rPr>
                <w:rFonts w:ascii="Times New Roman" w:hAnsi="Times New Roman"/>
              </w:rPr>
              <w:t>за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  <w:p w:rsidR="00030772" w:rsidRDefault="00030772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</w:t>
            </w:r>
            <w:r w:rsidR="00432319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г</w:t>
            </w:r>
          </w:p>
          <w:p w:rsidR="00030772" w:rsidRDefault="00030772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руб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7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72" w:rsidRDefault="00030772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72" w:rsidRDefault="00030772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030772" w:rsidTr="00030772"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772" w:rsidRDefault="000307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772" w:rsidRDefault="000307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72" w:rsidRDefault="00030772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объект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нед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72" w:rsidRDefault="00030772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S</w:t>
            </w:r>
            <w:r>
              <w:rPr>
                <w:rFonts w:ascii="Times New Roman" w:hAnsi="Times New Roman"/>
              </w:rPr>
              <w:t xml:space="preserve"> (кв.м)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72" w:rsidRDefault="00030772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Страна </w:t>
            </w:r>
            <w:proofErr w:type="spellStart"/>
            <w:r>
              <w:rPr>
                <w:rFonts w:ascii="Times New Roman" w:hAnsi="Times New Roman"/>
              </w:rPr>
              <w:t>распол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72" w:rsidRDefault="00030772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Транспортные средства</w:t>
            </w:r>
          </w:p>
          <w:p w:rsidR="00030772" w:rsidRDefault="00030772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вид</w:t>
            </w:r>
            <w:proofErr w:type="gramStart"/>
            <w:r>
              <w:rPr>
                <w:rFonts w:ascii="Times New Roman" w:hAnsi="Times New Roman"/>
              </w:rPr>
              <w:t>,м</w:t>
            </w:r>
            <w:proofErr w:type="gramEnd"/>
            <w:r>
              <w:rPr>
                <w:rFonts w:ascii="Times New Roman" w:hAnsi="Times New Roman"/>
              </w:rPr>
              <w:t>арка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72" w:rsidRDefault="00030772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72" w:rsidRDefault="00030772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S</w:t>
            </w:r>
            <w:r>
              <w:rPr>
                <w:rFonts w:ascii="Times New Roman" w:hAnsi="Times New Roman"/>
              </w:rPr>
              <w:t>(кв.м)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72" w:rsidRDefault="00030772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расположения</w:t>
            </w:r>
          </w:p>
        </w:tc>
      </w:tr>
      <w:tr w:rsidR="00030772" w:rsidTr="00030772">
        <w:trPr>
          <w:trHeight w:val="5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72" w:rsidRDefault="0003077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Баранова  Татьяна Сергеевна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72" w:rsidRDefault="00411223">
            <w:pPr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73576, 44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72" w:rsidRDefault="00411223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Квартира, индивидуальная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72" w:rsidRDefault="00411223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72" w:rsidRDefault="00411223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72" w:rsidRDefault="0003077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72" w:rsidRDefault="0003077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72" w:rsidRDefault="0003077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72" w:rsidRDefault="0003077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1223" w:rsidTr="00030772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23" w:rsidRDefault="00411223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23" w:rsidRDefault="00411223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473 048, 48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223" w:rsidRDefault="00411223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Квартира, общая долевая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223" w:rsidRDefault="00411223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223" w:rsidRDefault="00411223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223" w:rsidRDefault="00411223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ВАЗ 2115,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23" w:rsidRDefault="00411223" w:rsidP="000B0BFD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23" w:rsidRDefault="00411223" w:rsidP="000B0BFD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51.5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23" w:rsidRDefault="00411223" w:rsidP="000B0BFD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411223" w:rsidTr="00030772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23" w:rsidRDefault="00411223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23" w:rsidRDefault="00411223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223" w:rsidRDefault="00411223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223" w:rsidRDefault="00411223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223" w:rsidRDefault="00411223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223" w:rsidRDefault="00411223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23" w:rsidRDefault="00411223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23" w:rsidRDefault="00411223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51.5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23" w:rsidRDefault="00411223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411223" w:rsidTr="00030772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23" w:rsidRDefault="00411223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23" w:rsidRDefault="00411223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223" w:rsidRDefault="00411223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223" w:rsidRDefault="00411223">
            <w:pPr>
              <w:spacing w:line="276" w:lineRule="auto"/>
              <w:ind w:right="179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223" w:rsidRDefault="00411223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223" w:rsidRDefault="00411223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223" w:rsidRDefault="00411223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223" w:rsidRDefault="00411223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51.5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23" w:rsidRDefault="00411223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411223" w:rsidTr="00030772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223" w:rsidRDefault="00411223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223" w:rsidRDefault="00411223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223" w:rsidRDefault="00411223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223" w:rsidRDefault="00411223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223" w:rsidRDefault="00411223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223" w:rsidRDefault="00411223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223" w:rsidRDefault="00411223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223" w:rsidRDefault="00411223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223" w:rsidRDefault="00411223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</w:tbl>
    <w:p w:rsidR="00030772" w:rsidRDefault="00030772" w:rsidP="00030772">
      <w:pPr>
        <w:jc w:val="center"/>
        <w:rPr>
          <w:rFonts w:ascii="Times New Roman" w:hAnsi="Times New Roman"/>
        </w:rPr>
      </w:pPr>
    </w:p>
    <w:p w:rsidR="00030772" w:rsidRDefault="00030772" w:rsidP="0003077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Сведения о расходах за 201</w:t>
      </w:r>
      <w:r w:rsidR="00432319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 отчетный финансовый год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6520"/>
        <w:gridCol w:w="4394"/>
      </w:tblGrid>
      <w:tr w:rsidR="00030772" w:rsidTr="00DD2DA9">
        <w:trPr>
          <w:trHeight w:val="256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72" w:rsidRDefault="00030772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Фамилия, имя, отчество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72" w:rsidRDefault="00030772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Сделка по приобретению земельных участков, других объектов недвижимости, транспортных средств, ценных бумаг, акци</w:t>
            </w:r>
            <w:proofErr w:type="gramStart"/>
            <w:r>
              <w:rPr>
                <w:rFonts w:ascii="Times New Roman" w:hAnsi="Times New Roman"/>
              </w:rPr>
              <w:t>й(</w:t>
            </w:r>
            <w:proofErr w:type="gramEnd"/>
            <w:r>
              <w:rPr>
                <w:rFonts w:ascii="Times New Roman" w:hAnsi="Times New Roman"/>
              </w:rPr>
              <w:t>долей участия, паёв,  в уставных(складочных) капиталах организаций), если сумма сделки превышает общий доход муниципального служащего и его супруги(супруга) за три последних года, предшествующих совершению сделки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72" w:rsidRDefault="00030772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Источники получения средств, за счет которых совершена сделка</w:t>
            </w:r>
          </w:p>
        </w:tc>
      </w:tr>
      <w:tr w:rsidR="00030772" w:rsidTr="0003077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72" w:rsidRDefault="00DD2DA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Баранова Татьяна Сергеевна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72" w:rsidRDefault="00030772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72" w:rsidRDefault="00030772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030772" w:rsidTr="00DD2DA9">
        <w:trPr>
          <w:trHeight w:val="56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72" w:rsidRDefault="00030772">
            <w:pPr>
              <w:spacing w:line="276" w:lineRule="auto"/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супруг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72" w:rsidRDefault="00030772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72" w:rsidRDefault="00030772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DD2DA9" w:rsidTr="00DD2DA9">
        <w:trPr>
          <w:trHeight w:val="56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A9" w:rsidRDefault="00DD2DA9">
            <w:pPr>
              <w:spacing w:line="276" w:lineRule="auto"/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дочь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A9" w:rsidRDefault="00DD2DA9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A9" w:rsidRDefault="00DD2DA9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DD2DA9" w:rsidTr="00DD2DA9">
        <w:trPr>
          <w:trHeight w:val="56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A9" w:rsidRDefault="00DD2DA9">
            <w:pPr>
              <w:spacing w:line="276" w:lineRule="auto"/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сын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A9" w:rsidRDefault="00DD2DA9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A9" w:rsidRDefault="00DD2DA9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DD2DA9" w:rsidTr="0003077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A9" w:rsidRDefault="00DD2DA9">
            <w:pPr>
              <w:spacing w:line="276" w:lineRule="auto"/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A9" w:rsidRDefault="00DD2DA9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A9" w:rsidRDefault="00DD2DA9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</w:tbl>
    <w:p w:rsidR="00030772" w:rsidRDefault="00030772" w:rsidP="00030772">
      <w:pPr>
        <w:ind w:firstLine="0"/>
        <w:rPr>
          <w:rFonts w:ascii="Times New Roman" w:hAnsi="Times New Roman"/>
        </w:rPr>
      </w:pPr>
    </w:p>
    <w:p w:rsidR="00030772" w:rsidRDefault="00030772" w:rsidP="00030772"/>
    <w:p w:rsidR="00030772" w:rsidRDefault="00030772" w:rsidP="00030772"/>
    <w:p w:rsidR="00030772" w:rsidRDefault="00030772" w:rsidP="00030772"/>
    <w:p w:rsidR="00030772" w:rsidRDefault="00030772" w:rsidP="00030772"/>
    <w:p w:rsidR="00030772" w:rsidRDefault="00030772" w:rsidP="00030772"/>
    <w:p w:rsidR="00C16255" w:rsidRDefault="00C16255"/>
    <w:sectPr w:rsidR="00C16255" w:rsidSect="0003077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030772"/>
    <w:rsid w:val="0000741A"/>
    <w:rsid w:val="00030772"/>
    <w:rsid w:val="00411223"/>
    <w:rsid w:val="00432319"/>
    <w:rsid w:val="00B6206B"/>
    <w:rsid w:val="00C16255"/>
    <w:rsid w:val="00DD2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77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1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4</cp:revision>
  <dcterms:created xsi:type="dcterms:W3CDTF">2017-06-26T09:56:00Z</dcterms:created>
  <dcterms:modified xsi:type="dcterms:W3CDTF">2018-04-19T05:43:00Z</dcterms:modified>
</cp:coreProperties>
</file>