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лиц, замещающих </w:t>
      </w:r>
      <w:r w:rsidR="00BF6B84">
        <w:rPr>
          <w:rFonts w:ascii="Times New Roman" w:hAnsi="Times New Roman"/>
        </w:rPr>
        <w:t>муниципальные должности</w:t>
      </w:r>
      <w:r>
        <w:rPr>
          <w:rFonts w:ascii="Times New Roman" w:hAnsi="Times New Roman"/>
        </w:rPr>
        <w:t xml:space="preserve"> администрации Троснянского </w:t>
      </w:r>
      <w:r w:rsidR="00BF6B84">
        <w:rPr>
          <w:rFonts w:ascii="Times New Roman" w:hAnsi="Times New Roman"/>
        </w:rPr>
        <w:t>района и членов их семей за 20</w:t>
      </w:r>
      <w:r w:rsidR="00B4425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</w:t>
      </w:r>
    </w:p>
    <w:tbl>
      <w:tblPr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185"/>
        <w:gridCol w:w="1417"/>
        <w:gridCol w:w="2502"/>
        <w:gridCol w:w="1134"/>
        <w:gridCol w:w="2361"/>
        <w:gridCol w:w="1796"/>
        <w:gridCol w:w="1085"/>
        <w:gridCol w:w="1325"/>
      </w:tblGrid>
      <w:tr w:rsidR="00EF75DE" w:rsidRPr="009A3151" w:rsidTr="00685231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доход за 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20</w:t>
            </w:r>
            <w:r w:rsidR="00B4425A">
              <w:rPr>
                <w:rFonts w:ascii="Times New Roman" w:hAnsi="Times New Roman"/>
                <w:color w:val="0D0D0D"/>
              </w:rPr>
              <w:t>20</w:t>
            </w:r>
            <w:r w:rsidRPr="009A3151">
              <w:rPr>
                <w:rFonts w:ascii="Times New Roman" w:hAnsi="Times New Roman"/>
                <w:color w:val="0D0D0D"/>
              </w:rPr>
              <w:t>г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F75DE" w:rsidRPr="009A3151" w:rsidTr="00685231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</w:t>
            </w:r>
            <w:r w:rsidRPr="009A3151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 w:rsidRPr="009A3151"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BF6B84" w:rsidP="00B4425A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B4425A">
              <w:rPr>
                <w:rFonts w:ascii="Times New Roman" w:hAnsi="Times New Roman"/>
                <w:color w:val="0D0D0D"/>
                <w:sz w:val="20"/>
                <w:szCs w:val="20"/>
              </w:rPr>
              <w:t>247253,45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</w:t>
            </w:r>
            <w:proofErr w:type="gramStart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общая</w:t>
            </w:r>
            <w:proofErr w:type="gramEnd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C81DA0" w:rsidRDefault="00C81DA0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X</w:t>
            </w:r>
            <w:r w:rsidRPr="00C81DA0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Огородный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B4425A" w:rsidP="00E4528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178208,13</w:t>
            </w:r>
            <w:r w:rsidR="00EF75DE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685231"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  <w:r w:rsidR="00685231"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B4425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36"/>
        <w:gridCol w:w="7258"/>
        <w:gridCol w:w="4343"/>
      </w:tblGrid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</w:t>
            </w:r>
            <w:r w:rsidRPr="003E046B">
              <w:rPr>
                <w:rFonts w:ascii="Times New Roman" w:hAnsi="Times New Roman"/>
              </w:rPr>
              <w:lastRenderedPageBreak/>
              <w:t xml:space="preserve">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lastRenderedPageBreak/>
              <w:t>Должность</w:t>
            </w:r>
          </w:p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</w:t>
            </w:r>
            <w:r w:rsidRPr="003E046B">
              <w:rPr>
                <w:rFonts w:ascii="Times New Roman" w:hAnsi="Times New Roman"/>
              </w:rPr>
              <w:lastRenderedPageBreak/>
              <w:t>капиталах организаций), если сумма сделки превышает общи</w:t>
            </w:r>
            <w:r w:rsidR="001C113D">
              <w:rPr>
                <w:rFonts w:ascii="Times New Roman" w:hAnsi="Times New Roman"/>
              </w:rPr>
              <w:t>й доход его</w:t>
            </w:r>
            <w:bookmarkStart w:id="0" w:name="_GoBack"/>
            <w:bookmarkEnd w:id="0"/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Насонов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Глава Троснянского района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C81DA0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C81DA0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F75DE" w:rsidRDefault="00EF75DE" w:rsidP="00EF75DE">
      <w:pPr>
        <w:rPr>
          <w:rFonts w:ascii="Times New Roman" w:hAnsi="Times New Roman"/>
        </w:rPr>
      </w:pPr>
    </w:p>
    <w:p w:rsidR="002C3D3B" w:rsidRDefault="002C3D3B"/>
    <w:sectPr w:rsidR="002C3D3B" w:rsidSect="00EF75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DE"/>
    <w:rsid w:val="000F00B3"/>
    <w:rsid w:val="001C113D"/>
    <w:rsid w:val="002C3D3B"/>
    <w:rsid w:val="004551F5"/>
    <w:rsid w:val="00685231"/>
    <w:rsid w:val="00711920"/>
    <w:rsid w:val="009418DE"/>
    <w:rsid w:val="009838D1"/>
    <w:rsid w:val="00A92CDA"/>
    <w:rsid w:val="00B4425A"/>
    <w:rsid w:val="00BF6B84"/>
    <w:rsid w:val="00C81DA0"/>
    <w:rsid w:val="00E4528A"/>
    <w:rsid w:val="00EF4816"/>
    <w:rsid w:val="00E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4</cp:revision>
  <dcterms:created xsi:type="dcterms:W3CDTF">2020-04-20T07:42:00Z</dcterms:created>
  <dcterms:modified xsi:type="dcterms:W3CDTF">2021-04-19T11:18:00Z</dcterms:modified>
</cp:coreProperties>
</file>