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A43" w:rsidRPr="00F007EA" w:rsidRDefault="00EE0A43" w:rsidP="00F007EA">
      <w:pPr>
        <w:spacing w:line="209" w:lineRule="exact"/>
        <w:rPr>
          <w:rFonts w:ascii="Arial" w:hAnsi="Arial" w:cs="Arial"/>
        </w:rPr>
      </w:pPr>
      <w:bookmarkStart w:id="0" w:name="_GoBack"/>
      <w:bookmarkEnd w:id="0"/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EE0A43">
      <w:pPr>
        <w:widowControl/>
        <w:jc w:val="center"/>
        <w:rPr>
          <w:rFonts w:ascii="Arial" w:eastAsia="Times New Roman" w:hAnsi="Arial" w:cs="Arial"/>
          <w:color w:val="auto"/>
          <w:lang w:bidi="ar-SA"/>
        </w:rPr>
      </w:pPr>
      <w:r w:rsidRPr="00F007EA">
        <w:rPr>
          <w:rFonts w:ascii="Arial" w:eastAsia="Times New Roman" w:hAnsi="Arial" w:cs="Arial"/>
          <w:color w:val="auto"/>
          <w:lang w:bidi="ar-SA"/>
        </w:rPr>
        <w:t xml:space="preserve">РОССИЙСКАЯ ФЕДЕРАЦИЯ </w:t>
      </w:r>
    </w:p>
    <w:p w:rsidR="00EE0A43" w:rsidRPr="00F007EA" w:rsidRDefault="00EE0A43" w:rsidP="00EE0A43">
      <w:pPr>
        <w:keepNext/>
        <w:keepLines/>
        <w:widowControl/>
        <w:jc w:val="center"/>
        <w:rPr>
          <w:rFonts w:ascii="Arial" w:eastAsia="Times New Roman" w:hAnsi="Arial" w:cs="Arial"/>
          <w:color w:val="auto"/>
          <w:lang w:bidi="ar-SA"/>
        </w:rPr>
      </w:pPr>
      <w:r w:rsidRPr="00F007EA">
        <w:rPr>
          <w:rFonts w:ascii="Arial" w:eastAsia="Times New Roman" w:hAnsi="Arial" w:cs="Arial"/>
          <w:color w:val="auto"/>
          <w:lang w:bidi="ar-SA"/>
        </w:rPr>
        <w:t>ОРЛОВСКАЯ ОБЛАСТЬ</w:t>
      </w:r>
    </w:p>
    <w:p w:rsidR="00EE0A43" w:rsidRPr="00F007EA" w:rsidRDefault="00EE0A43" w:rsidP="00EE0A43">
      <w:pPr>
        <w:keepNext/>
        <w:keepLines/>
        <w:widowControl/>
        <w:jc w:val="center"/>
        <w:rPr>
          <w:rFonts w:ascii="Arial" w:eastAsia="Times New Roman" w:hAnsi="Arial" w:cs="Arial"/>
          <w:color w:val="auto"/>
          <w:lang w:bidi="ar-SA"/>
        </w:rPr>
      </w:pPr>
      <w:r w:rsidRPr="00F007EA">
        <w:rPr>
          <w:rFonts w:ascii="Arial" w:eastAsia="Times New Roman" w:hAnsi="Arial" w:cs="Arial"/>
          <w:color w:val="auto"/>
          <w:lang w:bidi="ar-SA"/>
        </w:rPr>
        <w:t xml:space="preserve">ТРОСНЯНСКИЙ РАЙОН </w:t>
      </w:r>
    </w:p>
    <w:p w:rsidR="00EE0A43" w:rsidRPr="00F007EA" w:rsidRDefault="00EE0A43" w:rsidP="00EE0A43">
      <w:pPr>
        <w:keepNext/>
        <w:keepLines/>
        <w:widowControl/>
        <w:jc w:val="center"/>
        <w:rPr>
          <w:rFonts w:ascii="Arial" w:eastAsia="Times New Roman" w:hAnsi="Arial" w:cs="Arial"/>
          <w:color w:val="auto"/>
          <w:lang w:bidi="ar-SA"/>
        </w:rPr>
      </w:pPr>
      <w:r w:rsidRPr="00F007EA">
        <w:rPr>
          <w:rFonts w:ascii="Arial" w:eastAsia="Times New Roman" w:hAnsi="Arial" w:cs="Arial"/>
          <w:color w:val="auto"/>
          <w:lang w:bidi="ar-SA"/>
        </w:rPr>
        <w:t xml:space="preserve">АДМИНИСТРАЦИЯ </w:t>
      </w:r>
      <w:r w:rsidR="001D24B9">
        <w:rPr>
          <w:rFonts w:ascii="Arial" w:eastAsia="Times New Roman" w:hAnsi="Arial" w:cs="Arial"/>
          <w:color w:val="auto"/>
          <w:lang w:bidi="ar-SA"/>
        </w:rPr>
        <w:t>МАЛАХОВО-СЛОБОДСКОГО</w:t>
      </w:r>
      <w:r w:rsidRPr="00F007EA">
        <w:rPr>
          <w:rFonts w:ascii="Arial" w:eastAsia="Times New Roman" w:hAnsi="Arial" w:cs="Arial"/>
          <w:color w:val="auto"/>
          <w:lang w:bidi="ar-SA"/>
        </w:rPr>
        <w:t xml:space="preserve"> СЕЛЬСКОГО ПОСЕЛЕНИЯ</w:t>
      </w:r>
    </w:p>
    <w:p w:rsidR="00EE0A43" w:rsidRPr="00F007EA" w:rsidRDefault="00EE0A43" w:rsidP="00EE0A43">
      <w:pPr>
        <w:keepNext/>
        <w:keepLines/>
        <w:widowControl/>
        <w:jc w:val="center"/>
        <w:rPr>
          <w:rFonts w:ascii="Arial" w:eastAsia="Times New Roman" w:hAnsi="Arial" w:cs="Arial"/>
          <w:color w:val="auto"/>
          <w:lang w:bidi="ar-SA"/>
        </w:rPr>
      </w:pPr>
    </w:p>
    <w:p w:rsidR="00EE0A43" w:rsidRPr="00F007EA" w:rsidRDefault="00EE0A43" w:rsidP="00EE0A43">
      <w:pPr>
        <w:keepNext/>
        <w:keepLines/>
        <w:widowControl/>
        <w:jc w:val="center"/>
        <w:rPr>
          <w:rFonts w:ascii="Arial" w:eastAsia="Times New Roman" w:hAnsi="Arial" w:cs="Arial"/>
          <w:color w:val="auto"/>
          <w:lang w:bidi="ar-SA"/>
        </w:rPr>
      </w:pPr>
      <w:r w:rsidRPr="00F007EA">
        <w:rPr>
          <w:rFonts w:ascii="Arial" w:eastAsia="Times New Roman" w:hAnsi="Arial" w:cs="Arial"/>
          <w:color w:val="auto"/>
          <w:lang w:bidi="ar-SA"/>
        </w:rPr>
        <w:t>ПОСТАНОВЛЕНИЕ</w:t>
      </w:r>
      <w:r w:rsidR="001D24B9">
        <w:rPr>
          <w:rFonts w:ascii="Arial" w:eastAsia="Times New Roman" w:hAnsi="Arial" w:cs="Arial"/>
          <w:color w:val="auto"/>
          <w:lang w:bidi="ar-SA"/>
        </w:rPr>
        <w:t xml:space="preserve">     №     </w:t>
      </w:r>
      <w:r w:rsidR="00A11B03">
        <w:rPr>
          <w:rFonts w:ascii="Arial" w:eastAsia="Times New Roman" w:hAnsi="Arial" w:cs="Arial"/>
          <w:color w:val="auto"/>
          <w:lang w:bidi="ar-SA"/>
        </w:rPr>
        <w:t>8</w:t>
      </w:r>
      <w:r w:rsidR="001D24B9">
        <w:rPr>
          <w:rFonts w:ascii="Arial" w:eastAsia="Times New Roman" w:hAnsi="Arial" w:cs="Arial"/>
          <w:color w:val="auto"/>
          <w:lang w:bidi="ar-SA"/>
        </w:rPr>
        <w:t xml:space="preserve">                  </w:t>
      </w:r>
    </w:p>
    <w:p w:rsidR="00EE0A43" w:rsidRPr="00F007EA" w:rsidRDefault="00EE0A43" w:rsidP="00EE0A43">
      <w:pPr>
        <w:keepNext/>
        <w:keepLines/>
        <w:widowControl/>
        <w:jc w:val="center"/>
        <w:rPr>
          <w:rFonts w:ascii="Arial" w:eastAsia="Times New Roman" w:hAnsi="Arial" w:cs="Arial"/>
          <w:color w:val="auto"/>
          <w:lang w:bidi="ar-SA"/>
        </w:rPr>
      </w:pPr>
    </w:p>
    <w:p w:rsidR="001D24B9" w:rsidRDefault="00A11B03" w:rsidP="00EE0A43">
      <w:pPr>
        <w:keepNext/>
        <w:keepLines/>
        <w:widowControl/>
        <w:snapToGrid w:val="0"/>
        <w:rPr>
          <w:rFonts w:ascii="Arial" w:eastAsia="Times New Roman" w:hAnsi="Arial" w:cs="Arial"/>
          <w:color w:val="auto"/>
          <w:lang w:bidi="ar-SA"/>
        </w:rPr>
      </w:pPr>
      <w:r>
        <w:rPr>
          <w:rFonts w:ascii="Arial" w:eastAsia="Times New Roman" w:hAnsi="Arial" w:cs="Arial"/>
          <w:color w:val="auto"/>
          <w:lang w:bidi="ar-SA"/>
        </w:rPr>
        <w:t xml:space="preserve">12 февраля </w:t>
      </w:r>
      <w:r w:rsidR="00DD039D">
        <w:rPr>
          <w:rFonts w:ascii="Arial" w:eastAsia="Times New Roman" w:hAnsi="Arial" w:cs="Arial"/>
          <w:color w:val="auto"/>
          <w:lang w:bidi="ar-SA"/>
        </w:rPr>
        <w:t>2024</w:t>
      </w:r>
      <w:r w:rsidR="00F007EA">
        <w:rPr>
          <w:rFonts w:ascii="Arial" w:eastAsia="Times New Roman" w:hAnsi="Arial" w:cs="Arial"/>
          <w:color w:val="auto"/>
          <w:lang w:bidi="ar-SA"/>
        </w:rPr>
        <w:t xml:space="preserve"> года</w:t>
      </w:r>
    </w:p>
    <w:p w:rsidR="00EE0A43" w:rsidRPr="00F007EA" w:rsidRDefault="001D24B9" w:rsidP="00EE0A43">
      <w:pPr>
        <w:keepNext/>
        <w:keepLines/>
        <w:widowControl/>
        <w:snapToGrid w:val="0"/>
        <w:rPr>
          <w:rFonts w:ascii="Arial" w:eastAsia="Times New Roman" w:hAnsi="Arial" w:cs="Arial"/>
          <w:color w:val="auto"/>
          <w:lang w:bidi="ar-SA"/>
        </w:rPr>
      </w:pPr>
      <w:r>
        <w:rPr>
          <w:rFonts w:ascii="Arial" w:eastAsia="Times New Roman" w:hAnsi="Arial" w:cs="Arial"/>
          <w:color w:val="auto"/>
          <w:lang w:bidi="ar-SA"/>
        </w:rPr>
        <w:t>п. Красноармейский</w:t>
      </w:r>
    </w:p>
    <w:p w:rsidR="00EE0A43" w:rsidRPr="00F007EA" w:rsidRDefault="00EE0A43" w:rsidP="00F007EA">
      <w:pPr>
        <w:spacing w:line="209" w:lineRule="exact"/>
        <w:rPr>
          <w:rFonts w:ascii="Arial" w:hAnsi="Arial" w:cs="Arial"/>
        </w:rPr>
      </w:pPr>
    </w:p>
    <w:p w:rsidR="00EE0A43" w:rsidRPr="00F007EA" w:rsidRDefault="00EE0A43" w:rsidP="00F007EA">
      <w:pPr>
        <w:tabs>
          <w:tab w:val="left" w:pos="471"/>
        </w:tabs>
        <w:spacing w:line="209" w:lineRule="exact"/>
        <w:ind w:right="4818"/>
        <w:jc w:val="both"/>
        <w:rPr>
          <w:rFonts w:ascii="Arial" w:hAnsi="Arial" w:cs="Arial"/>
        </w:rPr>
      </w:pPr>
      <w:r w:rsidRPr="00F007EA">
        <w:rPr>
          <w:rFonts w:ascii="Arial" w:hAnsi="Arial" w:cs="Arial"/>
        </w:rPr>
        <w:t xml:space="preserve">Об утверждении плана мероприятий по повышению роли  имущественных </w:t>
      </w:r>
      <w:r w:rsidR="00F007EA">
        <w:rPr>
          <w:rFonts w:ascii="Arial" w:hAnsi="Arial" w:cs="Arial"/>
        </w:rPr>
        <w:t xml:space="preserve">налогов в формировании местного </w:t>
      </w:r>
      <w:r w:rsidRPr="00F007EA">
        <w:rPr>
          <w:rFonts w:ascii="Arial" w:hAnsi="Arial" w:cs="Arial"/>
        </w:rPr>
        <w:t xml:space="preserve">бюджета </w:t>
      </w:r>
      <w:r w:rsidR="001D24B9">
        <w:rPr>
          <w:rFonts w:ascii="Arial" w:hAnsi="Arial" w:cs="Arial"/>
        </w:rPr>
        <w:t>Малахово-Слободского</w:t>
      </w:r>
      <w:r w:rsidR="00DD039D">
        <w:rPr>
          <w:rFonts w:ascii="Arial" w:hAnsi="Arial" w:cs="Arial"/>
        </w:rPr>
        <w:t xml:space="preserve"> сельского поселения на 2024</w:t>
      </w:r>
      <w:r w:rsidRPr="00F007EA">
        <w:rPr>
          <w:rFonts w:ascii="Arial" w:hAnsi="Arial" w:cs="Arial"/>
        </w:rPr>
        <w:t xml:space="preserve"> год</w:t>
      </w: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F007EA">
      <w:pPr>
        <w:spacing w:line="209" w:lineRule="exact"/>
        <w:jc w:val="both"/>
        <w:rPr>
          <w:rFonts w:ascii="Arial" w:hAnsi="Arial" w:cs="Arial"/>
        </w:rPr>
      </w:pPr>
    </w:p>
    <w:p w:rsidR="001D24B9" w:rsidRDefault="00EE0A43" w:rsidP="00F007EA">
      <w:pPr>
        <w:tabs>
          <w:tab w:val="left" w:pos="277"/>
        </w:tabs>
        <w:spacing w:line="209" w:lineRule="exact"/>
        <w:jc w:val="both"/>
        <w:rPr>
          <w:rFonts w:ascii="Arial" w:hAnsi="Arial" w:cs="Arial"/>
        </w:rPr>
      </w:pPr>
      <w:r w:rsidRPr="00F007EA">
        <w:rPr>
          <w:rFonts w:ascii="Arial" w:hAnsi="Arial" w:cs="Arial"/>
        </w:rPr>
        <w:t xml:space="preserve">В целях  увеличения доходной базы консолидированного бюджета </w:t>
      </w:r>
      <w:r w:rsidR="00A77915">
        <w:rPr>
          <w:rFonts w:ascii="Arial" w:hAnsi="Arial" w:cs="Arial"/>
        </w:rPr>
        <w:t>Малахово-Слободского</w:t>
      </w:r>
      <w:r w:rsidRPr="00F007EA">
        <w:rPr>
          <w:rFonts w:ascii="Arial" w:hAnsi="Arial" w:cs="Arial"/>
        </w:rPr>
        <w:t xml:space="preserve"> сельского поселения, исполнения плана мероприятий по повышению роли имущественных налогов в формировании местного бюджета </w:t>
      </w:r>
      <w:r w:rsidR="001D24B9">
        <w:rPr>
          <w:rFonts w:ascii="Arial" w:hAnsi="Arial" w:cs="Arial"/>
        </w:rPr>
        <w:t xml:space="preserve">Малахово-Слободского </w:t>
      </w:r>
      <w:r w:rsidR="00DD039D">
        <w:rPr>
          <w:rFonts w:ascii="Arial" w:hAnsi="Arial" w:cs="Arial"/>
        </w:rPr>
        <w:t>сельского поселения на 2024</w:t>
      </w:r>
      <w:r w:rsidRPr="00F007EA">
        <w:rPr>
          <w:rFonts w:ascii="Arial" w:hAnsi="Arial" w:cs="Arial"/>
        </w:rPr>
        <w:t xml:space="preserve"> год</w:t>
      </w:r>
      <w:r w:rsidR="00342DD6">
        <w:rPr>
          <w:rFonts w:ascii="Arial" w:hAnsi="Arial" w:cs="Arial"/>
        </w:rPr>
        <w:t>,</w:t>
      </w:r>
      <w:r w:rsidRPr="00F007EA">
        <w:rPr>
          <w:rFonts w:ascii="Arial" w:hAnsi="Arial" w:cs="Arial"/>
        </w:rPr>
        <w:t xml:space="preserve"> администрация </w:t>
      </w:r>
      <w:r w:rsidR="001D24B9">
        <w:rPr>
          <w:rFonts w:ascii="Arial" w:hAnsi="Arial" w:cs="Arial"/>
        </w:rPr>
        <w:t xml:space="preserve">Малахово-Слободского </w:t>
      </w:r>
      <w:r w:rsidRPr="00F007EA">
        <w:rPr>
          <w:rFonts w:ascii="Arial" w:hAnsi="Arial" w:cs="Arial"/>
        </w:rPr>
        <w:t xml:space="preserve">сельского поселения </w:t>
      </w:r>
    </w:p>
    <w:p w:rsidR="001D24B9" w:rsidRDefault="001D24B9" w:rsidP="00F007EA">
      <w:pPr>
        <w:tabs>
          <w:tab w:val="left" w:pos="277"/>
        </w:tabs>
        <w:spacing w:line="209" w:lineRule="exact"/>
        <w:jc w:val="both"/>
        <w:rPr>
          <w:rFonts w:ascii="Arial" w:hAnsi="Arial" w:cs="Arial"/>
        </w:rPr>
      </w:pPr>
    </w:p>
    <w:p w:rsidR="00EE0A43" w:rsidRDefault="00EE0A43" w:rsidP="00F007EA">
      <w:pPr>
        <w:tabs>
          <w:tab w:val="left" w:pos="277"/>
        </w:tabs>
        <w:spacing w:line="209" w:lineRule="exact"/>
        <w:jc w:val="both"/>
        <w:rPr>
          <w:rFonts w:ascii="Arial" w:hAnsi="Arial" w:cs="Arial"/>
        </w:rPr>
      </w:pPr>
      <w:r w:rsidRPr="001D24B9">
        <w:rPr>
          <w:rFonts w:ascii="Arial" w:hAnsi="Arial" w:cs="Arial"/>
          <w:b/>
        </w:rPr>
        <w:t>ПОСТАНОВЛЯЕТ</w:t>
      </w:r>
      <w:r w:rsidRPr="00F007EA">
        <w:rPr>
          <w:rFonts w:ascii="Arial" w:hAnsi="Arial" w:cs="Arial"/>
        </w:rPr>
        <w:t>:</w:t>
      </w:r>
    </w:p>
    <w:p w:rsidR="001D24B9" w:rsidRPr="00F007EA" w:rsidRDefault="001D24B9" w:rsidP="00F007EA">
      <w:pPr>
        <w:tabs>
          <w:tab w:val="left" w:pos="277"/>
        </w:tabs>
        <w:spacing w:line="209" w:lineRule="exact"/>
        <w:jc w:val="both"/>
        <w:rPr>
          <w:rFonts w:ascii="Arial" w:hAnsi="Arial" w:cs="Arial"/>
        </w:rPr>
      </w:pPr>
    </w:p>
    <w:p w:rsidR="00EE0A43" w:rsidRDefault="00EE0A43" w:rsidP="00F007EA">
      <w:pPr>
        <w:pStyle w:val="a5"/>
        <w:numPr>
          <w:ilvl w:val="0"/>
          <w:numId w:val="3"/>
        </w:numPr>
        <w:tabs>
          <w:tab w:val="left" w:pos="277"/>
        </w:tabs>
        <w:spacing w:line="209" w:lineRule="exact"/>
        <w:jc w:val="both"/>
        <w:rPr>
          <w:rFonts w:ascii="Arial" w:hAnsi="Arial" w:cs="Arial"/>
        </w:rPr>
      </w:pPr>
      <w:r w:rsidRPr="00F007EA">
        <w:rPr>
          <w:rFonts w:ascii="Arial" w:hAnsi="Arial" w:cs="Arial"/>
        </w:rPr>
        <w:t xml:space="preserve">Утвердить план мероприятий по повышению роли  имущественных налогов местного бюджета </w:t>
      </w:r>
      <w:r w:rsidR="00A77915">
        <w:rPr>
          <w:rFonts w:ascii="Arial" w:hAnsi="Arial" w:cs="Arial"/>
        </w:rPr>
        <w:t>М</w:t>
      </w:r>
      <w:r w:rsidR="001D24B9">
        <w:rPr>
          <w:rFonts w:ascii="Arial" w:hAnsi="Arial" w:cs="Arial"/>
        </w:rPr>
        <w:t>алахово-Слободского</w:t>
      </w:r>
      <w:r w:rsidRPr="00F007EA">
        <w:rPr>
          <w:rFonts w:ascii="Arial" w:hAnsi="Arial" w:cs="Arial"/>
        </w:rPr>
        <w:t xml:space="preserve"> сельского поселения </w:t>
      </w:r>
      <w:r w:rsidR="00DD039D">
        <w:rPr>
          <w:rFonts w:ascii="Arial" w:hAnsi="Arial" w:cs="Arial"/>
        </w:rPr>
        <w:t>на 2024</w:t>
      </w:r>
      <w:r w:rsidR="00F007EA">
        <w:rPr>
          <w:rFonts w:ascii="Arial" w:hAnsi="Arial" w:cs="Arial"/>
        </w:rPr>
        <w:t xml:space="preserve"> год, согласно приложению.</w:t>
      </w:r>
    </w:p>
    <w:p w:rsidR="00342DD6" w:rsidRDefault="00342DD6" w:rsidP="00F007EA">
      <w:pPr>
        <w:pStyle w:val="a5"/>
        <w:numPr>
          <w:ilvl w:val="0"/>
          <w:numId w:val="3"/>
        </w:numPr>
        <w:tabs>
          <w:tab w:val="left" w:pos="277"/>
        </w:tabs>
        <w:spacing w:line="209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Признать утратившим силу постановление администрации сельского поселения № </w:t>
      </w:r>
      <w:r w:rsidR="00A77915">
        <w:rPr>
          <w:rFonts w:ascii="Arial" w:hAnsi="Arial" w:cs="Arial"/>
        </w:rPr>
        <w:t>8</w:t>
      </w:r>
      <w:r w:rsidR="00AE699A">
        <w:rPr>
          <w:rFonts w:ascii="Arial" w:hAnsi="Arial" w:cs="Arial"/>
        </w:rPr>
        <w:t xml:space="preserve"> от</w:t>
      </w:r>
      <w:r w:rsidR="00A77915">
        <w:rPr>
          <w:rFonts w:ascii="Arial" w:hAnsi="Arial" w:cs="Arial"/>
        </w:rPr>
        <w:t xml:space="preserve"> 03.</w:t>
      </w:r>
      <w:r w:rsidR="00AE699A">
        <w:rPr>
          <w:rFonts w:ascii="Arial" w:hAnsi="Arial" w:cs="Arial"/>
        </w:rPr>
        <w:t xml:space="preserve"> 04</w:t>
      </w:r>
      <w:r w:rsidR="00DD039D">
        <w:rPr>
          <w:rFonts w:ascii="Arial" w:hAnsi="Arial" w:cs="Arial"/>
        </w:rPr>
        <w:t>.</w:t>
      </w:r>
      <w:r w:rsidR="00F71EBC">
        <w:rPr>
          <w:rFonts w:ascii="Arial" w:hAnsi="Arial" w:cs="Arial"/>
        </w:rPr>
        <w:t>.</w:t>
      </w:r>
      <w:r w:rsidR="00DD039D">
        <w:rPr>
          <w:rFonts w:ascii="Arial" w:hAnsi="Arial" w:cs="Arial"/>
        </w:rPr>
        <w:t>2023</w:t>
      </w:r>
      <w:r>
        <w:rPr>
          <w:rFonts w:ascii="Arial" w:hAnsi="Arial" w:cs="Arial"/>
        </w:rPr>
        <w:t>.</w:t>
      </w:r>
    </w:p>
    <w:p w:rsidR="00342DD6" w:rsidRPr="00F007EA" w:rsidRDefault="00342DD6" w:rsidP="00F007EA">
      <w:pPr>
        <w:pStyle w:val="a5"/>
        <w:numPr>
          <w:ilvl w:val="0"/>
          <w:numId w:val="3"/>
        </w:numPr>
        <w:tabs>
          <w:tab w:val="left" w:pos="277"/>
        </w:tabs>
        <w:spacing w:line="209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Настоящее постановление вступает в силу со дня его подписания.</w:t>
      </w:r>
    </w:p>
    <w:p w:rsidR="00EE0A43" w:rsidRDefault="00EE0A43" w:rsidP="00F007EA">
      <w:pPr>
        <w:pStyle w:val="a5"/>
        <w:numPr>
          <w:ilvl w:val="0"/>
          <w:numId w:val="3"/>
        </w:numPr>
        <w:tabs>
          <w:tab w:val="left" w:pos="277"/>
        </w:tabs>
        <w:spacing w:line="209" w:lineRule="exact"/>
        <w:jc w:val="both"/>
        <w:rPr>
          <w:rFonts w:ascii="Arial" w:hAnsi="Arial" w:cs="Arial"/>
        </w:rPr>
      </w:pPr>
      <w:proofErr w:type="gramStart"/>
      <w:r w:rsidRPr="00F007EA">
        <w:rPr>
          <w:rFonts w:ascii="Arial" w:hAnsi="Arial" w:cs="Arial"/>
        </w:rPr>
        <w:t>Контроль за</w:t>
      </w:r>
      <w:proofErr w:type="gramEnd"/>
      <w:r w:rsidRPr="00F007EA">
        <w:rPr>
          <w:rFonts w:ascii="Arial" w:hAnsi="Arial" w:cs="Arial"/>
        </w:rPr>
        <w:t xml:space="preserve"> исполнением настоящего постановления возл</w:t>
      </w:r>
      <w:r w:rsidR="00F007EA">
        <w:rPr>
          <w:rFonts w:ascii="Arial" w:hAnsi="Arial" w:cs="Arial"/>
        </w:rPr>
        <w:t>агаю на себя.</w:t>
      </w:r>
    </w:p>
    <w:p w:rsidR="00A77915" w:rsidRDefault="00A77915" w:rsidP="00A77915">
      <w:pPr>
        <w:tabs>
          <w:tab w:val="left" w:pos="277"/>
        </w:tabs>
        <w:spacing w:line="209" w:lineRule="exact"/>
        <w:jc w:val="both"/>
        <w:rPr>
          <w:rFonts w:ascii="Arial" w:hAnsi="Arial" w:cs="Arial"/>
        </w:rPr>
      </w:pPr>
    </w:p>
    <w:p w:rsidR="00A77915" w:rsidRDefault="00A77915" w:rsidP="00A77915">
      <w:pPr>
        <w:tabs>
          <w:tab w:val="left" w:pos="277"/>
        </w:tabs>
        <w:spacing w:line="209" w:lineRule="exact"/>
        <w:jc w:val="both"/>
        <w:rPr>
          <w:rFonts w:ascii="Arial" w:hAnsi="Arial" w:cs="Arial"/>
        </w:rPr>
      </w:pPr>
    </w:p>
    <w:p w:rsidR="00A77915" w:rsidRPr="00A77915" w:rsidRDefault="00A77915" w:rsidP="00A77915">
      <w:pPr>
        <w:tabs>
          <w:tab w:val="left" w:pos="277"/>
        </w:tabs>
        <w:spacing w:line="209" w:lineRule="exact"/>
        <w:jc w:val="both"/>
        <w:rPr>
          <w:rFonts w:ascii="Arial" w:hAnsi="Arial" w:cs="Arial"/>
        </w:rPr>
      </w:pPr>
    </w:p>
    <w:p w:rsidR="00EE0A43" w:rsidRPr="00F007EA" w:rsidRDefault="00EE0A43" w:rsidP="00EE0A43">
      <w:pPr>
        <w:tabs>
          <w:tab w:val="left" w:pos="277"/>
        </w:tabs>
        <w:spacing w:line="209" w:lineRule="exac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F007EA" w:rsidP="00F007EA">
      <w:pPr>
        <w:tabs>
          <w:tab w:val="left" w:pos="609"/>
          <w:tab w:val="left" w:pos="7214"/>
        </w:tabs>
        <w:spacing w:line="209" w:lineRule="exact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A77915">
        <w:rPr>
          <w:rFonts w:ascii="Arial" w:hAnsi="Arial" w:cs="Arial"/>
        </w:rPr>
        <w:t xml:space="preserve">лава сельского поселения                                    </w:t>
      </w:r>
      <w:proofErr w:type="spellStart"/>
      <w:r w:rsidR="00A77915">
        <w:rPr>
          <w:rFonts w:ascii="Arial" w:hAnsi="Arial" w:cs="Arial"/>
        </w:rPr>
        <w:t>В.К.Прошкина</w:t>
      </w:r>
      <w:proofErr w:type="spellEnd"/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A77915">
      <w:pPr>
        <w:tabs>
          <w:tab w:val="left" w:pos="223"/>
        </w:tabs>
        <w:spacing w:line="209" w:lineRule="exact"/>
        <w:rPr>
          <w:rFonts w:ascii="Arial" w:hAnsi="Arial" w:cs="Arial"/>
        </w:rPr>
      </w:pPr>
    </w:p>
    <w:p w:rsidR="003874AF" w:rsidRPr="00F007EA" w:rsidRDefault="00A77915" w:rsidP="00942A11">
      <w:pPr>
        <w:spacing w:line="209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</w:t>
      </w:r>
      <w:r w:rsidR="003874AF" w:rsidRPr="00F007EA">
        <w:rPr>
          <w:rFonts w:ascii="Arial" w:hAnsi="Arial" w:cs="Arial"/>
        </w:rPr>
        <w:t>Приложение</w:t>
      </w:r>
    </w:p>
    <w:p w:rsidR="003874AF" w:rsidRPr="00F007EA" w:rsidRDefault="003874AF" w:rsidP="003874AF">
      <w:pPr>
        <w:spacing w:line="209" w:lineRule="exact"/>
        <w:jc w:val="right"/>
        <w:rPr>
          <w:rFonts w:ascii="Arial" w:hAnsi="Arial" w:cs="Arial"/>
        </w:rPr>
      </w:pPr>
      <w:r w:rsidRPr="00F007EA">
        <w:rPr>
          <w:rFonts w:ascii="Arial" w:hAnsi="Arial" w:cs="Arial"/>
        </w:rPr>
        <w:t>к постановлению администрации</w:t>
      </w:r>
    </w:p>
    <w:p w:rsidR="00EE0A43" w:rsidRPr="00F007EA" w:rsidRDefault="00A77915" w:rsidP="003874AF">
      <w:pPr>
        <w:spacing w:line="209" w:lineRule="exact"/>
        <w:jc w:val="right"/>
        <w:rPr>
          <w:rFonts w:ascii="Arial" w:hAnsi="Arial" w:cs="Arial"/>
        </w:rPr>
      </w:pPr>
      <w:r>
        <w:rPr>
          <w:rFonts w:ascii="Arial" w:hAnsi="Arial" w:cs="Arial"/>
        </w:rPr>
        <w:t>Малахово-Слободско</w:t>
      </w:r>
      <w:r w:rsidR="00F007EA">
        <w:rPr>
          <w:rFonts w:ascii="Arial" w:hAnsi="Arial" w:cs="Arial"/>
        </w:rPr>
        <w:t>го</w:t>
      </w:r>
      <w:r w:rsidR="00EE0A43" w:rsidRPr="00F007EA">
        <w:rPr>
          <w:rFonts w:ascii="Arial" w:hAnsi="Arial" w:cs="Arial"/>
        </w:rPr>
        <w:t xml:space="preserve"> сельского поселения</w:t>
      </w:r>
    </w:p>
    <w:p w:rsidR="003874AF" w:rsidRPr="00F007EA" w:rsidRDefault="00DD039D" w:rsidP="003874AF">
      <w:pPr>
        <w:spacing w:line="209" w:lineRule="exact"/>
        <w:jc w:val="right"/>
        <w:rPr>
          <w:rFonts w:ascii="Arial" w:hAnsi="Arial" w:cs="Arial"/>
        </w:rPr>
      </w:pPr>
      <w:r>
        <w:rPr>
          <w:rFonts w:ascii="Arial" w:hAnsi="Arial" w:cs="Arial"/>
        </w:rPr>
        <w:t>от</w:t>
      </w:r>
      <w:r w:rsidR="00A11B03">
        <w:rPr>
          <w:rFonts w:ascii="Arial" w:hAnsi="Arial" w:cs="Arial"/>
        </w:rPr>
        <w:t>12 02</w:t>
      </w:r>
      <w:r w:rsidR="00EE0A43" w:rsidRPr="00F007EA">
        <w:rPr>
          <w:rFonts w:ascii="Arial" w:hAnsi="Arial" w:cs="Arial"/>
        </w:rPr>
        <w:t>.</w:t>
      </w:r>
      <w:r>
        <w:rPr>
          <w:rFonts w:ascii="Arial" w:hAnsi="Arial" w:cs="Arial"/>
        </w:rPr>
        <w:t>2024</w:t>
      </w:r>
      <w:r w:rsidR="00A77915">
        <w:rPr>
          <w:rFonts w:ascii="Arial" w:hAnsi="Arial" w:cs="Arial"/>
        </w:rPr>
        <w:t xml:space="preserve"> </w:t>
      </w:r>
      <w:r w:rsidR="00942A11">
        <w:rPr>
          <w:rFonts w:ascii="Arial" w:hAnsi="Arial" w:cs="Arial"/>
        </w:rPr>
        <w:t>№</w:t>
      </w:r>
      <w:r w:rsidR="00A11B03">
        <w:rPr>
          <w:rFonts w:ascii="Arial" w:hAnsi="Arial" w:cs="Arial"/>
        </w:rPr>
        <w:t xml:space="preserve">8                                                                                                                                                                                                    </w:t>
      </w:r>
    </w:p>
    <w:p w:rsidR="003874AF" w:rsidRPr="00F007EA" w:rsidRDefault="003874AF" w:rsidP="003874AF">
      <w:pPr>
        <w:spacing w:line="209" w:lineRule="exact"/>
        <w:jc w:val="right"/>
        <w:rPr>
          <w:rFonts w:ascii="Arial" w:hAnsi="Arial" w:cs="Arial"/>
          <w:b/>
        </w:rPr>
      </w:pPr>
    </w:p>
    <w:p w:rsidR="003874AF" w:rsidRPr="00F007EA" w:rsidRDefault="003874AF" w:rsidP="003874AF">
      <w:pPr>
        <w:jc w:val="center"/>
        <w:rPr>
          <w:rFonts w:ascii="Arial" w:hAnsi="Arial" w:cs="Arial"/>
          <w:b/>
        </w:rPr>
      </w:pPr>
      <w:r w:rsidRPr="00F007EA">
        <w:rPr>
          <w:rFonts w:ascii="Arial" w:hAnsi="Arial" w:cs="Arial"/>
          <w:b/>
        </w:rPr>
        <w:t>План</w:t>
      </w:r>
    </w:p>
    <w:p w:rsidR="003874AF" w:rsidRPr="00F007EA" w:rsidRDefault="003874AF" w:rsidP="00EE0A43">
      <w:pPr>
        <w:tabs>
          <w:tab w:val="left" w:leader="underscore" w:pos="551"/>
        </w:tabs>
        <w:jc w:val="center"/>
        <w:rPr>
          <w:rStyle w:val="a3"/>
          <w:rFonts w:ascii="Arial" w:eastAsia="Courier New" w:hAnsi="Arial" w:cs="Arial"/>
          <w:bCs w:val="0"/>
          <w:sz w:val="24"/>
          <w:szCs w:val="24"/>
          <w:u w:val="none"/>
        </w:rPr>
      </w:pPr>
      <w:r w:rsidRPr="00F007EA">
        <w:rPr>
          <w:rFonts w:ascii="Arial" w:hAnsi="Arial" w:cs="Arial"/>
          <w:b/>
        </w:rPr>
        <w:t xml:space="preserve">мероприятий по повышению роли имущественных налогов в формировании </w:t>
      </w:r>
      <w:r w:rsidR="00EE0A43" w:rsidRPr="00F007EA">
        <w:rPr>
          <w:rFonts w:ascii="Arial" w:hAnsi="Arial" w:cs="Arial"/>
          <w:b/>
        </w:rPr>
        <w:t>местного</w:t>
      </w:r>
      <w:r w:rsidR="00EE0A43" w:rsidRPr="00F007EA">
        <w:rPr>
          <w:rStyle w:val="a3"/>
          <w:rFonts w:ascii="Arial" w:eastAsia="Courier New" w:hAnsi="Arial" w:cs="Arial"/>
          <w:sz w:val="24"/>
          <w:szCs w:val="24"/>
          <w:u w:val="none"/>
        </w:rPr>
        <w:t xml:space="preserve">бюджета </w:t>
      </w:r>
      <w:r w:rsidR="00A77915">
        <w:rPr>
          <w:rStyle w:val="a3"/>
          <w:rFonts w:ascii="Arial" w:eastAsia="Courier New" w:hAnsi="Arial" w:cs="Arial"/>
          <w:sz w:val="24"/>
          <w:szCs w:val="24"/>
          <w:u w:val="none"/>
        </w:rPr>
        <w:t>Малахово-Слободского</w:t>
      </w:r>
      <w:r w:rsidR="00EE0A43" w:rsidRPr="00F007EA">
        <w:rPr>
          <w:rStyle w:val="a3"/>
          <w:rFonts w:ascii="Arial" w:eastAsia="Courier New" w:hAnsi="Arial" w:cs="Arial"/>
          <w:sz w:val="24"/>
          <w:szCs w:val="24"/>
          <w:u w:val="none"/>
        </w:rPr>
        <w:t xml:space="preserve"> сельского поселения </w:t>
      </w:r>
      <w:r w:rsidR="00DD039D">
        <w:rPr>
          <w:rStyle w:val="a3"/>
          <w:rFonts w:ascii="Arial" w:eastAsia="Courier New" w:hAnsi="Arial" w:cs="Arial"/>
          <w:sz w:val="24"/>
          <w:szCs w:val="24"/>
          <w:u w:val="none"/>
        </w:rPr>
        <w:t xml:space="preserve">  на 2024</w:t>
      </w:r>
      <w:r w:rsidRPr="00F007EA">
        <w:rPr>
          <w:rStyle w:val="a3"/>
          <w:rFonts w:ascii="Arial" w:eastAsia="Courier New" w:hAnsi="Arial" w:cs="Arial"/>
          <w:sz w:val="24"/>
          <w:szCs w:val="24"/>
          <w:u w:val="none"/>
        </w:rPr>
        <w:t xml:space="preserve"> год</w:t>
      </w:r>
    </w:p>
    <w:p w:rsidR="003874AF" w:rsidRPr="00F007EA" w:rsidRDefault="003874AF" w:rsidP="003874AF">
      <w:pPr>
        <w:tabs>
          <w:tab w:val="left" w:leader="underscore" w:pos="551"/>
        </w:tabs>
        <w:jc w:val="center"/>
        <w:rPr>
          <w:rFonts w:ascii="Arial" w:hAnsi="Arial" w:cs="Arial"/>
        </w:rPr>
      </w:pPr>
    </w:p>
    <w:tbl>
      <w:tblPr>
        <w:tblStyle w:val="a4"/>
        <w:tblW w:w="5070" w:type="pct"/>
        <w:tblLook w:val="04A0"/>
      </w:tblPr>
      <w:tblGrid>
        <w:gridCol w:w="1004"/>
        <w:gridCol w:w="6"/>
        <w:gridCol w:w="4424"/>
        <w:gridCol w:w="2064"/>
        <w:gridCol w:w="2206"/>
      </w:tblGrid>
      <w:tr w:rsidR="003874AF" w:rsidRPr="00F007EA" w:rsidTr="001B2857">
        <w:tc>
          <w:tcPr>
            <w:tcW w:w="480" w:type="pct"/>
            <w:gridSpan w:val="2"/>
          </w:tcPr>
          <w:p w:rsidR="003874AF" w:rsidRPr="00F007EA" w:rsidRDefault="003874AF" w:rsidP="00EA2318">
            <w:pPr>
              <w:pStyle w:val="20"/>
              <w:shd w:val="clear" w:color="auto" w:fill="auto"/>
              <w:spacing w:line="232" w:lineRule="exact"/>
              <w:ind w:left="240"/>
              <w:rPr>
                <w:rFonts w:ascii="Arial" w:hAnsi="Arial" w:cs="Arial"/>
                <w:sz w:val="24"/>
                <w:szCs w:val="24"/>
              </w:rPr>
            </w:pPr>
            <w:r w:rsidRPr="00F007EA">
              <w:rPr>
                <w:rStyle w:val="2105pt"/>
                <w:rFonts w:ascii="Arial" w:hAnsi="Arial" w:cs="Arial"/>
                <w:sz w:val="24"/>
                <w:szCs w:val="24"/>
              </w:rPr>
              <w:t>№</w:t>
            </w:r>
          </w:p>
          <w:p w:rsidR="003874AF" w:rsidRPr="00F007EA" w:rsidRDefault="003874AF" w:rsidP="00EA2318">
            <w:pPr>
              <w:pStyle w:val="20"/>
              <w:shd w:val="clear" w:color="auto" w:fill="auto"/>
              <w:spacing w:line="232" w:lineRule="exact"/>
              <w:ind w:left="24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007EA">
              <w:rPr>
                <w:rStyle w:val="2105pt0"/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F007EA">
              <w:rPr>
                <w:rStyle w:val="2105pt0"/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293" w:type="pct"/>
          </w:tcPr>
          <w:p w:rsidR="003874AF" w:rsidRPr="00F007EA" w:rsidRDefault="003874AF" w:rsidP="00EA2318">
            <w:pPr>
              <w:pStyle w:val="20"/>
              <w:shd w:val="clear" w:color="auto" w:fill="auto"/>
              <w:spacing w:line="23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7EA">
              <w:rPr>
                <w:rStyle w:val="2105pt0"/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077" w:type="pct"/>
          </w:tcPr>
          <w:p w:rsidR="003874AF" w:rsidRPr="00F007EA" w:rsidRDefault="003874AF" w:rsidP="00EA2318">
            <w:pPr>
              <w:pStyle w:val="20"/>
              <w:shd w:val="clear" w:color="auto" w:fill="auto"/>
              <w:spacing w:line="23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7EA">
              <w:rPr>
                <w:rStyle w:val="2105pt0"/>
                <w:rFonts w:ascii="Arial" w:hAnsi="Arial" w:cs="Arial"/>
                <w:sz w:val="24"/>
                <w:szCs w:val="24"/>
              </w:rPr>
              <w:t>Срок</w:t>
            </w:r>
          </w:p>
          <w:p w:rsidR="003874AF" w:rsidRPr="00F007EA" w:rsidRDefault="003874AF" w:rsidP="00EA2318">
            <w:pPr>
              <w:pStyle w:val="20"/>
              <w:shd w:val="clear" w:color="auto" w:fill="auto"/>
              <w:spacing w:line="23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7EA">
              <w:rPr>
                <w:rStyle w:val="2105pt0"/>
                <w:rFonts w:ascii="Arial" w:hAnsi="Arial" w:cs="Arial"/>
                <w:sz w:val="24"/>
                <w:szCs w:val="24"/>
              </w:rPr>
              <w:t>исполнения</w:t>
            </w:r>
          </w:p>
        </w:tc>
        <w:tc>
          <w:tcPr>
            <w:tcW w:w="1150" w:type="pct"/>
            <w:vAlign w:val="center"/>
          </w:tcPr>
          <w:p w:rsidR="003874AF" w:rsidRPr="00F007EA" w:rsidRDefault="003874AF" w:rsidP="00EE0A43">
            <w:pPr>
              <w:pStyle w:val="20"/>
              <w:shd w:val="clear" w:color="auto" w:fill="auto"/>
              <w:spacing w:line="274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7EA">
              <w:rPr>
                <w:rStyle w:val="2105pt0"/>
                <w:rFonts w:ascii="Arial" w:hAnsi="Arial" w:cs="Arial"/>
                <w:sz w:val="24"/>
                <w:szCs w:val="24"/>
              </w:rPr>
              <w:t xml:space="preserve">Ответственный исполнитель </w:t>
            </w:r>
          </w:p>
        </w:tc>
      </w:tr>
      <w:tr w:rsidR="003874AF" w:rsidRPr="00F007EA" w:rsidTr="00653F86">
        <w:tc>
          <w:tcPr>
            <w:tcW w:w="480" w:type="pct"/>
            <w:gridSpan w:val="2"/>
          </w:tcPr>
          <w:p w:rsidR="003874AF" w:rsidRPr="00F007EA" w:rsidRDefault="003874AF" w:rsidP="00EA2318">
            <w:pPr>
              <w:rPr>
                <w:rFonts w:ascii="Arial" w:hAnsi="Arial" w:cs="Arial"/>
              </w:rPr>
            </w:pPr>
          </w:p>
        </w:tc>
        <w:tc>
          <w:tcPr>
            <w:tcW w:w="4520" w:type="pct"/>
            <w:gridSpan w:val="3"/>
          </w:tcPr>
          <w:p w:rsidR="003874AF" w:rsidRPr="00F007EA" w:rsidRDefault="003874AF" w:rsidP="003874AF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color w:val="auto"/>
              </w:rPr>
            </w:pPr>
            <w:r w:rsidRPr="00F007EA">
              <w:rPr>
                <w:rFonts w:ascii="Arial" w:hAnsi="Arial" w:cs="Arial"/>
                <w:b/>
                <w:color w:val="auto"/>
              </w:rPr>
              <w:t>Общие мероприятия</w:t>
            </w:r>
          </w:p>
        </w:tc>
      </w:tr>
      <w:tr w:rsidR="001B2857" w:rsidRPr="00F007EA" w:rsidTr="001B2857">
        <w:trPr>
          <w:trHeight w:val="2192"/>
        </w:trPr>
        <w:tc>
          <w:tcPr>
            <w:tcW w:w="480" w:type="pct"/>
            <w:gridSpan w:val="2"/>
            <w:tcBorders>
              <w:bottom w:val="nil"/>
            </w:tcBorders>
          </w:tcPr>
          <w:p w:rsidR="001B2857" w:rsidRPr="00F007EA" w:rsidRDefault="001B2857" w:rsidP="00EA2318">
            <w:pPr>
              <w:pStyle w:val="20"/>
              <w:shd w:val="clear" w:color="auto" w:fill="auto"/>
              <w:spacing w:line="232" w:lineRule="exact"/>
              <w:ind w:left="260"/>
              <w:rPr>
                <w:rFonts w:ascii="Arial" w:hAnsi="Arial" w:cs="Arial"/>
                <w:sz w:val="24"/>
                <w:szCs w:val="24"/>
              </w:rPr>
            </w:pPr>
            <w:r w:rsidRPr="00F007EA">
              <w:rPr>
                <w:rStyle w:val="2105pt"/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2293" w:type="pct"/>
            <w:tcBorders>
              <w:bottom w:val="nil"/>
            </w:tcBorders>
          </w:tcPr>
          <w:p w:rsidR="001B2857" w:rsidRPr="00F007EA" w:rsidRDefault="001B2857" w:rsidP="00EA2318">
            <w:pPr>
              <w:pStyle w:val="20"/>
              <w:shd w:val="clear" w:color="auto" w:fill="auto"/>
              <w:spacing w:line="274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07EA"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  <w:t xml:space="preserve">Обеспечение исполнения органами власти статьи 16 Налогового кодекса РФ и проведения верификации и обновления информации  в интернет </w:t>
            </w:r>
            <w:r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  <w:t>–</w:t>
            </w:r>
            <w:r w:rsidRPr="00F007EA"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  <w:t xml:space="preserve"> сервисе на официальном сайте ФНС России «Справочная информация о ставках и льготах по имущественным налогам»</w:t>
            </w:r>
          </w:p>
        </w:tc>
        <w:tc>
          <w:tcPr>
            <w:tcW w:w="1077" w:type="pct"/>
            <w:tcBorders>
              <w:bottom w:val="nil"/>
            </w:tcBorders>
          </w:tcPr>
          <w:p w:rsidR="001B2857" w:rsidRPr="00F007EA" w:rsidRDefault="001B2857" w:rsidP="00EA2318">
            <w:pPr>
              <w:pStyle w:val="20"/>
              <w:shd w:val="clear" w:color="auto" w:fill="auto"/>
              <w:spacing w:line="27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7EA">
              <w:rPr>
                <w:rStyle w:val="2105pt"/>
                <w:rFonts w:ascii="Arial" w:hAnsi="Arial" w:cs="Arial"/>
                <w:sz w:val="24"/>
                <w:szCs w:val="24"/>
              </w:rPr>
              <w:t>в течение 3-х дней с момента принятия решения</w:t>
            </w:r>
          </w:p>
        </w:tc>
        <w:tc>
          <w:tcPr>
            <w:tcW w:w="1150" w:type="pct"/>
            <w:tcBorders>
              <w:bottom w:val="nil"/>
            </w:tcBorders>
            <w:vAlign w:val="center"/>
          </w:tcPr>
          <w:p w:rsidR="001B2857" w:rsidRPr="00F007EA" w:rsidRDefault="001B2857" w:rsidP="00EA2318">
            <w:pPr>
              <w:pStyle w:val="20"/>
              <w:shd w:val="clear" w:color="auto" w:fill="auto"/>
              <w:spacing w:line="274" w:lineRule="exact"/>
              <w:rPr>
                <w:rFonts w:ascii="Arial" w:hAnsi="Arial" w:cs="Arial"/>
                <w:sz w:val="24"/>
                <w:szCs w:val="24"/>
              </w:rPr>
            </w:pPr>
            <w:r w:rsidRPr="00F007EA">
              <w:rPr>
                <w:rStyle w:val="2105pt"/>
                <w:rFonts w:ascii="Arial" w:hAnsi="Arial" w:cs="Arial"/>
                <w:sz w:val="24"/>
                <w:szCs w:val="24"/>
              </w:rPr>
              <w:t>Администрация сельского поселения</w:t>
            </w:r>
          </w:p>
        </w:tc>
      </w:tr>
      <w:tr w:rsidR="00DD039D" w:rsidRPr="00F007EA" w:rsidTr="001B2857">
        <w:trPr>
          <w:trHeight w:val="2192"/>
        </w:trPr>
        <w:tc>
          <w:tcPr>
            <w:tcW w:w="480" w:type="pct"/>
            <w:gridSpan w:val="2"/>
            <w:tcBorders>
              <w:bottom w:val="nil"/>
            </w:tcBorders>
          </w:tcPr>
          <w:p w:rsidR="00DD039D" w:rsidRPr="00F007EA" w:rsidRDefault="00DD039D" w:rsidP="00EA2318">
            <w:pPr>
              <w:pStyle w:val="20"/>
              <w:shd w:val="clear" w:color="auto" w:fill="auto"/>
              <w:spacing w:line="232" w:lineRule="exact"/>
              <w:ind w:left="260"/>
              <w:rPr>
                <w:rStyle w:val="2105pt"/>
                <w:rFonts w:ascii="Arial" w:hAnsi="Arial" w:cs="Arial"/>
                <w:sz w:val="24"/>
                <w:szCs w:val="24"/>
              </w:rPr>
            </w:pPr>
            <w:r>
              <w:rPr>
                <w:rStyle w:val="2105pt"/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2293" w:type="pct"/>
            <w:tcBorders>
              <w:bottom w:val="nil"/>
            </w:tcBorders>
          </w:tcPr>
          <w:p w:rsidR="00DD039D" w:rsidRPr="00F007EA" w:rsidRDefault="006A33A9" w:rsidP="00EA2318">
            <w:pPr>
              <w:pStyle w:val="20"/>
              <w:shd w:val="clear" w:color="auto" w:fill="auto"/>
              <w:spacing w:line="274" w:lineRule="exact"/>
              <w:jc w:val="both"/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</w:pPr>
            <w:r w:rsidRPr="006A33A9"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  <w:t>Проведение мероприятий по рассмотрению налогоплательщиков, имеющих задолженность по платежам  в консолидированный бюджет Орловской области, на заседаниях межведомственных комиссий при администрациях органов власти Орловской области</w:t>
            </w:r>
          </w:p>
        </w:tc>
        <w:tc>
          <w:tcPr>
            <w:tcW w:w="1077" w:type="pct"/>
            <w:tcBorders>
              <w:bottom w:val="nil"/>
            </w:tcBorders>
          </w:tcPr>
          <w:p w:rsidR="00DD039D" w:rsidRPr="00F007EA" w:rsidRDefault="006A33A9" w:rsidP="00EA2318">
            <w:pPr>
              <w:pStyle w:val="20"/>
              <w:shd w:val="clear" w:color="auto" w:fill="auto"/>
              <w:spacing w:line="270" w:lineRule="exact"/>
              <w:jc w:val="center"/>
              <w:rPr>
                <w:rStyle w:val="2105pt"/>
                <w:rFonts w:ascii="Arial" w:hAnsi="Arial" w:cs="Arial"/>
                <w:sz w:val="24"/>
                <w:szCs w:val="24"/>
              </w:rPr>
            </w:pPr>
            <w:r>
              <w:rPr>
                <w:rStyle w:val="2105pt"/>
                <w:rFonts w:ascii="Arial" w:hAnsi="Arial" w:cs="Arial"/>
                <w:sz w:val="24"/>
                <w:szCs w:val="24"/>
              </w:rPr>
              <w:t>ежемесячно</w:t>
            </w:r>
          </w:p>
        </w:tc>
        <w:tc>
          <w:tcPr>
            <w:tcW w:w="1150" w:type="pct"/>
            <w:tcBorders>
              <w:bottom w:val="nil"/>
            </w:tcBorders>
            <w:vAlign w:val="center"/>
          </w:tcPr>
          <w:p w:rsidR="00DD039D" w:rsidRPr="00F007EA" w:rsidRDefault="006A33A9" w:rsidP="00EA2318">
            <w:pPr>
              <w:pStyle w:val="20"/>
              <w:shd w:val="clear" w:color="auto" w:fill="auto"/>
              <w:spacing w:line="274" w:lineRule="exact"/>
              <w:rPr>
                <w:rStyle w:val="2105pt"/>
                <w:rFonts w:ascii="Arial" w:hAnsi="Arial" w:cs="Arial"/>
                <w:sz w:val="24"/>
                <w:szCs w:val="24"/>
              </w:rPr>
            </w:pPr>
            <w:r w:rsidRPr="006A33A9">
              <w:rPr>
                <w:rStyle w:val="2105pt"/>
                <w:rFonts w:ascii="Arial" w:hAnsi="Arial" w:cs="Arial"/>
                <w:sz w:val="24"/>
                <w:szCs w:val="24"/>
              </w:rPr>
              <w:t>Администрация сельского поселения</w:t>
            </w:r>
          </w:p>
        </w:tc>
      </w:tr>
      <w:tr w:rsidR="006A33A9" w:rsidRPr="00F007EA" w:rsidTr="001B2857">
        <w:trPr>
          <w:trHeight w:val="2192"/>
        </w:trPr>
        <w:tc>
          <w:tcPr>
            <w:tcW w:w="480" w:type="pct"/>
            <w:gridSpan w:val="2"/>
            <w:tcBorders>
              <w:bottom w:val="nil"/>
            </w:tcBorders>
          </w:tcPr>
          <w:p w:rsidR="006A33A9" w:rsidRDefault="006A33A9" w:rsidP="00EA2318">
            <w:pPr>
              <w:pStyle w:val="20"/>
              <w:shd w:val="clear" w:color="auto" w:fill="auto"/>
              <w:spacing w:line="232" w:lineRule="exact"/>
              <w:ind w:left="260"/>
              <w:rPr>
                <w:rStyle w:val="2105pt"/>
                <w:rFonts w:ascii="Arial" w:hAnsi="Arial" w:cs="Arial"/>
                <w:sz w:val="24"/>
                <w:szCs w:val="24"/>
              </w:rPr>
            </w:pPr>
            <w:r>
              <w:rPr>
                <w:rStyle w:val="2105pt"/>
                <w:rFonts w:ascii="Arial" w:hAnsi="Arial" w:cs="Arial"/>
                <w:sz w:val="24"/>
                <w:szCs w:val="24"/>
              </w:rPr>
              <w:t>1.3.</w:t>
            </w:r>
          </w:p>
        </w:tc>
        <w:tc>
          <w:tcPr>
            <w:tcW w:w="2293" w:type="pct"/>
            <w:tcBorders>
              <w:bottom w:val="nil"/>
            </w:tcBorders>
          </w:tcPr>
          <w:p w:rsidR="006A33A9" w:rsidRPr="006A33A9" w:rsidRDefault="006A33A9" w:rsidP="00EA2318">
            <w:pPr>
              <w:pStyle w:val="20"/>
              <w:shd w:val="clear" w:color="auto" w:fill="auto"/>
              <w:spacing w:line="274" w:lineRule="exact"/>
              <w:jc w:val="both"/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</w:pPr>
            <w:r w:rsidRPr="006A33A9"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  <w:t>В целях увеличения  доходной базы местного бюджета заслушивание на межведомственной рабочей группе муниципальных образований с наиболее худшими показателями по Рейтингу  муниципальных образований</w:t>
            </w:r>
          </w:p>
        </w:tc>
        <w:tc>
          <w:tcPr>
            <w:tcW w:w="1077" w:type="pct"/>
            <w:tcBorders>
              <w:bottom w:val="nil"/>
            </w:tcBorders>
          </w:tcPr>
          <w:p w:rsidR="006A33A9" w:rsidRDefault="006A33A9" w:rsidP="00EA2318">
            <w:pPr>
              <w:pStyle w:val="20"/>
              <w:shd w:val="clear" w:color="auto" w:fill="auto"/>
              <w:spacing w:line="270" w:lineRule="exact"/>
              <w:jc w:val="center"/>
              <w:rPr>
                <w:rStyle w:val="2105pt"/>
                <w:rFonts w:ascii="Arial" w:hAnsi="Arial" w:cs="Arial"/>
                <w:sz w:val="24"/>
                <w:szCs w:val="24"/>
              </w:rPr>
            </w:pPr>
            <w:r w:rsidRPr="006A33A9">
              <w:rPr>
                <w:rStyle w:val="2105pt"/>
                <w:rFonts w:ascii="Arial" w:hAnsi="Arial" w:cs="Arial"/>
                <w:sz w:val="24"/>
                <w:szCs w:val="24"/>
              </w:rPr>
              <w:t>на постоянной основе</w:t>
            </w:r>
          </w:p>
        </w:tc>
        <w:tc>
          <w:tcPr>
            <w:tcW w:w="1150" w:type="pct"/>
            <w:tcBorders>
              <w:bottom w:val="nil"/>
            </w:tcBorders>
            <w:vAlign w:val="center"/>
          </w:tcPr>
          <w:p w:rsidR="006A33A9" w:rsidRPr="006A33A9" w:rsidRDefault="006A33A9" w:rsidP="00EA2318">
            <w:pPr>
              <w:pStyle w:val="20"/>
              <w:shd w:val="clear" w:color="auto" w:fill="auto"/>
              <w:spacing w:line="274" w:lineRule="exact"/>
              <w:rPr>
                <w:rStyle w:val="2105pt"/>
                <w:rFonts w:ascii="Arial" w:hAnsi="Arial" w:cs="Arial"/>
                <w:sz w:val="24"/>
                <w:szCs w:val="24"/>
              </w:rPr>
            </w:pPr>
            <w:r w:rsidRPr="006A33A9">
              <w:rPr>
                <w:rStyle w:val="2105pt"/>
                <w:rFonts w:ascii="Arial" w:hAnsi="Arial" w:cs="Arial"/>
                <w:sz w:val="24"/>
                <w:szCs w:val="24"/>
              </w:rPr>
              <w:t>Администрация сельского поселения</w:t>
            </w:r>
          </w:p>
        </w:tc>
      </w:tr>
      <w:tr w:rsidR="006A33A9" w:rsidRPr="00F007EA" w:rsidTr="001B2857">
        <w:trPr>
          <w:trHeight w:val="2192"/>
        </w:trPr>
        <w:tc>
          <w:tcPr>
            <w:tcW w:w="480" w:type="pct"/>
            <w:gridSpan w:val="2"/>
            <w:tcBorders>
              <w:bottom w:val="nil"/>
            </w:tcBorders>
          </w:tcPr>
          <w:p w:rsidR="006A33A9" w:rsidRDefault="006A33A9" w:rsidP="00EA2318">
            <w:pPr>
              <w:pStyle w:val="20"/>
              <w:shd w:val="clear" w:color="auto" w:fill="auto"/>
              <w:spacing w:line="232" w:lineRule="exact"/>
              <w:ind w:left="260"/>
              <w:rPr>
                <w:rStyle w:val="2105pt"/>
                <w:rFonts w:ascii="Arial" w:hAnsi="Arial" w:cs="Arial"/>
                <w:sz w:val="24"/>
                <w:szCs w:val="24"/>
              </w:rPr>
            </w:pPr>
            <w:r>
              <w:rPr>
                <w:rStyle w:val="2105pt"/>
                <w:rFonts w:ascii="Arial" w:hAnsi="Arial" w:cs="Arial"/>
                <w:sz w:val="24"/>
                <w:szCs w:val="24"/>
              </w:rPr>
              <w:t>1.4.</w:t>
            </w:r>
          </w:p>
        </w:tc>
        <w:tc>
          <w:tcPr>
            <w:tcW w:w="2293" w:type="pct"/>
            <w:tcBorders>
              <w:bottom w:val="nil"/>
            </w:tcBorders>
          </w:tcPr>
          <w:p w:rsidR="006A33A9" w:rsidRPr="006A33A9" w:rsidRDefault="00EF364C" w:rsidP="00EA2318">
            <w:pPr>
              <w:pStyle w:val="20"/>
              <w:shd w:val="clear" w:color="auto" w:fill="auto"/>
              <w:spacing w:line="274" w:lineRule="exact"/>
              <w:jc w:val="both"/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  <w:t>В целях снижения  показателя D</w:t>
            </w:r>
            <w:proofErr w:type="gramStart"/>
            <w:r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  <w:t>Т</w:t>
            </w:r>
            <w:proofErr w:type="gramEnd"/>
            <w:r w:rsidR="006A33A9" w:rsidRPr="006A33A9"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  <w:t>I</w:t>
            </w:r>
            <w:r w:rsidR="006A33A9"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  <w:t xml:space="preserve"> (</w:t>
            </w:r>
            <w:r w:rsidR="006A33A9" w:rsidRPr="006A33A9"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  <w:t xml:space="preserve">соотношение задолженности  по  имущественным налогам физических лиц к поступлениям) заслушивание на межведомственной рабочей группе муниципальных образований с наиболее худшими показателями  </w:t>
            </w:r>
          </w:p>
        </w:tc>
        <w:tc>
          <w:tcPr>
            <w:tcW w:w="1077" w:type="pct"/>
            <w:tcBorders>
              <w:bottom w:val="nil"/>
            </w:tcBorders>
          </w:tcPr>
          <w:p w:rsidR="006A33A9" w:rsidRPr="006A33A9" w:rsidRDefault="006A33A9" w:rsidP="00EA2318">
            <w:pPr>
              <w:pStyle w:val="20"/>
              <w:shd w:val="clear" w:color="auto" w:fill="auto"/>
              <w:spacing w:line="270" w:lineRule="exact"/>
              <w:jc w:val="center"/>
              <w:rPr>
                <w:rStyle w:val="2105pt"/>
                <w:rFonts w:ascii="Arial" w:hAnsi="Arial" w:cs="Arial"/>
                <w:sz w:val="24"/>
                <w:szCs w:val="24"/>
              </w:rPr>
            </w:pPr>
            <w:r w:rsidRPr="006A33A9">
              <w:rPr>
                <w:rStyle w:val="2105pt"/>
                <w:rFonts w:ascii="Arial" w:hAnsi="Arial" w:cs="Arial"/>
                <w:sz w:val="24"/>
                <w:szCs w:val="24"/>
              </w:rPr>
              <w:t>на постоянной основе</w:t>
            </w:r>
          </w:p>
        </w:tc>
        <w:tc>
          <w:tcPr>
            <w:tcW w:w="1150" w:type="pct"/>
            <w:tcBorders>
              <w:bottom w:val="nil"/>
            </w:tcBorders>
            <w:vAlign w:val="center"/>
          </w:tcPr>
          <w:p w:rsidR="006A33A9" w:rsidRPr="006A33A9" w:rsidRDefault="006A33A9" w:rsidP="00EA2318">
            <w:pPr>
              <w:pStyle w:val="20"/>
              <w:shd w:val="clear" w:color="auto" w:fill="auto"/>
              <w:spacing w:line="274" w:lineRule="exact"/>
              <w:rPr>
                <w:rStyle w:val="2105pt"/>
                <w:rFonts w:ascii="Arial" w:hAnsi="Arial" w:cs="Arial"/>
                <w:sz w:val="24"/>
                <w:szCs w:val="24"/>
              </w:rPr>
            </w:pPr>
            <w:r w:rsidRPr="006A33A9">
              <w:rPr>
                <w:rStyle w:val="2105pt"/>
                <w:rFonts w:ascii="Arial" w:hAnsi="Arial" w:cs="Arial"/>
                <w:sz w:val="24"/>
                <w:szCs w:val="24"/>
              </w:rPr>
              <w:t>Администрация сельского поселения</w:t>
            </w:r>
          </w:p>
        </w:tc>
      </w:tr>
      <w:tr w:rsidR="001B2857" w:rsidRPr="00F007EA" w:rsidTr="001B2857">
        <w:tc>
          <w:tcPr>
            <w:tcW w:w="477" w:type="pct"/>
            <w:tcBorders>
              <w:top w:val="nil"/>
              <w:bottom w:val="nil"/>
            </w:tcBorders>
          </w:tcPr>
          <w:p w:rsidR="001B2857" w:rsidRPr="00F007EA" w:rsidRDefault="001B2857" w:rsidP="001B2857">
            <w:pPr>
              <w:pStyle w:val="a5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2296" w:type="pct"/>
            <w:gridSpan w:val="2"/>
            <w:tcBorders>
              <w:top w:val="nil"/>
              <w:bottom w:val="nil"/>
            </w:tcBorders>
          </w:tcPr>
          <w:p w:rsidR="001B2857" w:rsidRPr="00F007EA" w:rsidRDefault="001B2857" w:rsidP="001B2857">
            <w:pPr>
              <w:pStyle w:val="a5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1077" w:type="pct"/>
            <w:tcBorders>
              <w:top w:val="nil"/>
              <w:bottom w:val="nil"/>
            </w:tcBorders>
          </w:tcPr>
          <w:p w:rsidR="001B2857" w:rsidRPr="00F007EA" w:rsidRDefault="001B2857" w:rsidP="001B2857">
            <w:pPr>
              <w:pStyle w:val="a5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1150" w:type="pct"/>
            <w:tcBorders>
              <w:top w:val="nil"/>
              <w:bottom w:val="nil"/>
            </w:tcBorders>
          </w:tcPr>
          <w:p w:rsidR="001B2857" w:rsidRPr="00F007EA" w:rsidRDefault="001B2857" w:rsidP="001B2857">
            <w:pPr>
              <w:pStyle w:val="a5"/>
              <w:rPr>
                <w:rFonts w:ascii="Arial" w:hAnsi="Arial" w:cs="Arial"/>
                <w:b/>
                <w:color w:val="auto"/>
              </w:rPr>
            </w:pPr>
          </w:p>
        </w:tc>
      </w:tr>
      <w:tr w:rsidR="003874AF" w:rsidRPr="00F007EA" w:rsidTr="001B2857">
        <w:tc>
          <w:tcPr>
            <w:tcW w:w="480" w:type="pct"/>
            <w:gridSpan w:val="2"/>
            <w:tcBorders>
              <w:top w:val="nil"/>
            </w:tcBorders>
          </w:tcPr>
          <w:p w:rsidR="003874AF" w:rsidRPr="00F007EA" w:rsidRDefault="003874AF" w:rsidP="00EA2318">
            <w:pPr>
              <w:pStyle w:val="20"/>
              <w:shd w:val="clear" w:color="auto" w:fill="auto"/>
              <w:spacing w:line="232" w:lineRule="exact"/>
              <w:ind w:left="260"/>
              <w:rPr>
                <w:rStyle w:val="2105pt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3" w:type="pct"/>
            <w:tcBorders>
              <w:top w:val="nil"/>
            </w:tcBorders>
            <w:vAlign w:val="center"/>
          </w:tcPr>
          <w:p w:rsidR="003874AF" w:rsidRPr="00F007EA" w:rsidRDefault="003874AF" w:rsidP="00EA2318">
            <w:pPr>
              <w:pStyle w:val="20"/>
              <w:shd w:val="clear" w:color="auto" w:fill="auto"/>
              <w:tabs>
                <w:tab w:val="left" w:pos="3521"/>
              </w:tabs>
              <w:spacing w:line="277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pct"/>
            <w:tcBorders>
              <w:top w:val="nil"/>
            </w:tcBorders>
          </w:tcPr>
          <w:p w:rsidR="003874AF" w:rsidRPr="00F007EA" w:rsidRDefault="003874AF" w:rsidP="00EA2318">
            <w:pPr>
              <w:pStyle w:val="20"/>
              <w:shd w:val="clear" w:color="auto" w:fill="auto"/>
              <w:spacing w:line="23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nil"/>
            </w:tcBorders>
            <w:vAlign w:val="center"/>
          </w:tcPr>
          <w:p w:rsidR="003874AF" w:rsidRPr="00F007EA" w:rsidRDefault="003874AF" w:rsidP="00EA2318">
            <w:pPr>
              <w:pStyle w:val="20"/>
              <w:shd w:val="clear" w:color="auto" w:fill="auto"/>
              <w:spacing w:line="274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74AF" w:rsidRPr="00F007EA" w:rsidTr="00EA2318">
        <w:tc>
          <w:tcPr>
            <w:tcW w:w="5000" w:type="pct"/>
            <w:gridSpan w:val="5"/>
          </w:tcPr>
          <w:p w:rsidR="00EF364C" w:rsidRDefault="00EF364C" w:rsidP="00EF364C">
            <w:pPr>
              <w:pStyle w:val="a5"/>
              <w:rPr>
                <w:rFonts w:ascii="Arial" w:hAnsi="Arial" w:cs="Arial"/>
                <w:b/>
              </w:rPr>
            </w:pPr>
          </w:p>
          <w:p w:rsidR="00EF364C" w:rsidRDefault="00EF364C" w:rsidP="00EF364C">
            <w:pPr>
              <w:pStyle w:val="a5"/>
              <w:rPr>
                <w:rFonts w:ascii="Arial" w:hAnsi="Arial" w:cs="Arial"/>
                <w:b/>
              </w:rPr>
            </w:pPr>
          </w:p>
          <w:p w:rsidR="003874AF" w:rsidRDefault="003874AF" w:rsidP="00EF364C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  <w:r w:rsidRPr="001B2857">
              <w:rPr>
                <w:rFonts w:ascii="Arial" w:hAnsi="Arial" w:cs="Arial"/>
                <w:b/>
              </w:rPr>
              <w:t>Мероприятия по земельному налогу и налогу на имущество физических лиц</w:t>
            </w:r>
          </w:p>
          <w:p w:rsidR="00EF364C" w:rsidRDefault="00EF364C" w:rsidP="00EF364C">
            <w:pPr>
              <w:jc w:val="center"/>
              <w:rPr>
                <w:rFonts w:ascii="Arial" w:hAnsi="Arial" w:cs="Arial"/>
                <w:b/>
              </w:rPr>
            </w:pPr>
          </w:p>
          <w:p w:rsidR="00EF364C" w:rsidRDefault="00EF364C" w:rsidP="00EF364C">
            <w:pPr>
              <w:jc w:val="center"/>
              <w:rPr>
                <w:rFonts w:ascii="Arial" w:hAnsi="Arial" w:cs="Arial"/>
                <w:b/>
              </w:rPr>
            </w:pPr>
          </w:p>
          <w:p w:rsidR="00EF364C" w:rsidRDefault="00EF364C" w:rsidP="00EF364C">
            <w:pPr>
              <w:jc w:val="center"/>
              <w:rPr>
                <w:rFonts w:ascii="Arial" w:hAnsi="Arial" w:cs="Arial"/>
                <w:b/>
              </w:rPr>
            </w:pPr>
          </w:p>
          <w:p w:rsidR="00EF364C" w:rsidRPr="00EF364C" w:rsidRDefault="00EF364C" w:rsidP="00EF364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874AF" w:rsidRPr="00F007EA" w:rsidTr="001B2857">
        <w:tc>
          <w:tcPr>
            <w:tcW w:w="480" w:type="pct"/>
            <w:gridSpan w:val="2"/>
          </w:tcPr>
          <w:p w:rsidR="003874AF" w:rsidRPr="00F007EA" w:rsidRDefault="001B2857" w:rsidP="00EA2318">
            <w:pPr>
              <w:pStyle w:val="20"/>
              <w:shd w:val="clear" w:color="auto" w:fill="auto"/>
              <w:spacing w:line="232" w:lineRule="exact"/>
              <w:ind w:left="260"/>
              <w:rPr>
                <w:rStyle w:val="2105pt"/>
                <w:rFonts w:ascii="Arial" w:hAnsi="Arial" w:cs="Arial"/>
                <w:sz w:val="24"/>
                <w:szCs w:val="24"/>
              </w:rPr>
            </w:pPr>
            <w:r>
              <w:rPr>
                <w:rStyle w:val="2105pt"/>
                <w:rFonts w:ascii="Arial" w:hAnsi="Arial" w:cs="Arial"/>
                <w:sz w:val="24"/>
                <w:szCs w:val="24"/>
              </w:rPr>
              <w:lastRenderedPageBreak/>
              <w:t>2</w:t>
            </w:r>
            <w:r w:rsidR="003874AF" w:rsidRPr="00F007EA">
              <w:rPr>
                <w:rStyle w:val="2105pt"/>
                <w:rFonts w:ascii="Arial" w:hAnsi="Arial" w:cs="Arial"/>
                <w:sz w:val="24"/>
                <w:szCs w:val="24"/>
              </w:rPr>
              <w:t>.1.</w:t>
            </w:r>
          </w:p>
        </w:tc>
        <w:tc>
          <w:tcPr>
            <w:tcW w:w="2293" w:type="pct"/>
            <w:vAlign w:val="center"/>
          </w:tcPr>
          <w:p w:rsidR="003874AF" w:rsidRPr="00F007EA" w:rsidRDefault="003874AF" w:rsidP="00EA2318">
            <w:pPr>
              <w:pStyle w:val="20"/>
              <w:shd w:val="clear" w:color="auto" w:fill="auto"/>
              <w:tabs>
                <w:tab w:val="left" w:pos="3521"/>
              </w:tabs>
              <w:spacing w:line="277" w:lineRule="exact"/>
              <w:jc w:val="both"/>
              <w:rPr>
                <w:rStyle w:val="2105pt"/>
                <w:rFonts w:ascii="Arial" w:hAnsi="Arial" w:cs="Arial"/>
                <w:sz w:val="24"/>
                <w:szCs w:val="24"/>
              </w:rPr>
            </w:pPr>
            <w:r w:rsidRPr="00F007EA">
              <w:rPr>
                <w:rStyle w:val="2105pt"/>
                <w:rFonts w:ascii="Arial" w:hAnsi="Arial" w:cs="Arial"/>
                <w:sz w:val="24"/>
                <w:szCs w:val="24"/>
              </w:rPr>
              <w:t>Проведение инвентаризации объектов недвижимости (объектов капитального строительства и земельных участков, в границах которых они располагаются, в том числе объектов незавершенных строительством), в том числе в части определения фактического использования земельных участков и соответствия действующей кадастровой стоимости земельных участков их рыночной стоимости</w:t>
            </w:r>
          </w:p>
        </w:tc>
        <w:tc>
          <w:tcPr>
            <w:tcW w:w="1077" w:type="pct"/>
          </w:tcPr>
          <w:p w:rsidR="003874AF" w:rsidRPr="00F007EA" w:rsidRDefault="000C6047" w:rsidP="00EA2318">
            <w:pPr>
              <w:pStyle w:val="20"/>
              <w:shd w:val="clear" w:color="auto" w:fill="auto"/>
              <w:spacing w:line="23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 постоянной основе</w:t>
            </w:r>
          </w:p>
        </w:tc>
        <w:tc>
          <w:tcPr>
            <w:tcW w:w="1150" w:type="pct"/>
            <w:vAlign w:val="center"/>
          </w:tcPr>
          <w:p w:rsidR="003874AF" w:rsidRPr="00F007EA" w:rsidRDefault="00EE0A43" w:rsidP="00EA2318">
            <w:pPr>
              <w:pStyle w:val="20"/>
              <w:shd w:val="clear" w:color="auto" w:fill="auto"/>
              <w:spacing w:line="274" w:lineRule="exact"/>
              <w:rPr>
                <w:rFonts w:ascii="Arial" w:hAnsi="Arial" w:cs="Arial"/>
                <w:sz w:val="24"/>
                <w:szCs w:val="24"/>
              </w:rPr>
            </w:pPr>
            <w:r w:rsidRPr="00F007EA">
              <w:rPr>
                <w:rStyle w:val="2105pt"/>
                <w:rFonts w:ascii="Arial" w:hAnsi="Arial" w:cs="Arial"/>
                <w:sz w:val="24"/>
                <w:szCs w:val="24"/>
              </w:rPr>
              <w:t>Администрация сельского поселения</w:t>
            </w:r>
          </w:p>
        </w:tc>
      </w:tr>
      <w:tr w:rsidR="001B2857" w:rsidRPr="00F007EA" w:rsidTr="001B2857">
        <w:tc>
          <w:tcPr>
            <w:tcW w:w="480" w:type="pct"/>
            <w:gridSpan w:val="2"/>
          </w:tcPr>
          <w:p w:rsidR="001B2857" w:rsidRDefault="001B2857" w:rsidP="00EA2318">
            <w:pPr>
              <w:pStyle w:val="20"/>
              <w:shd w:val="clear" w:color="auto" w:fill="auto"/>
              <w:spacing w:line="232" w:lineRule="exact"/>
              <w:ind w:left="260"/>
              <w:rPr>
                <w:rStyle w:val="2105pt"/>
                <w:rFonts w:ascii="Arial" w:hAnsi="Arial" w:cs="Arial"/>
                <w:sz w:val="24"/>
                <w:szCs w:val="24"/>
              </w:rPr>
            </w:pPr>
            <w:r>
              <w:rPr>
                <w:rStyle w:val="2105pt"/>
                <w:rFonts w:ascii="Arial" w:hAnsi="Arial" w:cs="Arial"/>
                <w:sz w:val="24"/>
                <w:szCs w:val="24"/>
              </w:rPr>
              <w:t>2.2.</w:t>
            </w:r>
          </w:p>
        </w:tc>
        <w:tc>
          <w:tcPr>
            <w:tcW w:w="2293" w:type="pct"/>
            <w:vAlign w:val="center"/>
          </w:tcPr>
          <w:p w:rsidR="001B2857" w:rsidRPr="00F007EA" w:rsidRDefault="001B2857" w:rsidP="00EA2318">
            <w:pPr>
              <w:pStyle w:val="20"/>
              <w:shd w:val="clear" w:color="auto" w:fill="auto"/>
              <w:tabs>
                <w:tab w:val="left" w:pos="3521"/>
              </w:tabs>
              <w:spacing w:line="277" w:lineRule="exact"/>
              <w:jc w:val="both"/>
              <w:rPr>
                <w:rStyle w:val="2105pt"/>
                <w:rFonts w:ascii="Arial" w:hAnsi="Arial" w:cs="Arial"/>
                <w:sz w:val="24"/>
                <w:szCs w:val="24"/>
              </w:rPr>
            </w:pPr>
            <w:r w:rsidRPr="001B2857">
              <w:rPr>
                <w:rStyle w:val="2105pt"/>
                <w:rFonts w:ascii="Arial" w:hAnsi="Arial" w:cs="Arial"/>
                <w:sz w:val="24"/>
                <w:szCs w:val="24"/>
              </w:rPr>
              <w:t>Реализация мероприятий по оформлению в собственность выморочного имущества, которое в соответствии с законодательством Российской Федерации переходит в порядке наследования в муниципальную собственность</w:t>
            </w:r>
          </w:p>
        </w:tc>
        <w:tc>
          <w:tcPr>
            <w:tcW w:w="1077" w:type="pct"/>
          </w:tcPr>
          <w:p w:rsidR="001B2857" w:rsidRDefault="001B2857" w:rsidP="00EA2318">
            <w:pPr>
              <w:pStyle w:val="20"/>
              <w:shd w:val="clear" w:color="auto" w:fill="auto"/>
              <w:spacing w:line="23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2857">
              <w:rPr>
                <w:rFonts w:ascii="Arial" w:hAnsi="Arial" w:cs="Arial"/>
                <w:sz w:val="24"/>
                <w:szCs w:val="24"/>
              </w:rPr>
              <w:t>на постоянной основе</w:t>
            </w:r>
          </w:p>
        </w:tc>
        <w:tc>
          <w:tcPr>
            <w:tcW w:w="1150" w:type="pct"/>
            <w:vAlign w:val="center"/>
          </w:tcPr>
          <w:p w:rsidR="001B2857" w:rsidRPr="00F007EA" w:rsidRDefault="001B2857" w:rsidP="00EA2318">
            <w:pPr>
              <w:pStyle w:val="20"/>
              <w:shd w:val="clear" w:color="auto" w:fill="auto"/>
              <w:spacing w:line="274" w:lineRule="exact"/>
              <w:rPr>
                <w:rStyle w:val="2105pt"/>
                <w:rFonts w:ascii="Arial" w:hAnsi="Arial" w:cs="Arial"/>
                <w:sz w:val="24"/>
                <w:szCs w:val="24"/>
              </w:rPr>
            </w:pPr>
            <w:r w:rsidRPr="001B2857">
              <w:rPr>
                <w:rStyle w:val="2105pt"/>
                <w:rFonts w:ascii="Arial" w:hAnsi="Arial" w:cs="Arial"/>
                <w:sz w:val="24"/>
                <w:szCs w:val="24"/>
              </w:rPr>
              <w:t>Администрация сельского поселения</w:t>
            </w:r>
          </w:p>
        </w:tc>
      </w:tr>
      <w:tr w:rsidR="006A33A9" w:rsidRPr="00F007EA" w:rsidTr="001B2857">
        <w:tc>
          <w:tcPr>
            <w:tcW w:w="480" w:type="pct"/>
            <w:gridSpan w:val="2"/>
          </w:tcPr>
          <w:p w:rsidR="006A33A9" w:rsidRDefault="006A33A9" w:rsidP="00EA2318">
            <w:pPr>
              <w:pStyle w:val="20"/>
              <w:shd w:val="clear" w:color="auto" w:fill="auto"/>
              <w:spacing w:line="232" w:lineRule="exact"/>
              <w:ind w:left="260"/>
              <w:rPr>
                <w:rStyle w:val="2105pt"/>
                <w:rFonts w:ascii="Arial" w:hAnsi="Arial" w:cs="Arial"/>
                <w:sz w:val="24"/>
                <w:szCs w:val="24"/>
              </w:rPr>
            </w:pPr>
            <w:r>
              <w:rPr>
                <w:rStyle w:val="2105pt"/>
                <w:rFonts w:ascii="Arial" w:hAnsi="Arial" w:cs="Arial"/>
                <w:sz w:val="24"/>
                <w:szCs w:val="24"/>
              </w:rPr>
              <w:t>2.3.</w:t>
            </w:r>
          </w:p>
        </w:tc>
        <w:tc>
          <w:tcPr>
            <w:tcW w:w="2293" w:type="pct"/>
            <w:vAlign w:val="center"/>
          </w:tcPr>
          <w:p w:rsidR="006A33A9" w:rsidRPr="001B2857" w:rsidRDefault="006A33A9" w:rsidP="00EA2318">
            <w:pPr>
              <w:pStyle w:val="20"/>
              <w:shd w:val="clear" w:color="auto" w:fill="auto"/>
              <w:tabs>
                <w:tab w:val="left" w:pos="3521"/>
              </w:tabs>
              <w:spacing w:line="277" w:lineRule="exact"/>
              <w:jc w:val="both"/>
              <w:rPr>
                <w:rStyle w:val="2105pt"/>
                <w:rFonts w:ascii="Arial" w:hAnsi="Arial" w:cs="Arial"/>
                <w:sz w:val="24"/>
                <w:szCs w:val="24"/>
              </w:rPr>
            </w:pPr>
            <w:r w:rsidRPr="006A33A9">
              <w:rPr>
                <w:rStyle w:val="2105pt"/>
                <w:rFonts w:ascii="Arial" w:hAnsi="Arial" w:cs="Arial"/>
                <w:sz w:val="24"/>
                <w:szCs w:val="24"/>
              </w:rPr>
              <w:t>Направ</w:t>
            </w:r>
            <w:r>
              <w:rPr>
                <w:rStyle w:val="2105pt"/>
                <w:rFonts w:ascii="Arial" w:hAnsi="Arial" w:cs="Arial"/>
                <w:sz w:val="24"/>
                <w:szCs w:val="24"/>
              </w:rPr>
              <w:t xml:space="preserve">ление результатов исполнения </w:t>
            </w:r>
            <w:proofErr w:type="gramStart"/>
            <w:r>
              <w:rPr>
                <w:rStyle w:val="2105pt"/>
                <w:rFonts w:ascii="Arial" w:hAnsi="Arial" w:cs="Arial"/>
                <w:sz w:val="24"/>
                <w:szCs w:val="24"/>
              </w:rPr>
              <w:t>п</w:t>
            </w:r>
            <w:proofErr w:type="gramEnd"/>
            <w:r>
              <w:rPr>
                <w:rStyle w:val="2105pt"/>
                <w:rFonts w:ascii="Arial" w:hAnsi="Arial" w:cs="Arial"/>
                <w:sz w:val="24"/>
                <w:szCs w:val="24"/>
              </w:rPr>
              <w:t xml:space="preserve"> 2.1, 2</w:t>
            </w:r>
            <w:r w:rsidRPr="006A33A9">
              <w:rPr>
                <w:rStyle w:val="2105pt"/>
                <w:rFonts w:ascii="Arial" w:hAnsi="Arial" w:cs="Arial"/>
                <w:sz w:val="24"/>
                <w:szCs w:val="24"/>
              </w:rPr>
              <w:t>.2 в Управление Росреестра по Орловской области и Департамент  финансов Орловской области</w:t>
            </w:r>
          </w:p>
        </w:tc>
        <w:tc>
          <w:tcPr>
            <w:tcW w:w="1077" w:type="pct"/>
          </w:tcPr>
          <w:p w:rsidR="006A33A9" w:rsidRPr="001B2857" w:rsidRDefault="006A33A9" w:rsidP="00EA2318">
            <w:pPr>
              <w:pStyle w:val="20"/>
              <w:shd w:val="clear" w:color="auto" w:fill="auto"/>
              <w:spacing w:line="23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  <w:tc>
          <w:tcPr>
            <w:tcW w:w="1150" w:type="pct"/>
            <w:vAlign w:val="center"/>
          </w:tcPr>
          <w:p w:rsidR="006A33A9" w:rsidRPr="001B2857" w:rsidRDefault="006A33A9" w:rsidP="00EA2318">
            <w:pPr>
              <w:pStyle w:val="20"/>
              <w:shd w:val="clear" w:color="auto" w:fill="auto"/>
              <w:spacing w:line="274" w:lineRule="exact"/>
              <w:rPr>
                <w:rStyle w:val="2105pt"/>
                <w:rFonts w:ascii="Arial" w:hAnsi="Arial" w:cs="Arial"/>
                <w:sz w:val="24"/>
                <w:szCs w:val="24"/>
              </w:rPr>
            </w:pPr>
            <w:r w:rsidRPr="006A33A9">
              <w:rPr>
                <w:rStyle w:val="2105pt"/>
                <w:rFonts w:ascii="Arial" w:hAnsi="Arial" w:cs="Arial"/>
                <w:sz w:val="24"/>
                <w:szCs w:val="24"/>
              </w:rPr>
              <w:t>Администрация сельского поселения</w:t>
            </w:r>
          </w:p>
        </w:tc>
      </w:tr>
      <w:tr w:rsidR="00FB6DF4" w:rsidRPr="00F007EA" w:rsidTr="001B2857">
        <w:tc>
          <w:tcPr>
            <w:tcW w:w="480" w:type="pct"/>
            <w:gridSpan w:val="2"/>
          </w:tcPr>
          <w:p w:rsidR="00FB6DF4" w:rsidRDefault="00FB6DF4" w:rsidP="00EA2318">
            <w:pPr>
              <w:pStyle w:val="20"/>
              <w:shd w:val="clear" w:color="auto" w:fill="auto"/>
              <w:spacing w:line="232" w:lineRule="exact"/>
              <w:ind w:left="260"/>
              <w:rPr>
                <w:rStyle w:val="2105pt"/>
                <w:rFonts w:ascii="Arial" w:hAnsi="Arial" w:cs="Arial"/>
                <w:sz w:val="24"/>
                <w:szCs w:val="24"/>
              </w:rPr>
            </w:pPr>
            <w:r>
              <w:rPr>
                <w:rStyle w:val="2105pt"/>
                <w:rFonts w:ascii="Arial" w:hAnsi="Arial" w:cs="Arial"/>
                <w:sz w:val="24"/>
                <w:szCs w:val="24"/>
              </w:rPr>
              <w:t>2.4.</w:t>
            </w:r>
          </w:p>
        </w:tc>
        <w:tc>
          <w:tcPr>
            <w:tcW w:w="2293" w:type="pct"/>
            <w:vAlign w:val="center"/>
          </w:tcPr>
          <w:p w:rsidR="00FB6DF4" w:rsidRPr="006A33A9" w:rsidRDefault="00FB6DF4" w:rsidP="00EA2318">
            <w:pPr>
              <w:pStyle w:val="20"/>
              <w:shd w:val="clear" w:color="auto" w:fill="auto"/>
              <w:tabs>
                <w:tab w:val="left" w:pos="3521"/>
              </w:tabs>
              <w:spacing w:line="277" w:lineRule="exact"/>
              <w:jc w:val="both"/>
              <w:rPr>
                <w:rStyle w:val="2105pt"/>
                <w:rFonts w:ascii="Arial" w:hAnsi="Arial" w:cs="Arial"/>
                <w:sz w:val="24"/>
                <w:szCs w:val="24"/>
              </w:rPr>
            </w:pPr>
            <w:r w:rsidRPr="00FB6DF4">
              <w:rPr>
                <w:rStyle w:val="2105pt"/>
                <w:rFonts w:ascii="Arial" w:hAnsi="Arial" w:cs="Arial"/>
                <w:sz w:val="24"/>
                <w:szCs w:val="24"/>
              </w:rPr>
              <w:t>Проведение  разъяснительной работы  с физическими лицами – владельцами  незарегистрированных объектов  недвижимости  по вопросу регистрации права  собственности на данные объекты</w:t>
            </w:r>
          </w:p>
        </w:tc>
        <w:tc>
          <w:tcPr>
            <w:tcW w:w="1077" w:type="pct"/>
          </w:tcPr>
          <w:p w:rsidR="00FB6DF4" w:rsidRDefault="00FB6DF4" w:rsidP="00EA2318">
            <w:pPr>
              <w:pStyle w:val="20"/>
              <w:shd w:val="clear" w:color="auto" w:fill="auto"/>
              <w:spacing w:line="23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DF4">
              <w:rPr>
                <w:rFonts w:ascii="Arial" w:hAnsi="Arial" w:cs="Arial"/>
                <w:sz w:val="24"/>
                <w:szCs w:val="24"/>
              </w:rPr>
              <w:t>на постоянной основе</w:t>
            </w:r>
          </w:p>
        </w:tc>
        <w:tc>
          <w:tcPr>
            <w:tcW w:w="1150" w:type="pct"/>
            <w:vAlign w:val="center"/>
          </w:tcPr>
          <w:p w:rsidR="00FB6DF4" w:rsidRPr="006A33A9" w:rsidRDefault="00FB6DF4" w:rsidP="00EA2318">
            <w:pPr>
              <w:pStyle w:val="20"/>
              <w:shd w:val="clear" w:color="auto" w:fill="auto"/>
              <w:spacing w:line="274" w:lineRule="exact"/>
              <w:rPr>
                <w:rStyle w:val="2105pt"/>
                <w:rFonts w:ascii="Arial" w:hAnsi="Arial" w:cs="Arial"/>
                <w:sz w:val="24"/>
                <w:szCs w:val="24"/>
              </w:rPr>
            </w:pPr>
            <w:r w:rsidRPr="00FB6DF4">
              <w:rPr>
                <w:rStyle w:val="2105pt"/>
                <w:rFonts w:ascii="Arial" w:hAnsi="Arial" w:cs="Arial"/>
                <w:sz w:val="24"/>
                <w:szCs w:val="24"/>
              </w:rPr>
              <w:t>Администрация сельского поселения</w:t>
            </w:r>
          </w:p>
        </w:tc>
      </w:tr>
      <w:tr w:rsidR="00FB6DF4" w:rsidRPr="00F007EA" w:rsidTr="001B2857">
        <w:tc>
          <w:tcPr>
            <w:tcW w:w="480" w:type="pct"/>
            <w:gridSpan w:val="2"/>
          </w:tcPr>
          <w:p w:rsidR="00FB6DF4" w:rsidRDefault="00FB6DF4" w:rsidP="00EA2318">
            <w:pPr>
              <w:pStyle w:val="20"/>
              <w:shd w:val="clear" w:color="auto" w:fill="auto"/>
              <w:spacing w:line="232" w:lineRule="exact"/>
              <w:ind w:left="260"/>
              <w:rPr>
                <w:rStyle w:val="2105pt"/>
                <w:rFonts w:ascii="Arial" w:hAnsi="Arial" w:cs="Arial"/>
                <w:sz w:val="24"/>
                <w:szCs w:val="24"/>
              </w:rPr>
            </w:pPr>
            <w:r>
              <w:rPr>
                <w:rStyle w:val="2105pt"/>
                <w:rFonts w:ascii="Arial" w:hAnsi="Arial" w:cs="Arial"/>
                <w:sz w:val="24"/>
                <w:szCs w:val="24"/>
              </w:rPr>
              <w:t>2.5.</w:t>
            </w:r>
          </w:p>
        </w:tc>
        <w:tc>
          <w:tcPr>
            <w:tcW w:w="2293" w:type="pct"/>
            <w:vAlign w:val="center"/>
          </w:tcPr>
          <w:p w:rsidR="00FB6DF4" w:rsidRPr="00FB6DF4" w:rsidRDefault="00FB6DF4" w:rsidP="00EA2318">
            <w:pPr>
              <w:pStyle w:val="20"/>
              <w:shd w:val="clear" w:color="auto" w:fill="auto"/>
              <w:tabs>
                <w:tab w:val="left" w:pos="3521"/>
              </w:tabs>
              <w:spacing w:line="277" w:lineRule="exact"/>
              <w:jc w:val="both"/>
              <w:rPr>
                <w:rStyle w:val="2105pt"/>
                <w:rFonts w:ascii="Arial" w:hAnsi="Arial" w:cs="Arial"/>
                <w:sz w:val="24"/>
                <w:szCs w:val="24"/>
              </w:rPr>
            </w:pPr>
            <w:r>
              <w:rPr>
                <w:rStyle w:val="2105pt"/>
                <w:rFonts w:ascii="Arial" w:hAnsi="Arial" w:cs="Arial"/>
                <w:sz w:val="24"/>
                <w:szCs w:val="24"/>
              </w:rPr>
              <w:t>Предоставление органами местного самоуправления, подведомственными им учреждениями и государственными предприятиями документов на государственный кадастровый учет и (или) государственную регистрацию прав исключительно в электронном виде.</w:t>
            </w:r>
          </w:p>
        </w:tc>
        <w:tc>
          <w:tcPr>
            <w:tcW w:w="1077" w:type="pct"/>
          </w:tcPr>
          <w:p w:rsidR="00FB6DF4" w:rsidRPr="00FB6DF4" w:rsidRDefault="00FB6DF4" w:rsidP="00EA2318">
            <w:pPr>
              <w:pStyle w:val="20"/>
              <w:shd w:val="clear" w:color="auto" w:fill="auto"/>
              <w:spacing w:line="23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DF4">
              <w:rPr>
                <w:rFonts w:ascii="Arial" w:hAnsi="Arial" w:cs="Arial"/>
                <w:sz w:val="24"/>
                <w:szCs w:val="24"/>
              </w:rPr>
              <w:t>на постоянной основе</w:t>
            </w:r>
          </w:p>
        </w:tc>
        <w:tc>
          <w:tcPr>
            <w:tcW w:w="1150" w:type="pct"/>
            <w:vAlign w:val="center"/>
          </w:tcPr>
          <w:p w:rsidR="00FB6DF4" w:rsidRPr="00FB6DF4" w:rsidRDefault="00FB6DF4" w:rsidP="00EA2318">
            <w:pPr>
              <w:pStyle w:val="20"/>
              <w:shd w:val="clear" w:color="auto" w:fill="auto"/>
              <w:spacing w:line="274" w:lineRule="exact"/>
              <w:rPr>
                <w:rStyle w:val="2105pt"/>
                <w:rFonts w:ascii="Arial" w:hAnsi="Arial" w:cs="Arial"/>
                <w:sz w:val="24"/>
                <w:szCs w:val="24"/>
              </w:rPr>
            </w:pPr>
            <w:r w:rsidRPr="00FB6DF4">
              <w:rPr>
                <w:rStyle w:val="2105pt"/>
                <w:rFonts w:ascii="Arial" w:hAnsi="Arial" w:cs="Arial"/>
                <w:sz w:val="24"/>
                <w:szCs w:val="24"/>
              </w:rPr>
              <w:t>Администрация сельского поселения</w:t>
            </w:r>
          </w:p>
        </w:tc>
      </w:tr>
      <w:tr w:rsidR="004E4A7B" w:rsidRPr="00F007EA" w:rsidTr="001B2857">
        <w:tc>
          <w:tcPr>
            <w:tcW w:w="480" w:type="pct"/>
            <w:gridSpan w:val="2"/>
          </w:tcPr>
          <w:p w:rsidR="004E4A7B" w:rsidRDefault="004E4A7B" w:rsidP="00EA2318">
            <w:pPr>
              <w:pStyle w:val="20"/>
              <w:shd w:val="clear" w:color="auto" w:fill="auto"/>
              <w:spacing w:line="232" w:lineRule="exact"/>
              <w:ind w:left="260"/>
              <w:rPr>
                <w:rStyle w:val="2105pt"/>
                <w:rFonts w:ascii="Arial" w:hAnsi="Arial" w:cs="Arial"/>
                <w:sz w:val="24"/>
                <w:szCs w:val="24"/>
              </w:rPr>
            </w:pPr>
            <w:r>
              <w:rPr>
                <w:rStyle w:val="2105pt"/>
                <w:rFonts w:ascii="Arial" w:hAnsi="Arial" w:cs="Arial"/>
                <w:sz w:val="24"/>
                <w:szCs w:val="24"/>
              </w:rPr>
              <w:t>2.6.</w:t>
            </w:r>
          </w:p>
        </w:tc>
        <w:tc>
          <w:tcPr>
            <w:tcW w:w="2293" w:type="pct"/>
            <w:vAlign w:val="center"/>
          </w:tcPr>
          <w:p w:rsidR="004E4A7B" w:rsidRDefault="004E4A7B" w:rsidP="00EA2318">
            <w:pPr>
              <w:pStyle w:val="20"/>
              <w:shd w:val="clear" w:color="auto" w:fill="auto"/>
              <w:tabs>
                <w:tab w:val="left" w:pos="3521"/>
              </w:tabs>
              <w:spacing w:line="277" w:lineRule="exact"/>
              <w:jc w:val="both"/>
              <w:rPr>
                <w:rStyle w:val="2105pt"/>
                <w:rFonts w:ascii="Arial" w:hAnsi="Arial" w:cs="Arial"/>
                <w:sz w:val="24"/>
                <w:szCs w:val="24"/>
              </w:rPr>
            </w:pPr>
            <w:r>
              <w:rPr>
                <w:rStyle w:val="2105pt"/>
                <w:rFonts w:ascii="Arial" w:hAnsi="Arial" w:cs="Arial"/>
                <w:sz w:val="24"/>
                <w:szCs w:val="24"/>
              </w:rPr>
              <w:t>Проведение мероприятий на уровне муниципальных образований по дополнению и/или уточнению сведений о земельных участках и объектах недвижимого имущества, в том числе о категории и (или) виде разрешенного использования</w:t>
            </w:r>
          </w:p>
        </w:tc>
        <w:tc>
          <w:tcPr>
            <w:tcW w:w="1077" w:type="pct"/>
          </w:tcPr>
          <w:p w:rsidR="004E4A7B" w:rsidRPr="00FB6DF4" w:rsidRDefault="004E4A7B" w:rsidP="00EA2318">
            <w:pPr>
              <w:pStyle w:val="20"/>
              <w:shd w:val="clear" w:color="auto" w:fill="auto"/>
              <w:spacing w:line="23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4A7B">
              <w:rPr>
                <w:rFonts w:ascii="Arial" w:hAnsi="Arial" w:cs="Arial"/>
                <w:sz w:val="24"/>
                <w:szCs w:val="24"/>
              </w:rPr>
              <w:t>на постоянной основе</w:t>
            </w:r>
          </w:p>
        </w:tc>
        <w:tc>
          <w:tcPr>
            <w:tcW w:w="1150" w:type="pct"/>
            <w:vAlign w:val="center"/>
          </w:tcPr>
          <w:p w:rsidR="004E4A7B" w:rsidRPr="00FB6DF4" w:rsidRDefault="004E4A7B" w:rsidP="00EA2318">
            <w:pPr>
              <w:pStyle w:val="20"/>
              <w:shd w:val="clear" w:color="auto" w:fill="auto"/>
              <w:spacing w:line="274" w:lineRule="exact"/>
              <w:rPr>
                <w:rStyle w:val="2105pt"/>
                <w:rFonts w:ascii="Arial" w:hAnsi="Arial" w:cs="Arial"/>
                <w:sz w:val="24"/>
                <w:szCs w:val="24"/>
              </w:rPr>
            </w:pPr>
            <w:r w:rsidRPr="004E4A7B">
              <w:rPr>
                <w:rStyle w:val="2105pt"/>
                <w:rFonts w:ascii="Arial" w:hAnsi="Arial" w:cs="Arial"/>
                <w:sz w:val="24"/>
                <w:szCs w:val="24"/>
              </w:rPr>
              <w:t>Администрация сельского поселения</w:t>
            </w:r>
          </w:p>
        </w:tc>
      </w:tr>
      <w:tr w:rsidR="003874AF" w:rsidRPr="00F007EA" w:rsidTr="001B2857">
        <w:trPr>
          <w:trHeight w:val="1182"/>
        </w:trPr>
        <w:tc>
          <w:tcPr>
            <w:tcW w:w="480" w:type="pct"/>
            <w:gridSpan w:val="2"/>
          </w:tcPr>
          <w:p w:rsidR="003874AF" w:rsidRPr="00F007EA" w:rsidRDefault="001B2857" w:rsidP="00EA2318">
            <w:pPr>
              <w:pStyle w:val="20"/>
              <w:shd w:val="clear" w:color="auto" w:fill="auto"/>
              <w:spacing w:line="232" w:lineRule="exact"/>
              <w:ind w:left="260"/>
              <w:rPr>
                <w:rStyle w:val="2105pt"/>
                <w:rFonts w:ascii="Arial" w:hAnsi="Arial" w:cs="Arial"/>
                <w:sz w:val="24"/>
                <w:szCs w:val="24"/>
              </w:rPr>
            </w:pPr>
            <w:r>
              <w:rPr>
                <w:rStyle w:val="2105pt"/>
                <w:rFonts w:ascii="Arial" w:hAnsi="Arial" w:cs="Arial"/>
                <w:sz w:val="24"/>
                <w:szCs w:val="24"/>
              </w:rPr>
              <w:t>2</w:t>
            </w:r>
            <w:r w:rsidR="005B43EE">
              <w:rPr>
                <w:rStyle w:val="2105pt"/>
                <w:rFonts w:ascii="Arial" w:hAnsi="Arial" w:cs="Arial"/>
                <w:sz w:val="24"/>
                <w:szCs w:val="24"/>
              </w:rPr>
              <w:t>.7</w:t>
            </w:r>
            <w:r w:rsidR="003874AF" w:rsidRPr="00F007EA">
              <w:rPr>
                <w:rStyle w:val="2105pt"/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293" w:type="pct"/>
          </w:tcPr>
          <w:p w:rsidR="003874AF" w:rsidRPr="00F007EA" w:rsidRDefault="0074479F" w:rsidP="004E4A7B">
            <w:pPr>
              <w:pStyle w:val="20"/>
              <w:shd w:val="clear" w:color="auto" w:fill="auto"/>
              <w:tabs>
                <w:tab w:val="left" w:pos="3521"/>
              </w:tabs>
              <w:spacing w:line="277" w:lineRule="exact"/>
              <w:jc w:val="both"/>
              <w:rPr>
                <w:rStyle w:val="2105pt"/>
                <w:rFonts w:ascii="Arial" w:hAnsi="Arial" w:cs="Arial"/>
                <w:sz w:val="24"/>
                <w:szCs w:val="24"/>
              </w:rPr>
            </w:pPr>
            <w:r w:rsidRPr="0074479F">
              <w:rPr>
                <w:rStyle w:val="2105pt"/>
                <w:rFonts w:ascii="Arial" w:hAnsi="Arial" w:cs="Arial"/>
                <w:sz w:val="24"/>
                <w:szCs w:val="24"/>
              </w:rPr>
              <w:t xml:space="preserve">Проведение в процессе оказания государственных и муниципальных услуг, предусматривающих использование адресов объектов </w:t>
            </w:r>
            <w:r w:rsidRPr="0074479F">
              <w:rPr>
                <w:rStyle w:val="2105pt"/>
                <w:rFonts w:ascii="Arial" w:hAnsi="Arial" w:cs="Arial"/>
                <w:sz w:val="24"/>
                <w:szCs w:val="24"/>
              </w:rPr>
              <w:lastRenderedPageBreak/>
              <w:t xml:space="preserve">недвижимого имущества, сопоставления сведений о наименовании населенных пунктов, элементов улично-дорожной сети и нумерации домов, </w:t>
            </w:r>
            <w:r w:rsidR="004E4A7B">
              <w:rPr>
                <w:rStyle w:val="2105pt"/>
                <w:rFonts w:ascii="Arial" w:hAnsi="Arial" w:cs="Arial"/>
                <w:sz w:val="24"/>
                <w:szCs w:val="24"/>
              </w:rPr>
              <w:t xml:space="preserve">земельных участков и других объектов адресации, </w:t>
            </w:r>
            <w:r w:rsidRPr="0074479F">
              <w:rPr>
                <w:rStyle w:val="2105pt"/>
                <w:rFonts w:ascii="Arial" w:hAnsi="Arial" w:cs="Arial"/>
                <w:sz w:val="24"/>
                <w:szCs w:val="24"/>
              </w:rPr>
              <w:t xml:space="preserve">размещенных в </w:t>
            </w:r>
            <w:r w:rsidR="004E4A7B">
              <w:rPr>
                <w:rStyle w:val="2105pt"/>
                <w:rFonts w:ascii="Arial" w:hAnsi="Arial" w:cs="Arial"/>
                <w:sz w:val="24"/>
                <w:szCs w:val="24"/>
              </w:rPr>
              <w:t>государственном адресном реестре (ГАР)</w:t>
            </w:r>
            <w:r w:rsidRPr="0074479F">
              <w:rPr>
                <w:rStyle w:val="2105pt"/>
                <w:rFonts w:ascii="Arial" w:hAnsi="Arial" w:cs="Arial"/>
                <w:sz w:val="24"/>
                <w:szCs w:val="24"/>
              </w:rPr>
              <w:t xml:space="preserve">. В случае выявления ошибок информировать об этом Управление ФНС России  по Орловской области  </w:t>
            </w:r>
          </w:p>
        </w:tc>
        <w:tc>
          <w:tcPr>
            <w:tcW w:w="1077" w:type="pct"/>
          </w:tcPr>
          <w:p w:rsidR="003874AF" w:rsidRPr="00F007EA" w:rsidRDefault="003874AF" w:rsidP="00EA2318">
            <w:pPr>
              <w:pStyle w:val="20"/>
              <w:shd w:val="clear" w:color="auto" w:fill="auto"/>
              <w:spacing w:line="23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7EA">
              <w:rPr>
                <w:rFonts w:ascii="Arial" w:hAnsi="Arial" w:cs="Arial"/>
                <w:sz w:val="24"/>
                <w:szCs w:val="24"/>
              </w:rPr>
              <w:lastRenderedPageBreak/>
              <w:t>на постоянной основе</w:t>
            </w:r>
          </w:p>
        </w:tc>
        <w:tc>
          <w:tcPr>
            <w:tcW w:w="1150" w:type="pct"/>
            <w:vAlign w:val="center"/>
          </w:tcPr>
          <w:p w:rsidR="003874AF" w:rsidRPr="00F007EA" w:rsidRDefault="00EE0A43" w:rsidP="00EA2318">
            <w:pPr>
              <w:pStyle w:val="20"/>
              <w:shd w:val="clear" w:color="auto" w:fill="auto"/>
              <w:spacing w:line="274" w:lineRule="exact"/>
              <w:rPr>
                <w:rFonts w:ascii="Arial" w:hAnsi="Arial" w:cs="Arial"/>
                <w:sz w:val="24"/>
                <w:szCs w:val="24"/>
              </w:rPr>
            </w:pPr>
            <w:r w:rsidRPr="00F007EA">
              <w:rPr>
                <w:rStyle w:val="2105pt"/>
                <w:rFonts w:ascii="Arial" w:hAnsi="Arial" w:cs="Arial"/>
                <w:sz w:val="24"/>
                <w:szCs w:val="24"/>
              </w:rPr>
              <w:t>Администрация сельского поселения</w:t>
            </w:r>
          </w:p>
        </w:tc>
      </w:tr>
      <w:tr w:rsidR="003874AF" w:rsidRPr="00F007EA" w:rsidTr="004303F1">
        <w:trPr>
          <w:trHeight w:val="1709"/>
        </w:trPr>
        <w:tc>
          <w:tcPr>
            <w:tcW w:w="480" w:type="pct"/>
            <w:gridSpan w:val="2"/>
            <w:tcBorders>
              <w:bottom w:val="single" w:sz="4" w:space="0" w:color="auto"/>
            </w:tcBorders>
          </w:tcPr>
          <w:p w:rsidR="003874AF" w:rsidRPr="00F007EA" w:rsidRDefault="005B43EE" w:rsidP="00EA2318">
            <w:pPr>
              <w:pStyle w:val="20"/>
              <w:spacing w:line="232" w:lineRule="exact"/>
              <w:ind w:left="260"/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  <w:lastRenderedPageBreak/>
              <w:t>2.8</w:t>
            </w:r>
            <w:r w:rsidR="00471BCA"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  <w:t>.</w:t>
            </w:r>
          </w:p>
        </w:tc>
        <w:tc>
          <w:tcPr>
            <w:tcW w:w="2293" w:type="pct"/>
            <w:tcBorders>
              <w:bottom w:val="single" w:sz="4" w:space="0" w:color="auto"/>
            </w:tcBorders>
            <w:vAlign w:val="center"/>
          </w:tcPr>
          <w:p w:rsidR="003874AF" w:rsidRDefault="004E4A7B" w:rsidP="004E4A7B">
            <w:pPr>
              <w:pStyle w:val="20"/>
              <w:tabs>
                <w:tab w:val="left" w:pos="3521"/>
              </w:tabs>
              <w:spacing w:line="277" w:lineRule="exact"/>
              <w:jc w:val="both"/>
              <w:rPr>
                <w:rStyle w:val="2105pt"/>
                <w:rFonts w:ascii="Arial" w:hAnsi="Arial" w:cs="Arial"/>
                <w:sz w:val="24"/>
                <w:szCs w:val="24"/>
              </w:rPr>
            </w:pPr>
            <w:r w:rsidRPr="004E4A7B">
              <w:rPr>
                <w:rStyle w:val="2105pt"/>
                <w:rFonts w:ascii="Arial" w:hAnsi="Arial" w:cs="Arial"/>
                <w:sz w:val="24"/>
                <w:szCs w:val="24"/>
              </w:rPr>
              <w:t>Проведение актуализации объектов адресации государственного адресного реестра в соответствии с действующим законодательством, размещение отсутствующих адресов в ГАР;</w:t>
            </w:r>
          </w:p>
          <w:p w:rsidR="004303F1" w:rsidRDefault="004303F1" w:rsidP="004E4A7B">
            <w:pPr>
              <w:pStyle w:val="20"/>
              <w:tabs>
                <w:tab w:val="left" w:pos="3521"/>
              </w:tabs>
              <w:spacing w:line="277" w:lineRule="exact"/>
              <w:jc w:val="both"/>
              <w:rPr>
                <w:rStyle w:val="2105pt"/>
                <w:rFonts w:ascii="Arial" w:hAnsi="Arial" w:cs="Arial"/>
                <w:sz w:val="24"/>
                <w:szCs w:val="24"/>
              </w:rPr>
            </w:pPr>
            <w:r>
              <w:rPr>
                <w:rStyle w:val="2105pt"/>
                <w:rFonts w:ascii="Arial" w:hAnsi="Arial" w:cs="Arial"/>
                <w:sz w:val="24"/>
                <w:szCs w:val="24"/>
              </w:rPr>
              <w:t>Проведение мероприятий по инвентаризации объектов адресации ГАР на предмет уникальности (п. 3а Постановления Правительства РФ от 19.11.2014 № 1221 «Об утверждении правил присвоения и аннулирования адресов»):</w:t>
            </w:r>
          </w:p>
          <w:p w:rsidR="004303F1" w:rsidRPr="00F007EA" w:rsidRDefault="004303F1" w:rsidP="004E4A7B">
            <w:pPr>
              <w:pStyle w:val="20"/>
              <w:tabs>
                <w:tab w:val="left" w:pos="3521"/>
              </w:tabs>
              <w:spacing w:line="277" w:lineRule="exact"/>
              <w:jc w:val="both"/>
              <w:rPr>
                <w:rStyle w:val="2105pt"/>
                <w:rFonts w:ascii="Arial" w:hAnsi="Arial" w:cs="Arial"/>
                <w:sz w:val="24"/>
                <w:szCs w:val="24"/>
              </w:rPr>
            </w:pPr>
            <w:r>
              <w:rPr>
                <w:rStyle w:val="2105pt"/>
                <w:rFonts w:ascii="Arial" w:hAnsi="Arial" w:cs="Arial"/>
                <w:sz w:val="24"/>
                <w:szCs w:val="24"/>
              </w:rPr>
              <w:t>-исполнение «Дорожной карты» Орловского муниципального округа от 01.09.2021 № 5-2675 по устранению «дублей» населённых пунктов</w:t>
            </w:r>
          </w:p>
        </w:tc>
        <w:tc>
          <w:tcPr>
            <w:tcW w:w="1077" w:type="pct"/>
            <w:tcBorders>
              <w:bottom w:val="single" w:sz="4" w:space="0" w:color="auto"/>
            </w:tcBorders>
          </w:tcPr>
          <w:p w:rsidR="003874AF" w:rsidRDefault="004303F1" w:rsidP="00471BCA">
            <w:pPr>
              <w:pStyle w:val="20"/>
              <w:spacing w:line="23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</w:t>
            </w:r>
            <w:r w:rsidR="0074479F">
              <w:rPr>
                <w:rFonts w:ascii="Arial" w:hAnsi="Arial" w:cs="Arial"/>
                <w:sz w:val="24"/>
                <w:szCs w:val="24"/>
              </w:rPr>
              <w:t>жеквартально</w:t>
            </w:r>
          </w:p>
          <w:p w:rsidR="004303F1" w:rsidRDefault="004303F1" w:rsidP="00471BCA">
            <w:pPr>
              <w:pStyle w:val="20"/>
              <w:spacing w:line="23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303F1" w:rsidRDefault="004303F1" w:rsidP="00471BCA">
            <w:pPr>
              <w:pStyle w:val="20"/>
              <w:spacing w:line="23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303F1" w:rsidRDefault="004303F1" w:rsidP="00471BCA">
            <w:pPr>
              <w:pStyle w:val="20"/>
              <w:spacing w:line="23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303F1" w:rsidRDefault="004303F1" w:rsidP="00471BCA">
            <w:pPr>
              <w:pStyle w:val="20"/>
              <w:spacing w:line="23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303F1" w:rsidRDefault="004303F1" w:rsidP="00471BCA">
            <w:pPr>
              <w:pStyle w:val="20"/>
              <w:spacing w:line="23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303F1" w:rsidRDefault="004303F1" w:rsidP="00471BCA">
            <w:pPr>
              <w:pStyle w:val="20"/>
              <w:spacing w:line="23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303F1" w:rsidRPr="00F007EA" w:rsidRDefault="004303F1" w:rsidP="004303F1">
            <w:pPr>
              <w:pStyle w:val="20"/>
              <w:spacing w:line="23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01.01.2025</w:t>
            </w:r>
          </w:p>
        </w:tc>
        <w:tc>
          <w:tcPr>
            <w:tcW w:w="1150" w:type="pct"/>
            <w:tcBorders>
              <w:bottom w:val="single" w:sz="4" w:space="0" w:color="auto"/>
            </w:tcBorders>
            <w:vAlign w:val="center"/>
          </w:tcPr>
          <w:p w:rsidR="003874AF" w:rsidRPr="00F007EA" w:rsidRDefault="00471BCA" w:rsidP="00EA2318">
            <w:pPr>
              <w:pStyle w:val="20"/>
              <w:spacing w:line="274" w:lineRule="exact"/>
              <w:rPr>
                <w:rFonts w:ascii="Arial" w:hAnsi="Arial" w:cs="Arial"/>
                <w:sz w:val="24"/>
                <w:szCs w:val="24"/>
              </w:rPr>
            </w:pPr>
            <w:r w:rsidRPr="00471BCA">
              <w:rPr>
                <w:rFonts w:ascii="Arial" w:hAnsi="Arial" w:cs="Arial"/>
                <w:sz w:val="24"/>
                <w:szCs w:val="24"/>
              </w:rPr>
              <w:t>Администрация сельского поселения</w:t>
            </w:r>
          </w:p>
        </w:tc>
      </w:tr>
      <w:tr w:rsidR="00C7294F" w:rsidRPr="00F007EA" w:rsidTr="001B2857">
        <w:tc>
          <w:tcPr>
            <w:tcW w:w="480" w:type="pct"/>
            <w:gridSpan w:val="2"/>
          </w:tcPr>
          <w:p w:rsidR="00C7294F" w:rsidRPr="00F007EA" w:rsidRDefault="005B43EE" w:rsidP="00C7294F">
            <w:pPr>
              <w:pStyle w:val="20"/>
              <w:shd w:val="clear" w:color="auto" w:fill="auto"/>
              <w:spacing w:line="232" w:lineRule="exact"/>
              <w:ind w:left="260"/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  <w:t>2.9</w:t>
            </w:r>
            <w:r w:rsidR="00471BCA"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  <w:t>.</w:t>
            </w:r>
          </w:p>
        </w:tc>
        <w:tc>
          <w:tcPr>
            <w:tcW w:w="2293" w:type="pct"/>
            <w:vAlign w:val="center"/>
          </w:tcPr>
          <w:p w:rsidR="00471BCA" w:rsidRPr="00F007EA" w:rsidRDefault="00471BCA" w:rsidP="00471BCA">
            <w:pPr>
              <w:pStyle w:val="20"/>
              <w:tabs>
                <w:tab w:val="left" w:pos="3521"/>
              </w:tabs>
              <w:spacing w:line="277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BCA">
              <w:rPr>
                <w:rStyle w:val="2105pt"/>
                <w:rFonts w:ascii="Arial" w:hAnsi="Arial" w:cs="Arial"/>
                <w:sz w:val="24"/>
                <w:szCs w:val="24"/>
              </w:rPr>
              <w:t>Реализация мероприятий  в рамках муниципального земельного контроля  по выявлению неиспользуемых  по целевому назначению  земельных участков, невостребованных земельных участков (земельных долей,  паев) из земель сельскохозяйственного назначения  и принятия мер по их оформлению в муниципальную собственность (при снятии моратория на проведение проверок)</w:t>
            </w:r>
          </w:p>
          <w:p w:rsidR="00C7294F" w:rsidRDefault="00C7294F" w:rsidP="008849E9">
            <w:pPr>
              <w:pStyle w:val="20"/>
              <w:shd w:val="clear" w:color="auto" w:fill="auto"/>
              <w:tabs>
                <w:tab w:val="left" w:pos="3521"/>
              </w:tabs>
              <w:spacing w:line="277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F364C" w:rsidRDefault="00EF364C" w:rsidP="008849E9">
            <w:pPr>
              <w:pStyle w:val="20"/>
              <w:shd w:val="clear" w:color="auto" w:fill="auto"/>
              <w:tabs>
                <w:tab w:val="left" w:pos="3521"/>
              </w:tabs>
              <w:spacing w:line="277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F364C" w:rsidRDefault="00EF364C" w:rsidP="008849E9">
            <w:pPr>
              <w:pStyle w:val="20"/>
              <w:shd w:val="clear" w:color="auto" w:fill="auto"/>
              <w:tabs>
                <w:tab w:val="left" w:pos="3521"/>
              </w:tabs>
              <w:spacing w:line="277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F364C" w:rsidRDefault="00EF364C" w:rsidP="008849E9">
            <w:pPr>
              <w:pStyle w:val="20"/>
              <w:shd w:val="clear" w:color="auto" w:fill="auto"/>
              <w:tabs>
                <w:tab w:val="left" w:pos="3521"/>
              </w:tabs>
              <w:spacing w:line="277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F364C" w:rsidRDefault="00EF364C" w:rsidP="008849E9">
            <w:pPr>
              <w:pStyle w:val="20"/>
              <w:shd w:val="clear" w:color="auto" w:fill="auto"/>
              <w:tabs>
                <w:tab w:val="left" w:pos="3521"/>
              </w:tabs>
              <w:spacing w:line="277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F364C" w:rsidRDefault="00EF364C" w:rsidP="008849E9">
            <w:pPr>
              <w:pStyle w:val="20"/>
              <w:shd w:val="clear" w:color="auto" w:fill="auto"/>
              <w:tabs>
                <w:tab w:val="left" w:pos="3521"/>
              </w:tabs>
              <w:spacing w:line="277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F364C" w:rsidRPr="00F007EA" w:rsidRDefault="00EF364C" w:rsidP="008849E9">
            <w:pPr>
              <w:pStyle w:val="20"/>
              <w:shd w:val="clear" w:color="auto" w:fill="auto"/>
              <w:tabs>
                <w:tab w:val="left" w:pos="3521"/>
              </w:tabs>
              <w:spacing w:line="277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pct"/>
          </w:tcPr>
          <w:p w:rsidR="00C7294F" w:rsidRPr="00F007EA" w:rsidRDefault="004303F1" w:rsidP="00C7294F">
            <w:pPr>
              <w:pStyle w:val="20"/>
              <w:shd w:val="clear" w:color="auto" w:fill="auto"/>
              <w:spacing w:line="23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03F1">
              <w:rPr>
                <w:rFonts w:ascii="Arial" w:hAnsi="Arial" w:cs="Arial"/>
                <w:sz w:val="24"/>
                <w:szCs w:val="24"/>
              </w:rPr>
              <w:t>на постоянной основе</w:t>
            </w:r>
          </w:p>
        </w:tc>
        <w:tc>
          <w:tcPr>
            <w:tcW w:w="1150" w:type="pct"/>
          </w:tcPr>
          <w:p w:rsidR="00C7294F" w:rsidRPr="00F007EA" w:rsidRDefault="00C7294F" w:rsidP="00C7294F">
            <w:pPr>
              <w:rPr>
                <w:rFonts w:ascii="Arial" w:hAnsi="Arial" w:cs="Arial"/>
              </w:rPr>
            </w:pPr>
            <w:r w:rsidRPr="00F007EA">
              <w:rPr>
                <w:rStyle w:val="2105pt"/>
                <w:rFonts w:ascii="Arial" w:eastAsia="Courier New" w:hAnsi="Arial" w:cs="Arial"/>
                <w:sz w:val="24"/>
                <w:szCs w:val="24"/>
              </w:rPr>
              <w:t>Администрация сельского поселения</w:t>
            </w:r>
          </w:p>
        </w:tc>
      </w:tr>
      <w:tr w:rsidR="005B43EE" w:rsidRPr="00F007EA" w:rsidTr="001B2857">
        <w:tc>
          <w:tcPr>
            <w:tcW w:w="480" w:type="pct"/>
            <w:gridSpan w:val="2"/>
          </w:tcPr>
          <w:p w:rsidR="005B43EE" w:rsidRDefault="005B43EE" w:rsidP="00C7294F">
            <w:pPr>
              <w:pStyle w:val="20"/>
              <w:shd w:val="clear" w:color="auto" w:fill="auto"/>
              <w:spacing w:line="232" w:lineRule="exact"/>
              <w:ind w:left="260"/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  <w:t>2.10.</w:t>
            </w:r>
          </w:p>
        </w:tc>
        <w:tc>
          <w:tcPr>
            <w:tcW w:w="2293" w:type="pct"/>
            <w:vAlign w:val="center"/>
          </w:tcPr>
          <w:p w:rsidR="005B43EE" w:rsidRPr="00F007EA" w:rsidRDefault="005B43EE" w:rsidP="005B43EE">
            <w:pPr>
              <w:pStyle w:val="20"/>
              <w:tabs>
                <w:tab w:val="left" w:pos="3521"/>
              </w:tabs>
              <w:spacing w:line="277" w:lineRule="exact"/>
              <w:jc w:val="both"/>
              <w:rPr>
                <w:rStyle w:val="2105pt"/>
                <w:rFonts w:ascii="Arial" w:hAnsi="Arial" w:cs="Arial"/>
                <w:sz w:val="24"/>
                <w:szCs w:val="24"/>
              </w:rPr>
            </w:pPr>
            <w:r w:rsidRPr="005B43EE">
              <w:rPr>
                <w:rStyle w:val="2105pt"/>
                <w:rFonts w:ascii="Arial" w:hAnsi="Arial" w:cs="Arial"/>
                <w:sz w:val="24"/>
                <w:szCs w:val="24"/>
              </w:rPr>
              <w:t>Формирование и передача  администрацией муниципального образования  в Департамент финансов Орловской области</w:t>
            </w:r>
            <w:r>
              <w:rPr>
                <w:rStyle w:val="2105pt"/>
                <w:rFonts w:ascii="Arial" w:hAnsi="Arial" w:cs="Arial"/>
                <w:sz w:val="24"/>
                <w:szCs w:val="24"/>
              </w:rPr>
              <w:t xml:space="preserve"> и </w:t>
            </w:r>
            <w:r>
              <w:rPr>
                <w:rStyle w:val="2105pt"/>
                <w:rFonts w:ascii="Arial" w:hAnsi="Arial" w:cs="Arial"/>
                <w:sz w:val="24"/>
                <w:szCs w:val="24"/>
              </w:rPr>
              <w:lastRenderedPageBreak/>
              <w:t>Департамент сельского хозяйства Орловской области информации о ходе исполнения п. 2.9 настоящего Плана с указанием бюджетного эффекта от его реализации</w:t>
            </w:r>
          </w:p>
        </w:tc>
        <w:tc>
          <w:tcPr>
            <w:tcW w:w="1077" w:type="pct"/>
          </w:tcPr>
          <w:p w:rsidR="005B43EE" w:rsidRPr="005B43EE" w:rsidRDefault="005B43EE" w:rsidP="005B43EE">
            <w:pPr>
              <w:pStyle w:val="20"/>
              <w:spacing w:line="23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В течение исполнения пункта 2.9</w:t>
            </w:r>
            <w:r w:rsidRPr="005B43EE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5B43EE" w:rsidRPr="004303F1" w:rsidRDefault="005B43EE" w:rsidP="005B43EE">
            <w:pPr>
              <w:pStyle w:val="20"/>
              <w:shd w:val="clear" w:color="auto" w:fill="auto"/>
              <w:spacing w:line="23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3EE">
              <w:rPr>
                <w:rFonts w:ascii="Arial" w:hAnsi="Arial" w:cs="Arial"/>
                <w:sz w:val="24"/>
                <w:szCs w:val="24"/>
              </w:rPr>
              <w:t xml:space="preserve">Ежеквартально, не позднее   5 </w:t>
            </w:r>
            <w:r w:rsidRPr="005B43EE">
              <w:rPr>
                <w:rFonts w:ascii="Arial" w:hAnsi="Arial" w:cs="Arial"/>
                <w:sz w:val="24"/>
                <w:szCs w:val="24"/>
              </w:rPr>
              <w:lastRenderedPageBreak/>
              <w:t>числа</w:t>
            </w:r>
          </w:p>
        </w:tc>
        <w:tc>
          <w:tcPr>
            <w:tcW w:w="1150" w:type="pct"/>
          </w:tcPr>
          <w:p w:rsidR="005B43EE" w:rsidRPr="00F007EA" w:rsidRDefault="005B43EE" w:rsidP="00C7294F">
            <w:pPr>
              <w:rPr>
                <w:rStyle w:val="2105pt"/>
                <w:rFonts w:ascii="Arial" w:eastAsia="Courier New" w:hAnsi="Arial" w:cs="Arial"/>
                <w:sz w:val="24"/>
                <w:szCs w:val="24"/>
              </w:rPr>
            </w:pPr>
            <w:r w:rsidRPr="005B43EE">
              <w:rPr>
                <w:rStyle w:val="2105pt"/>
                <w:rFonts w:ascii="Arial" w:eastAsia="Courier New" w:hAnsi="Arial" w:cs="Arial"/>
                <w:sz w:val="24"/>
                <w:szCs w:val="24"/>
              </w:rPr>
              <w:lastRenderedPageBreak/>
              <w:t>Администрация сельского поселения</w:t>
            </w:r>
          </w:p>
        </w:tc>
      </w:tr>
      <w:tr w:rsidR="00C7294F" w:rsidRPr="00F007EA" w:rsidTr="001B2857">
        <w:tc>
          <w:tcPr>
            <w:tcW w:w="480" w:type="pct"/>
            <w:gridSpan w:val="2"/>
          </w:tcPr>
          <w:p w:rsidR="00C7294F" w:rsidRPr="00F007EA" w:rsidRDefault="005B43EE" w:rsidP="00C7294F">
            <w:pPr>
              <w:pStyle w:val="20"/>
              <w:shd w:val="clear" w:color="auto" w:fill="auto"/>
              <w:spacing w:line="232" w:lineRule="exact"/>
              <w:ind w:left="260"/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  <w:lastRenderedPageBreak/>
              <w:t>2.11</w:t>
            </w:r>
            <w:r w:rsidR="00471BCA"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  <w:t>.</w:t>
            </w:r>
          </w:p>
        </w:tc>
        <w:tc>
          <w:tcPr>
            <w:tcW w:w="2293" w:type="pct"/>
          </w:tcPr>
          <w:p w:rsidR="00C7294F" w:rsidRPr="00F007EA" w:rsidRDefault="00471BCA" w:rsidP="00471BCA">
            <w:pPr>
              <w:jc w:val="both"/>
              <w:rPr>
                <w:rFonts w:ascii="Arial" w:hAnsi="Arial" w:cs="Arial"/>
              </w:rPr>
            </w:pPr>
            <w:r w:rsidRPr="00471BCA">
              <w:rPr>
                <w:rFonts w:ascii="Arial" w:hAnsi="Arial" w:cs="Arial"/>
              </w:rPr>
              <w:t>Проведение работы по оспариванию в суде органом местного самоуправления решений бюджетного учреждения в отношении земельных участков,не находящихся в собственности муниципального образования, но расположенных на соответствующей территории, в случаях, если по заявлениям собственников этих земельных участков их кадастровая стоимость была существенно занижена на основании установления рыночной стоимости</w:t>
            </w:r>
          </w:p>
        </w:tc>
        <w:tc>
          <w:tcPr>
            <w:tcW w:w="1077" w:type="pct"/>
          </w:tcPr>
          <w:p w:rsidR="00C7294F" w:rsidRPr="00F007EA" w:rsidRDefault="009961F7" w:rsidP="00C7294F">
            <w:pPr>
              <w:pStyle w:val="20"/>
              <w:shd w:val="clear" w:color="auto" w:fill="auto"/>
              <w:spacing w:line="23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61F7">
              <w:rPr>
                <w:rFonts w:ascii="Arial" w:hAnsi="Arial" w:cs="Arial"/>
                <w:sz w:val="24"/>
                <w:szCs w:val="24"/>
              </w:rPr>
              <w:t>на постоянной основе</w:t>
            </w:r>
          </w:p>
        </w:tc>
        <w:tc>
          <w:tcPr>
            <w:tcW w:w="1150" w:type="pct"/>
          </w:tcPr>
          <w:p w:rsidR="00C7294F" w:rsidRPr="00F007EA" w:rsidRDefault="00C7294F" w:rsidP="00C7294F">
            <w:pPr>
              <w:rPr>
                <w:rFonts w:ascii="Arial" w:hAnsi="Arial" w:cs="Arial"/>
              </w:rPr>
            </w:pPr>
            <w:r w:rsidRPr="00F007EA">
              <w:rPr>
                <w:rStyle w:val="2105pt"/>
                <w:rFonts w:ascii="Arial" w:eastAsia="Courier New" w:hAnsi="Arial" w:cs="Arial"/>
                <w:sz w:val="24"/>
                <w:szCs w:val="24"/>
              </w:rPr>
              <w:t>Администрация сельского поселения</w:t>
            </w:r>
          </w:p>
        </w:tc>
      </w:tr>
      <w:tr w:rsidR="003874AF" w:rsidRPr="00F007EA" w:rsidTr="001B2857">
        <w:tc>
          <w:tcPr>
            <w:tcW w:w="480" w:type="pct"/>
            <w:gridSpan w:val="2"/>
          </w:tcPr>
          <w:p w:rsidR="003874AF" w:rsidRPr="00F007EA" w:rsidRDefault="005B43EE" w:rsidP="00EA2318">
            <w:pPr>
              <w:pStyle w:val="20"/>
              <w:shd w:val="clear" w:color="auto" w:fill="auto"/>
              <w:spacing w:line="232" w:lineRule="exact"/>
              <w:ind w:left="180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  <w:t>2.12</w:t>
            </w:r>
            <w:r w:rsidR="00471BCA"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  <w:t>.</w:t>
            </w:r>
          </w:p>
        </w:tc>
        <w:tc>
          <w:tcPr>
            <w:tcW w:w="2293" w:type="pct"/>
            <w:vAlign w:val="bottom"/>
          </w:tcPr>
          <w:p w:rsidR="003874AF" w:rsidRPr="00F007EA" w:rsidRDefault="00471BCA" w:rsidP="00EA2318">
            <w:pPr>
              <w:pStyle w:val="20"/>
              <w:shd w:val="clear" w:color="auto" w:fill="auto"/>
              <w:spacing w:line="277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BCA">
              <w:rPr>
                <w:rFonts w:ascii="Arial" w:hAnsi="Arial" w:cs="Arial"/>
                <w:sz w:val="24"/>
                <w:szCs w:val="24"/>
              </w:rPr>
              <w:t>Формирование и передача  администрацией муниципального образования  в Департамент финансов Орловской области и</w:t>
            </w:r>
            <w:r>
              <w:rPr>
                <w:rFonts w:ascii="Arial" w:hAnsi="Arial" w:cs="Arial"/>
                <w:sz w:val="24"/>
                <w:szCs w:val="24"/>
              </w:rPr>
              <w:t>нформации о ходе исполнения п. 2</w:t>
            </w:r>
            <w:r w:rsidR="005B43EE">
              <w:rPr>
                <w:rFonts w:ascii="Arial" w:hAnsi="Arial" w:cs="Arial"/>
                <w:sz w:val="24"/>
                <w:szCs w:val="24"/>
              </w:rPr>
              <w:t>.11</w:t>
            </w:r>
            <w:r w:rsidRPr="00471BCA">
              <w:rPr>
                <w:rFonts w:ascii="Arial" w:hAnsi="Arial" w:cs="Arial"/>
                <w:sz w:val="24"/>
                <w:szCs w:val="24"/>
              </w:rPr>
              <w:t>. настоящего Плана</w:t>
            </w:r>
          </w:p>
        </w:tc>
        <w:tc>
          <w:tcPr>
            <w:tcW w:w="1077" w:type="pct"/>
          </w:tcPr>
          <w:p w:rsidR="00471BCA" w:rsidRPr="00471BCA" w:rsidRDefault="00471BCA" w:rsidP="00471BCA">
            <w:pPr>
              <w:pStyle w:val="20"/>
              <w:spacing w:line="281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BCA">
              <w:rPr>
                <w:rFonts w:ascii="Arial" w:hAnsi="Arial" w:cs="Arial"/>
                <w:sz w:val="24"/>
                <w:szCs w:val="24"/>
              </w:rPr>
              <w:t xml:space="preserve">В течение исполнения пункта </w:t>
            </w:r>
            <w:r w:rsidR="005B43EE">
              <w:rPr>
                <w:rFonts w:ascii="Arial" w:hAnsi="Arial" w:cs="Arial"/>
                <w:sz w:val="24"/>
                <w:szCs w:val="24"/>
              </w:rPr>
              <w:t>2.11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874AF" w:rsidRPr="00F007EA" w:rsidRDefault="00471BCA" w:rsidP="00471BCA">
            <w:pPr>
              <w:pStyle w:val="20"/>
              <w:shd w:val="clear" w:color="auto" w:fill="auto"/>
              <w:spacing w:line="281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BCA">
              <w:rPr>
                <w:rFonts w:ascii="Arial" w:hAnsi="Arial" w:cs="Arial"/>
                <w:sz w:val="24"/>
                <w:szCs w:val="24"/>
              </w:rPr>
              <w:t>Ежеквартально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471BCA">
              <w:rPr>
                <w:rFonts w:ascii="Arial" w:hAnsi="Arial" w:cs="Arial"/>
                <w:sz w:val="24"/>
                <w:szCs w:val="24"/>
              </w:rPr>
              <w:t xml:space="preserve"> не позднее   5 числа</w:t>
            </w:r>
          </w:p>
        </w:tc>
        <w:tc>
          <w:tcPr>
            <w:tcW w:w="1150" w:type="pct"/>
            <w:vAlign w:val="center"/>
          </w:tcPr>
          <w:p w:rsidR="003874AF" w:rsidRPr="00F007EA" w:rsidRDefault="00C7294F" w:rsidP="00EA2318">
            <w:pPr>
              <w:pStyle w:val="20"/>
              <w:shd w:val="clear" w:color="auto" w:fill="auto"/>
              <w:spacing w:line="274" w:lineRule="exact"/>
              <w:rPr>
                <w:rFonts w:ascii="Arial" w:hAnsi="Arial" w:cs="Arial"/>
                <w:sz w:val="24"/>
                <w:szCs w:val="24"/>
              </w:rPr>
            </w:pPr>
            <w:r w:rsidRPr="00F007EA">
              <w:rPr>
                <w:rStyle w:val="2105pt"/>
                <w:rFonts w:ascii="Arial" w:hAnsi="Arial" w:cs="Arial"/>
                <w:sz w:val="24"/>
                <w:szCs w:val="24"/>
              </w:rPr>
              <w:t>Администрация сельского поселения</w:t>
            </w:r>
          </w:p>
        </w:tc>
      </w:tr>
    </w:tbl>
    <w:p w:rsidR="003874AF" w:rsidRPr="00F007EA" w:rsidRDefault="003874AF" w:rsidP="003874AF">
      <w:pPr>
        <w:rPr>
          <w:rFonts w:ascii="Arial" w:hAnsi="Arial" w:cs="Arial"/>
        </w:rPr>
      </w:pPr>
    </w:p>
    <w:p w:rsidR="00A1552C" w:rsidRPr="00F007EA" w:rsidRDefault="00A1552C">
      <w:pPr>
        <w:rPr>
          <w:rFonts w:ascii="Arial" w:hAnsi="Arial" w:cs="Arial"/>
        </w:rPr>
      </w:pPr>
    </w:p>
    <w:sectPr w:rsidR="00A1552C" w:rsidRPr="00F007EA" w:rsidSect="00EE0A4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55F8B"/>
    <w:multiLevelType w:val="hybridMultilevel"/>
    <w:tmpl w:val="C9F44438"/>
    <w:lvl w:ilvl="0" w:tplc="0419000F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83F9D"/>
    <w:multiLevelType w:val="hybridMultilevel"/>
    <w:tmpl w:val="33C09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C762AF"/>
    <w:multiLevelType w:val="hybridMultilevel"/>
    <w:tmpl w:val="A2368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4607A"/>
    <w:rsid w:val="00050A7E"/>
    <w:rsid w:val="000C6047"/>
    <w:rsid w:val="001B2857"/>
    <w:rsid w:val="001D24B9"/>
    <w:rsid w:val="001F0A2E"/>
    <w:rsid w:val="00225858"/>
    <w:rsid w:val="0025432D"/>
    <w:rsid w:val="002620B0"/>
    <w:rsid w:val="003229F1"/>
    <w:rsid w:val="00342DD6"/>
    <w:rsid w:val="003874AF"/>
    <w:rsid w:val="004303F1"/>
    <w:rsid w:val="00471BCA"/>
    <w:rsid w:val="004E2E3F"/>
    <w:rsid w:val="004E4A7B"/>
    <w:rsid w:val="00551B63"/>
    <w:rsid w:val="005B43EE"/>
    <w:rsid w:val="005F1414"/>
    <w:rsid w:val="00653F86"/>
    <w:rsid w:val="006A33A9"/>
    <w:rsid w:val="0074479F"/>
    <w:rsid w:val="00797283"/>
    <w:rsid w:val="007E746B"/>
    <w:rsid w:val="008849E9"/>
    <w:rsid w:val="00912F04"/>
    <w:rsid w:val="00942A11"/>
    <w:rsid w:val="009961F7"/>
    <w:rsid w:val="00A11B03"/>
    <w:rsid w:val="00A1552C"/>
    <w:rsid w:val="00A23F9B"/>
    <w:rsid w:val="00A77915"/>
    <w:rsid w:val="00AE699A"/>
    <w:rsid w:val="00B4786D"/>
    <w:rsid w:val="00BE1F1F"/>
    <w:rsid w:val="00C005D9"/>
    <w:rsid w:val="00C4607A"/>
    <w:rsid w:val="00C47ED9"/>
    <w:rsid w:val="00C7294F"/>
    <w:rsid w:val="00D9556F"/>
    <w:rsid w:val="00DD039D"/>
    <w:rsid w:val="00EC2AA2"/>
    <w:rsid w:val="00EE0A43"/>
    <w:rsid w:val="00EF364C"/>
    <w:rsid w:val="00F007EA"/>
    <w:rsid w:val="00F71EBC"/>
    <w:rsid w:val="00FB6D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874A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"/>
    <w:basedOn w:val="a0"/>
    <w:rsid w:val="003874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table" w:styleId="a4">
    <w:name w:val="Table Grid"/>
    <w:basedOn w:val="a1"/>
    <w:uiPriority w:val="59"/>
    <w:rsid w:val="003874AF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3874A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05pt">
    <w:name w:val="Основной текст (2) + 10;5 pt"/>
    <w:basedOn w:val="2"/>
    <w:rsid w:val="003874AF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105pt0">
    <w:name w:val="Основной текст (2) + 10;5 pt;Полужирный"/>
    <w:basedOn w:val="2"/>
    <w:rsid w:val="003874A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874AF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styleId="a5">
    <w:name w:val="List Paragraph"/>
    <w:basedOn w:val="a"/>
    <w:uiPriority w:val="34"/>
    <w:qFormat/>
    <w:rsid w:val="003874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874A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"/>
    <w:basedOn w:val="a0"/>
    <w:rsid w:val="003874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table" w:styleId="a4">
    <w:name w:val="Table Grid"/>
    <w:basedOn w:val="a1"/>
    <w:uiPriority w:val="59"/>
    <w:rsid w:val="003874AF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3874A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05pt">
    <w:name w:val="Основной текст (2) + 10;5 pt"/>
    <w:basedOn w:val="2"/>
    <w:rsid w:val="003874AF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105pt0">
    <w:name w:val="Основной текст (2) + 10;5 pt;Полужирный"/>
    <w:basedOn w:val="2"/>
    <w:rsid w:val="003874A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874AF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styleId="a5">
    <w:name w:val="List Paragraph"/>
    <w:basedOn w:val="a"/>
    <w:uiPriority w:val="34"/>
    <w:qFormat/>
    <w:rsid w:val="003874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1100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BUH1</cp:lastModifiedBy>
  <cp:revision>6</cp:revision>
  <cp:lastPrinted>2024-02-12T11:20:00Z</cp:lastPrinted>
  <dcterms:created xsi:type="dcterms:W3CDTF">2024-02-01T02:07:00Z</dcterms:created>
  <dcterms:modified xsi:type="dcterms:W3CDTF">2024-02-12T11:22:00Z</dcterms:modified>
</cp:coreProperties>
</file>