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A7" w:rsidRPr="00155733" w:rsidRDefault="001637A7" w:rsidP="001637A7">
      <w:pPr>
        <w:pStyle w:val="1"/>
        <w:rPr>
          <w:b w:val="0"/>
          <w:bCs w:val="0"/>
          <w:sz w:val="24"/>
          <w:szCs w:val="24"/>
        </w:rPr>
      </w:pPr>
      <w:bookmarkStart w:id="0" w:name="_GoBack"/>
      <w:bookmarkEnd w:id="0"/>
      <w:r w:rsidRPr="00155733">
        <w:rPr>
          <w:b w:val="0"/>
          <w:bCs w:val="0"/>
          <w:sz w:val="24"/>
          <w:szCs w:val="24"/>
        </w:rPr>
        <w:t>РОССИЙСКАЯ ФЕДЕРАЦИЯ</w:t>
      </w:r>
    </w:p>
    <w:p w:rsidR="001637A7" w:rsidRPr="00155733" w:rsidRDefault="001637A7" w:rsidP="001637A7">
      <w:pPr>
        <w:pStyle w:val="1"/>
        <w:rPr>
          <w:b w:val="0"/>
          <w:bCs w:val="0"/>
          <w:sz w:val="24"/>
          <w:szCs w:val="24"/>
        </w:rPr>
      </w:pPr>
      <w:r w:rsidRPr="00155733">
        <w:rPr>
          <w:b w:val="0"/>
          <w:bCs w:val="0"/>
          <w:sz w:val="24"/>
          <w:szCs w:val="24"/>
        </w:rPr>
        <w:t xml:space="preserve">ОРЛОВСКАЯ ОБЛАСТЬ </w:t>
      </w:r>
    </w:p>
    <w:p w:rsidR="001637A7" w:rsidRPr="00155733" w:rsidRDefault="001637A7" w:rsidP="001637A7">
      <w:pPr>
        <w:pStyle w:val="1"/>
        <w:rPr>
          <w:b w:val="0"/>
          <w:bCs w:val="0"/>
          <w:sz w:val="24"/>
          <w:szCs w:val="24"/>
        </w:rPr>
      </w:pPr>
      <w:r w:rsidRPr="00155733">
        <w:rPr>
          <w:b w:val="0"/>
          <w:bCs w:val="0"/>
          <w:sz w:val="24"/>
          <w:szCs w:val="24"/>
        </w:rPr>
        <w:t>ТРОСНЯНСКИЙ РАЙОН</w:t>
      </w:r>
    </w:p>
    <w:p w:rsidR="001637A7" w:rsidRDefault="001637A7" w:rsidP="001637A7">
      <w:pPr>
        <w:pStyle w:val="1"/>
        <w:rPr>
          <w:b w:val="0"/>
          <w:bCs w:val="0"/>
          <w:sz w:val="24"/>
          <w:szCs w:val="24"/>
        </w:rPr>
      </w:pPr>
      <w:r w:rsidRPr="00155733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ПЕННОВСКИЙ</w:t>
      </w:r>
      <w:r w:rsidRPr="00155733">
        <w:rPr>
          <w:b w:val="0"/>
          <w:bCs w:val="0"/>
          <w:sz w:val="24"/>
          <w:szCs w:val="24"/>
        </w:rPr>
        <w:t xml:space="preserve"> СЕЛЬСКИЙ СОВЕТ НАРОДНЫХ ДЕПУТАТОВ</w:t>
      </w:r>
    </w:p>
    <w:p w:rsidR="001637A7" w:rsidRPr="00D66145" w:rsidRDefault="001637A7" w:rsidP="001637A7"/>
    <w:p w:rsidR="001637A7" w:rsidRPr="00155733" w:rsidRDefault="001637A7" w:rsidP="001637A7">
      <w:pPr>
        <w:outlineLvl w:val="0"/>
        <w:rPr>
          <w:sz w:val="28"/>
          <w:szCs w:val="28"/>
        </w:rPr>
      </w:pPr>
      <w:r>
        <w:t xml:space="preserve">                                                        </w:t>
      </w:r>
      <w:r w:rsidRPr="00155733">
        <w:rPr>
          <w:sz w:val="28"/>
          <w:szCs w:val="28"/>
        </w:rPr>
        <w:t xml:space="preserve">Итоги публичных слушаний </w:t>
      </w:r>
    </w:p>
    <w:p w:rsidR="001637A7" w:rsidRDefault="001637A7" w:rsidP="001637A7">
      <w:pPr>
        <w:jc w:val="center"/>
      </w:pPr>
    </w:p>
    <w:p w:rsidR="001637A7" w:rsidRDefault="001637A7" w:rsidP="001637A7">
      <w:pPr>
        <w:jc w:val="center"/>
      </w:pPr>
    </w:p>
    <w:p w:rsidR="001637A7" w:rsidRDefault="001637A7" w:rsidP="001637A7">
      <w:pPr>
        <w:jc w:val="both"/>
      </w:pPr>
      <w:r>
        <w:t xml:space="preserve">         В  соответствии с решением Пенновского   сельского Сов</w:t>
      </w:r>
      <w:r w:rsidR="00BD5B00">
        <w:t>ета народных депутатов     № 217 от 03.12.2020</w:t>
      </w:r>
      <w:r>
        <w:t xml:space="preserve"> года «О назначении  публичных  слушаний о прогнозе социально – экономического развития сельского поселения и бюджете Пенновского сельского поселения Троснянского района Орловской области на 202</w:t>
      </w:r>
      <w:r w:rsidR="00BD5B00">
        <w:t>1 год и на плановый период 2022-2023 годов»  14 декабря 2020</w:t>
      </w:r>
      <w:r>
        <w:t xml:space="preserve"> года в здании администрации Пенновского  сельского поселения состоялись публичные слушания по решению Пенновского  сельского С</w:t>
      </w:r>
      <w:r w:rsidR="00BD5B00">
        <w:t>овета  народных депутатов  № 216 от 03</w:t>
      </w:r>
      <w:r>
        <w:t>.12.2019 «О</w:t>
      </w:r>
      <w:r w:rsidR="00BD5B00">
        <w:t xml:space="preserve"> прогнозе социально – экономического развития сельского поселения и </w:t>
      </w:r>
      <w:r>
        <w:t xml:space="preserve"> бюджете Пенновского сельского  поселения Троснянского </w:t>
      </w:r>
      <w:r w:rsidR="00BD5B00">
        <w:t>района Орловской области на 2021 год  и на плановый период 2022 – 203</w:t>
      </w:r>
      <w:r>
        <w:t xml:space="preserve">2 годов» в первом чтении. </w:t>
      </w:r>
    </w:p>
    <w:p w:rsidR="001637A7" w:rsidRDefault="001637A7" w:rsidP="001637A7">
      <w:pPr>
        <w:jc w:val="both"/>
      </w:pPr>
      <w:r>
        <w:t>Публичные слушания открыла  и вела председатель  сельского Совета народных депутатов Т.И.Глазкова.</w:t>
      </w:r>
    </w:p>
    <w:p w:rsidR="001637A7" w:rsidRDefault="001637A7" w:rsidP="001637A7">
      <w:pPr>
        <w:jc w:val="both"/>
      </w:pPr>
      <w:r>
        <w:t xml:space="preserve">        На момент начала  публичных  слушаний замечаний и предложений к решению в Пенновский  сельский Совет народных депутатов не поступало.</w:t>
      </w:r>
    </w:p>
    <w:p w:rsidR="001637A7" w:rsidRDefault="001637A7" w:rsidP="001637A7">
      <w:pPr>
        <w:jc w:val="both"/>
      </w:pPr>
      <w:r>
        <w:t xml:space="preserve">        С информацией по бюджету Пенновского </w:t>
      </w:r>
      <w:proofErr w:type="gramStart"/>
      <w:r>
        <w:t>сельского  поселения</w:t>
      </w:r>
      <w:proofErr w:type="gramEnd"/>
      <w:r>
        <w:t xml:space="preserve"> Троснянского </w:t>
      </w:r>
      <w:r w:rsidR="00BD5B00">
        <w:t>района Орловской области на 2021</w:t>
      </w:r>
      <w:r>
        <w:t xml:space="preserve"> год  и на плановый период 20</w:t>
      </w:r>
      <w:r w:rsidR="00BD5B00">
        <w:t>22 – 2023</w:t>
      </w:r>
      <w:r>
        <w:t xml:space="preserve"> годов выступила        гл. бухгалтер администрации Пенновского  сельского  поселения </w:t>
      </w:r>
      <w:proofErr w:type="spellStart"/>
      <w:r>
        <w:t>Т.И.Шишкина</w:t>
      </w:r>
      <w:proofErr w:type="spellEnd"/>
      <w:r>
        <w:t>. Принято решение</w:t>
      </w:r>
      <w:r w:rsidR="00BD5B00">
        <w:t xml:space="preserve"> рассмотреть проект решения</w:t>
      </w:r>
      <w:proofErr w:type="gramStart"/>
      <w:r w:rsidR="00BD5B00">
        <w:t xml:space="preserve">   «</w:t>
      </w:r>
      <w:proofErr w:type="gramEnd"/>
      <w:r w:rsidR="00BD5B00">
        <w:t xml:space="preserve">О прогнозе социально – экономического развития сельского поселения и  бюджете Пенновского сельского  поселения Троснянского района Орловской области на 2021 год  и на плановый период 2022 – 2032 годов» в </w:t>
      </w:r>
      <w:r w:rsidR="00BD5B00">
        <w:t xml:space="preserve">окончательном </w:t>
      </w:r>
      <w:r>
        <w:t>»   в окончательной редакции с учётом предложений  на ближайшем заседании сельского Совета народных депутатов.</w:t>
      </w:r>
    </w:p>
    <w:p w:rsidR="001637A7" w:rsidRDefault="001637A7" w:rsidP="001637A7">
      <w:pPr>
        <w:jc w:val="center"/>
      </w:pPr>
    </w:p>
    <w:p w:rsidR="001637A7" w:rsidRDefault="001637A7" w:rsidP="001637A7"/>
    <w:p w:rsidR="001637A7" w:rsidRDefault="001637A7" w:rsidP="001637A7">
      <w:pPr>
        <w:tabs>
          <w:tab w:val="left" w:pos="7230"/>
        </w:tabs>
      </w:pPr>
      <w:r>
        <w:t>Глава сельского поселения</w:t>
      </w:r>
      <w:r>
        <w:tab/>
        <w:t xml:space="preserve">        Т.И.Глазкова</w:t>
      </w:r>
    </w:p>
    <w:p w:rsidR="001637A7" w:rsidRDefault="001637A7" w:rsidP="001637A7"/>
    <w:p w:rsidR="000F3ABA" w:rsidRDefault="000F3ABA"/>
    <w:sectPr w:rsidR="000F3ABA" w:rsidSect="0042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A7"/>
    <w:rsid w:val="000F3ABA"/>
    <w:rsid w:val="001637A7"/>
    <w:rsid w:val="00B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619A4-D469-4842-8034-2061EFEF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637A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1637A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</cp:revision>
  <dcterms:created xsi:type="dcterms:W3CDTF">2021-01-14T12:10:00Z</dcterms:created>
  <dcterms:modified xsi:type="dcterms:W3CDTF">2021-01-14T12:10:00Z</dcterms:modified>
</cp:coreProperties>
</file>