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в п. Рождественский, с. Пенно – Бырдино,                     п. Чистые Бугры на тему: «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п</w:t>
      </w:r>
      <w:proofErr w:type="gramStart"/>
      <w:r w:rsidR="0052507A">
        <w:rPr>
          <w:sz w:val="28"/>
          <w:szCs w:val="28"/>
        </w:rPr>
        <w:t>.Р</w:t>
      </w:r>
      <w:proofErr w:type="gramEnd"/>
      <w:r w:rsidR="0052507A">
        <w:rPr>
          <w:sz w:val="28"/>
          <w:szCs w:val="28"/>
        </w:rPr>
        <w:t>ождественский,с.Пенно–Бырдино</w:t>
      </w:r>
      <w:r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>, п. Чистые Бугры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п. Рождественский, с. Пенно – Бырдино, п. Чистые Бугры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п. Рождественский, с. Пенно – Бырдино, п. Чистые Бугры 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4B2995"/>
    <w:rsid w:val="0051530D"/>
    <w:rsid w:val="00515A90"/>
    <w:rsid w:val="0052507A"/>
    <w:rsid w:val="005504FD"/>
    <w:rsid w:val="00562CA3"/>
    <w:rsid w:val="00580E58"/>
    <w:rsid w:val="005D3265"/>
    <w:rsid w:val="00693E6B"/>
    <w:rsid w:val="0073195D"/>
    <w:rsid w:val="00736904"/>
    <w:rsid w:val="00787539"/>
    <w:rsid w:val="007C5FB8"/>
    <w:rsid w:val="0082391C"/>
    <w:rsid w:val="008A765A"/>
    <w:rsid w:val="00997581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E0534"/>
    <w:rsid w:val="00E0043C"/>
    <w:rsid w:val="00E007E0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2015-05-22T10:43:00Z</dcterms:created>
  <dcterms:modified xsi:type="dcterms:W3CDTF">2015-05-22T10:43:00Z</dcterms:modified>
</cp:coreProperties>
</file>