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ED6" w:rsidRPr="001530F3" w:rsidRDefault="00143ED6" w:rsidP="00143ED6">
      <w:pPr>
        <w:ind w:left="1572" w:firstLine="552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Приложение </w:t>
      </w:r>
      <w:r w:rsidRPr="001530F3">
        <w:rPr>
          <w:sz w:val="18"/>
          <w:szCs w:val="18"/>
        </w:rPr>
        <w:t xml:space="preserve">к приказу </w:t>
      </w:r>
    </w:p>
    <w:p w:rsidR="00143ED6" w:rsidRPr="00516855" w:rsidRDefault="00143ED6" w:rsidP="00143ED6">
      <w:pPr>
        <w:ind w:left="1572" w:firstLine="552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от </w:t>
      </w:r>
      <w:r w:rsidR="00FF6E54">
        <w:rPr>
          <w:sz w:val="18"/>
          <w:szCs w:val="18"/>
        </w:rPr>
        <w:t>15</w:t>
      </w:r>
      <w:r w:rsidR="00AD0FFD" w:rsidRPr="007E654E">
        <w:rPr>
          <w:sz w:val="18"/>
          <w:szCs w:val="18"/>
        </w:rPr>
        <w:t>.0</w:t>
      </w:r>
      <w:r w:rsidR="00921968">
        <w:rPr>
          <w:sz w:val="18"/>
          <w:szCs w:val="18"/>
        </w:rPr>
        <w:t>9</w:t>
      </w:r>
      <w:r w:rsidR="00AD0FFD" w:rsidRPr="007E654E">
        <w:rPr>
          <w:sz w:val="18"/>
          <w:szCs w:val="18"/>
        </w:rPr>
        <w:t>.2022г №</w:t>
      </w:r>
      <w:r w:rsidR="00FF6E54">
        <w:rPr>
          <w:sz w:val="18"/>
          <w:szCs w:val="18"/>
        </w:rPr>
        <w:t xml:space="preserve"> </w:t>
      </w:r>
      <w:r w:rsidR="00921968">
        <w:rPr>
          <w:sz w:val="18"/>
          <w:szCs w:val="18"/>
        </w:rPr>
        <w:t>29</w:t>
      </w:r>
    </w:p>
    <w:p w:rsidR="00143ED6" w:rsidRDefault="00143ED6" w:rsidP="00143ED6">
      <w:pPr>
        <w:jc w:val="center"/>
        <w:rPr>
          <w:rFonts w:cs="Times New Roman CYR"/>
          <w:b/>
          <w:spacing w:val="-4"/>
        </w:rPr>
      </w:pPr>
    </w:p>
    <w:p w:rsidR="00143ED6" w:rsidRPr="003726B5" w:rsidRDefault="00143ED6" w:rsidP="00143ED6">
      <w:pPr>
        <w:jc w:val="center"/>
        <w:rPr>
          <w:rFonts w:cs="Times New Roman CYR"/>
          <w:b/>
          <w:spacing w:val="-4"/>
        </w:rPr>
      </w:pPr>
      <w:r w:rsidRPr="003726B5">
        <w:rPr>
          <w:rFonts w:cs="Times New Roman CYR"/>
          <w:b/>
          <w:spacing w:val="-4"/>
        </w:rPr>
        <w:t>ИНФОРМАЦИОННОЕ СООБЩЕНИЕ</w:t>
      </w:r>
    </w:p>
    <w:p w:rsidR="00143ED6" w:rsidRPr="003726B5" w:rsidRDefault="00143ED6" w:rsidP="00143ED6">
      <w:pPr>
        <w:jc w:val="center"/>
        <w:rPr>
          <w:rFonts w:cs="Times New Roman CYR"/>
          <w:b/>
          <w:spacing w:val="-4"/>
        </w:rPr>
      </w:pPr>
      <w:r>
        <w:rPr>
          <w:rFonts w:cs="Times New Roman CYR"/>
          <w:b/>
          <w:spacing w:val="-4"/>
        </w:rPr>
        <w:t xml:space="preserve">о проведении </w:t>
      </w:r>
      <w:r w:rsidRPr="00E445D7">
        <w:rPr>
          <w:rFonts w:cs="Times New Roman CYR"/>
          <w:b/>
          <w:spacing w:val="-4"/>
        </w:rPr>
        <w:t xml:space="preserve">продажи посредством публичного предложения имущества, находящегося в </w:t>
      </w:r>
      <w:r>
        <w:rPr>
          <w:rFonts w:cs="Times New Roman CYR"/>
          <w:b/>
          <w:spacing w:val="-4"/>
        </w:rPr>
        <w:t>муниципальной</w:t>
      </w:r>
      <w:r w:rsidRPr="00E445D7">
        <w:rPr>
          <w:rFonts w:cs="Times New Roman CYR"/>
          <w:b/>
          <w:spacing w:val="-4"/>
        </w:rPr>
        <w:t xml:space="preserve"> собственности</w:t>
      </w:r>
      <w:r>
        <w:rPr>
          <w:rFonts w:cs="Times New Roman CYR"/>
          <w:b/>
          <w:spacing w:val="-4"/>
        </w:rPr>
        <w:t xml:space="preserve"> </w:t>
      </w:r>
      <w:r w:rsidR="00932C4B">
        <w:rPr>
          <w:rFonts w:cs="Times New Roman CYR"/>
          <w:b/>
          <w:spacing w:val="-4"/>
        </w:rPr>
        <w:t>Троснянского</w:t>
      </w:r>
      <w:r>
        <w:rPr>
          <w:rFonts w:cs="Times New Roman CYR"/>
          <w:b/>
          <w:spacing w:val="-4"/>
        </w:rPr>
        <w:t xml:space="preserve"> района </w:t>
      </w:r>
      <w:r w:rsidRPr="003726B5">
        <w:rPr>
          <w:rFonts w:cs="Times New Roman CYR"/>
          <w:b/>
          <w:spacing w:val="-4"/>
        </w:rPr>
        <w:t>Орловской области</w:t>
      </w:r>
    </w:p>
    <w:p w:rsidR="00143ED6" w:rsidRPr="003726B5" w:rsidRDefault="00143ED6" w:rsidP="00143ED6">
      <w:pPr>
        <w:ind w:firstLine="709"/>
        <w:jc w:val="both"/>
        <w:rPr>
          <w:sz w:val="16"/>
          <w:szCs w:val="16"/>
        </w:rPr>
      </w:pPr>
    </w:p>
    <w:p w:rsidR="00143ED6" w:rsidRDefault="00143ED6" w:rsidP="00143ED6">
      <w:pPr>
        <w:ind w:firstLine="709"/>
        <w:jc w:val="both"/>
        <w:rPr>
          <w:bCs/>
          <w:spacing w:val="-6"/>
        </w:rPr>
      </w:pPr>
      <w:r>
        <w:rPr>
          <w:bCs/>
          <w:spacing w:val="-6"/>
        </w:rPr>
        <w:t xml:space="preserve">Отдел по управлению муниципальным имуществом </w:t>
      </w:r>
      <w:r w:rsidR="00921968">
        <w:rPr>
          <w:bCs/>
          <w:spacing w:val="-6"/>
        </w:rPr>
        <w:t>Троснянского</w:t>
      </w:r>
      <w:r>
        <w:rPr>
          <w:bCs/>
          <w:spacing w:val="-6"/>
        </w:rPr>
        <w:t xml:space="preserve"> района Орловской области</w:t>
      </w:r>
      <w:r w:rsidRPr="003726B5">
        <w:rPr>
          <w:bCs/>
          <w:spacing w:val="-6"/>
        </w:rPr>
        <w:t xml:space="preserve"> сообщает о проведении </w:t>
      </w:r>
      <w:r w:rsidRPr="00A96A5E">
        <w:rPr>
          <w:bCs/>
          <w:spacing w:val="-6"/>
        </w:rPr>
        <w:t xml:space="preserve">продажи посредством публичного предложения имущества, находящегося в </w:t>
      </w:r>
      <w:r>
        <w:rPr>
          <w:bCs/>
          <w:spacing w:val="-6"/>
        </w:rPr>
        <w:t>муниципальной</w:t>
      </w:r>
      <w:r w:rsidRPr="00A96A5E">
        <w:rPr>
          <w:bCs/>
          <w:spacing w:val="-6"/>
        </w:rPr>
        <w:t xml:space="preserve"> собственности </w:t>
      </w:r>
      <w:r w:rsidR="00921968">
        <w:rPr>
          <w:bCs/>
          <w:spacing w:val="-6"/>
        </w:rPr>
        <w:t>Троснянского района</w:t>
      </w:r>
      <w:r>
        <w:rPr>
          <w:bCs/>
          <w:spacing w:val="-6"/>
        </w:rPr>
        <w:t xml:space="preserve"> </w:t>
      </w:r>
      <w:r w:rsidRPr="00A96A5E">
        <w:rPr>
          <w:bCs/>
          <w:spacing w:val="-6"/>
        </w:rPr>
        <w:t>Орловской области</w:t>
      </w:r>
      <w:r w:rsidRPr="003726B5">
        <w:rPr>
          <w:bCs/>
          <w:spacing w:val="-6"/>
        </w:rPr>
        <w:t xml:space="preserve">, </w:t>
      </w:r>
      <w:r w:rsidRPr="00EA3375">
        <w:rPr>
          <w:bCs/>
          <w:spacing w:val="-6"/>
        </w:rPr>
        <w:t>на универсальной торговой платформе ЗАО</w:t>
      </w:r>
      <w:r w:rsidR="00720637">
        <w:rPr>
          <w:bCs/>
          <w:spacing w:val="-6"/>
        </w:rPr>
        <w:t xml:space="preserve"> </w:t>
      </w:r>
      <w:r w:rsidRPr="00EA3375">
        <w:rPr>
          <w:bCs/>
          <w:spacing w:val="-6"/>
        </w:rPr>
        <w:t>«</w:t>
      </w:r>
      <w:proofErr w:type="spellStart"/>
      <w:r w:rsidRPr="00EA3375">
        <w:rPr>
          <w:bCs/>
          <w:spacing w:val="-6"/>
        </w:rPr>
        <w:t>Сбербанк-АСТ</w:t>
      </w:r>
      <w:proofErr w:type="spellEnd"/>
      <w:r w:rsidRPr="00EA3375">
        <w:rPr>
          <w:bCs/>
          <w:spacing w:val="-6"/>
        </w:rPr>
        <w:t>»</w:t>
      </w:r>
      <w:r w:rsidR="00695F7F">
        <w:rPr>
          <w:bCs/>
          <w:spacing w:val="-6"/>
        </w:rPr>
        <w:t xml:space="preserve"> </w:t>
      </w:r>
      <w:r w:rsidRPr="00EA3375">
        <w:rPr>
          <w:bCs/>
          <w:spacing w:val="-6"/>
        </w:rPr>
        <w:t xml:space="preserve">в торговой секции «Приватизация, аренда и продажа прав» </w:t>
      </w:r>
      <w:hyperlink r:id="rId5" w:history="1">
        <w:r w:rsidRPr="00EA3375">
          <w:rPr>
            <w:bCs/>
            <w:spacing w:val="-6"/>
          </w:rPr>
          <w:t>http://utp.sberbank-ast.ru</w:t>
        </w:r>
      </w:hyperlink>
      <w:r w:rsidRPr="002B7A55">
        <w:rPr>
          <w:bCs/>
          <w:spacing w:val="-6"/>
        </w:rPr>
        <w:t xml:space="preserve"> в сети Интернет</w:t>
      </w:r>
      <w:r w:rsidRPr="003726B5">
        <w:rPr>
          <w:bCs/>
          <w:spacing w:val="-6"/>
        </w:rPr>
        <w:t>.</w:t>
      </w:r>
    </w:p>
    <w:p w:rsidR="00143ED6" w:rsidRDefault="00143ED6" w:rsidP="00143ED6">
      <w:pPr>
        <w:tabs>
          <w:tab w:val="left" w:pos="4046"/>
        </w:tabs>
        <w:spacing w:line="0" w:lineRule="atLeast"/>
        <w:ind w:left="360"/>
        <w:jc w:val="center"/>
        <w:rPr>
          <w:b/>
        </w:rPr>
      </w:pPr>
      <w:r>
        <w:rPr>
          <w:b/>
        </w:rPr>
        <w:t>1. </w:t>
      </w:r>
      <w:r w:rsidRPr="003C1D67">
        <w:rPr>
          <w:b/>
        </w:rPr>
        <w:t>Основные понятия</w:t>
      </w:r>
    </w:p>
    <w:p w:rsidR="00143ED6" w:rsidRPr="003C1D67" w:rsidRDefault="00143ED6" w:rsidP="00143ED6">
      <w:pPr>
        <w:tabs>
          <w:tab w:val="left" w:pos="4046"/>
        </w:tabs>
        <w:spacing w:line="236" w:lineRule="auto"/>
        <w:ind w:firstLine="709"/>
        <w:jc w:val="both"/>
      </w:pPr>
      <w:r w:rsidRPr="003C1D67">
        <w:rPr>
          <w:b/>
        </w:rPr>
        <w:t>Предмет продажи пос</w:t>
      </w:r>
      <w:r w:rsidR="009144A5">
        <w:rPr>
          <w:b/>
        </w:rPr>
        <w:t xml:space="preserve">редством публичного предложения </w:t>
      </w:r>
      <w:r w:rsidRPr="003C1D67">
        <w:t>–</w:t>
      </w:r>
      <w:r w:rsidR="002D3AD0">
        <w:t xml:space="preserve"> </w:t>
      </w:r>
      <w:r w:rsidRPr="003C1D67">
        <w:t>имущество,</w:t>
      </w:r>
      <w:r w:rsidR="002D3AD0">
        <w:t xml:space="preserve"> </w:t>
      </w:r>
      <w:r w:rsidRPr="003C1D67">
        <w:t xml:space="preserve">находящееся в собственности </w:t>
      </w:r>
      <w:r w:rsidR="002D3AD0">
        <w:t>Троснянского</w:t>
      </w:r>
      <w:r>
        <w:t xml:space="preserve"> района Орловской области</w:t>
      </w:r>
      <w:r w:rsidRPr="003C1D67">
        <w:t>, реализуемое в ходе проведения торгов, право на которое передается по договору купли-продажи</w:t>
      </w:r>
      <w:r>
        <w:t>.</w:t>
      </w:r>
    </w:p>
    <w:p w:rsidR="00143ED6" w:rsidRPr="003C1D67" w:rsidRDefault="00143ED6" w:rsidP="00143ED6">
      <w:pPr>
        <w:tabs>
          <w:tab w:val="left" w:pos="4046"/>
        </w:tabs>
        <w:spacing w:line="14" w:lineRule="exact"/>
        <w:ind w:firstLine="567"/>
      </w:pPr>
    </w:p>
    <w:p w:rsidR="00143ED6" w:rsidRPr="003C1D67" w:rsidRDefault="00143ED6" w:rsidP="00143ED6">
      <w:pPr>
        <w:tabs>
          <w:tab w:val="left" w:pos="4046"/>
        </w:tabs>
        <w:spacing w:line="237" w:lineRule="auto"/>
        <w:ind w:firstLine="709"/>
        <w:jc w:val="both"/>
      </w:pPr>
      <w:r w:rsidRPr="003C1D67">
        <w:rPr>
          <w:b/>
        </w:rPr>
        <w:t xml:space="preserve">Шаг аукциона </w:t>
      </w:r>
      <w:r w:rsidRPr="003C1D67">
        <w:t>–</w:t>
      </w:r>
      <w:r w:rsidR="00403D4B">
        <w:t xml:space="preserve"> </w:t>
      </w:r>
      <w:r w:rsidRPr="003C1D67">
        <w:t>величина повышения цены первоначального предложения или</w:t>
      </w:r>
      <w:r w:rsidR="002D3AD0">
        <w:t xml:space="preserve"> </w:t>
      </w:r>
      <w:r w:rsidRPr="003C1D67">
        <w:t>цены предложения, сложившейся на одном из «шагов понижения», установленная Продавцом в фиксированной сумме, составляющей не более 50 процентов «шага понижения», и не изменяющаяся в течение всей процедуры продажи имущества посредством публичного предложения.</w:t>
      </w:r>
    </w:p>
    <w:p w:rsidR="00143ED6" w:rsidRPr="003C1D67" w:rsidRDefault="00143ED6" w:rsidP="00143ED6">
      <w:pPr>
        <w:tabs>
          <w:tab w:val="left" w:pos="4046"/>
        </w:tabs>
        <w:spacing w:line="17" w:lineRule="exact"/>
        <w:ind w:firstLine="567"/>
      </w:pPr>
    </w:p>
    <w:p w:rsidR="00143ED6" w:rsidRPr="003C1D67" w:rsidRDefault="00143ED6" w:rsidP="00143ED6">
      <w:pPr>
        <w:tabs>
          <w:tab w:val="left" w:pos="4046"/>
        </w:tabs>
        <w:spacing w:line="234" w:lineRule="auto"/>
        <w:ind w:firstLine="709"/>
        <w:jc w:val="both"/>
      </w:pPr>
      <w:r w:rsidRPr="003C1D67">
        <w:rPr>
          <w:b/>
        </w:rPr>
        <w:t xml:space="preserve">Шаг понижения </w:t>
      </w:r>
      <w:r w:rsidRPr="003C1D67">
        <w:t>–</w:t>
      </w:r>
      <w:r w:rsidR="00403D4B">
        <w:t xml:space="preserve"> </w:t>
      </w:r>
      <w:r w:rsidRPr="003C1D67">
        <w:t>величина понижения цены первоначального предложения</w:t>
      </w:r>
      <w:r w:rsidR="00AD0FFD">
        <w:t xml:space="preserve"> </w:t>
      </w:r>
      <w:r w:rsidRPr="003C1D67">
        <w:t>(цены имущества, указанной в информационном сообщении), установленная Продавцомфиксированной сумме, составляющей не более 10 процентов цены первоначального предложения, и не изменяющаяся в течение всей процедуры продажи имущества посредством публичного предложения.</w:t>
      </w:r>
    </w:p>
    <w:p w:rsidR="00143ED6" w:rsidRPr="003C1D67" w:rsidRDefault="00143ED6" w:rsidP="00143ED6">
      <w:pPr>
        <w:tabs>
          <w:tab w:val="left" w:pos="4046"/>
        </w:tabs>
        <w:spacing w:line="22" w:lineRule="exact"/>
        <w:ind w:firstLine="567"/>
      </w:pPr>
    </w:p>
    <w:p w:rsidR="00143ED6" w:rsidRPr="003C1D67" w:rsidRDefault="00143ED6" w:rsidP="00143ED6">
      <w:pPr>
        <w:tabs>
          <w:tab w:val="left" w:pos="4046"/>
        </w:tabs>
        <w:spacing w:line="236" w:lineRule="auto"/>
        <w:ind w:firstLine="709"/>
        <w:jc w:val="both"/>
      </w:pPr>
      <w:r w:rsidRPr="003C1D67">
        <w:rPr>
          <w:b/>
        </w:rPr>
        <w:t xml:space="preserve">Информационное сообщение о проведении продажи посредством публичного предложения </w:t>
      </w:r>
      <w:r w:rsidRPr="003C1D67">
        <w:t xml:space="preserve">(далее–Информационное сообщение) </w:t>
      </w:r>
      <w:r>
        <w:t>–</w:t>
      </w:r>
      <w:r w:rsidR="00695F7F">
        <w:t xml:space="preserve"> </w:t>
      </w:r>
      <w:r w:rsidRPr="003C1D67">
        <w:t>настоящее информационное</w:t>
      </w:r>
      <w:r w:rsidR="00AD0FFD">
        <w:t xml:space="preserve"> </w:t>
      </w:r>
      <w:r w:rsidRPr="003C1D67">
        <w:t xml:space="preserve">сообщение, содержащее сведения о проведении продажи посредством публичного предложения, о предмете продажи посредством публичного предложения, условиях </w:t>
      </w:r>
      <w:r>
        <w:br/>
      </w:r>
      <w:r w:rsidRPr="003C1D67">
        <w:t>и порядке ее проведения, условиях и сроках подписания договора купли-продажи, иных существенных условиях, включая проект договора купли-продажи и другие документы.</w:t>
      </w:r>
    </w:p>
    <w:p w:rsidR="00143ED6" w:rsidRPr="003C1D67" w:rsidRDefault="00143ED6" w:rsidP="00143ED6">
      <w:pPr>
        <w:tabs>
          <w:tab w:val="left" w:pos="4046"/>
        </w:tabs>
        <w:spacing w:line="18" w:lineRule="exact"/>
        <w:ind w:firstLine="567"/>
      </w:pPr>
    </w:p>
    <w:p w:rsidR="00143ED6" w:rsidRPr="004F7509" w:rsidRDefault="00143ED6" w:rsidP="00143ED6">
      <w:pPr>
        <w:ind w:firstLine="708"/>
        <w:jc w:val="both"/>
        <w:rPr>
          <w:spacing w:val="-6"/>
        </w:rPr>
      </w:pPr>
      <w:r w:rsidRPr="003C194F">
        <w:rPr>
          <w:b/>
        </w:rPr>
        <w:t xml:space="preserve">Продавец </w:t>
      </w:r>
      <w:r w:rsidRPr="003C194F">
        <w:t>–</w:t>
      </w:r>
      <w:r w:rsidR="00403D4B" w:rsidRPr="003C194F">
        <w:t xml:space="preserve"> </w:t>
      </w:r>
      <w:r w:rsidR="003C194F" w:rsidRPr="003C194F">
        <w:t>Администрация Троснянс</w:t>
      </w:r>
      <w:r w:rsidRPr="003C194F">
        <w:rPr>
          <w:spacing w:val="-6"/>
        </w:rPr>
        <w:t>кого района Орловской области, юридический и фактический (почтовый) адрес: 3034</w:t>
      </w:r>
      <w:r w:rsidR="003C194F">
        <w:rPr>
          <w:spacing w:val="-6"/>
        </w:rPr>
        <w:t>5</w:t>
      </w:r>
      <w:r w:rsidRPr="003C194F">
        <w:rPr>
          <w:spacing w:val="-6"/>
        </w:rPr>
        <w:t xml:space="preserve">0, Орловская область, </w:t>
      </w:r>
      <w:r w:rsidR="003C194F">
        <w:rPr>
          <w:spacing w:val="-6"/>
        </w:rPr>
        <w:t>Троснянский</w:t>
      </w:r>
      <w:r w:rsidRPr="003C194F">
        <w:rPr>
          <w:spacing w:val="-6"/>
        </w:rPr>
        <w:t xml:space="preserve"> район, </w:t>
      </w:r>
      <w:r w:rsidR="00B05310">
        <w:rPr>
          <w:spacing w:val="-6"/>
        </w:rPr>
        <w:t>с</w:t>
      </w:r>
      <w:r w:rsidRPr="003C194F">
        <w:rPr>
          <w:spacing w:val="-6"/>
        </w:rPr>
        <w:t>.</w:t>
      </w:r>
      <w:r w:rsidR="00B05310">
        <w:rPr>
          <w:spacing w:val="-6"/>
        </w:rPr>
        <w:t xml:space="preserve"> Тросна</w:t>
      </w:r>
      <w:r w:rsidRPr="003C194F">
        <w:rPr>
          <w:spacing w:val="-6"/>
        </w:rPr>
        <w:t xml:space="preserve">, ул. </w:t>
      </w:r>
      <w:r w:rsidR="003C194F">
        <w:rPr>
          <w:spacing w:val="-6"/>
        </w:rPr>
        <w:t>Ленина</w:t>
      </w:r>
      <w:r w:rsidRPr="003C194F">
        <w:rPr>
          <w:spacing w:val="-6"/>
        </w:rPr>
        <w:t>, д.</w:t>
      </w:r>
      <w:r w:rsidR="003C194F">
        <w:rPr>
          <w:spacing w:val="-6"/>
        </w:rPr>
        <w:t xml:space="preserve"> </w:t>
      </w:r>
      <w:r w:rsidRPr="003C194F">
        <w:rPr>
          <w:spacing w:val="-6"/>
        </w:rPr>
        <w:t xml:space="preserve">4, </w:t>
      </w:r>
      <w:proofErr w:type="spellStart"/>
      <w:r w:rsidRPr="003C194F">
        <w:rPr>
          <w:spacing w:val="-6"/>
        </w:rPr>
        <w:t>E-mail</w:t>
      </w:r>
      <w:proofErr w:type="spellEnd"/>
      <w:r w:rsidRPr="003C194F">
        <w:rPr>
          <w:spacing w:val="-6"/>
        </w:rPr>
        <w:t>:</w:t>
      </w:r>
      <w:r w:rsidR="00DD248A" w:rsidRPr="003C194F">
        <w:rPr>
          <w:spacing w:val="-6"/>
        </w:rPr>
        <w:t xml:space="preserve"> </w:t>
      </w:r>
      <w:proofErr w:type="spellStart"/>
      <w:r w:rsidR="003C194F">
        <w:rPr>
          <w:spacing w:val="-6"/>
          <w:lang w:val="en-US"/>
        </w:rPr>
        <w:t>trosn</w:t>
      </w:r>
      <w:proofErr w:type="spellEnd"/>
      <w:r w:rsidR="00B05310">
        <w:rPr>
          <w:spacing w:val="-6"/>
        </w:rPr>
        <w:t>а0057@yandex</w:t>
      </w:r>
      <w:r w:rsidR="003C194F" w:rsidRPr="003C194F">
        <w:rPr>
          <w:spacing w:val="-6"/>
        </w:rPr>
        <w:t>.</w:t>
      </w:r>
      <w:r w:rsidR="003C194F">
        <w:rPr>
          <w:spacing w:val="-6"/>
          <w:lang w:val="en-US"/>
        </w:rPr>
        <w:t>ru</w:t>
      </w:r>
      <w:r w:rsidRPr="003C194F">
        <w:rPr>
          <w:spacing w:val="-6"/>
        </w:rPr>
        <w:t>, телефон: 8(486</w:t>
      </w:r>
      <w:r w:rsidR="004F7509" w:rsidRPr="004F7509">
        <w:rPr>
          <w:spacing w:val="-6"/>
        </w:rPr>
        <w:t>66</w:t>
      </w:r>
      <w:r w:rsidRPr="003C194F">
        <w:rPr>
          <w:spacing w:val="-6"/>
        </w:rPr>
        <w:t>)2-1</w:t>
      </w:r>
      <w:r w:rsidR="004F7509" w:rsidRPr="004F7509">
        <w:rPr>
          <w:spacing w:val="-6"/>
        </w:rPr>
        <w:t>5</w:t>
      </w:r>
      <w:r w:rsidRPr="003C194F">
        <w:rPr>
          <w:spacing w:val="-6"/>
        </w:rPr>
        <w:t>-5</w:t>
      </w:r>
      <w:r w:rsidR="004F7509" w:rsidRPr="004F7509">
        <w:rPr>
          <w:spacing w:val="-6"/>
        </w:rPr>
        <w:t xml:space="preserve">9 </w:t>
      </w:r>
      <w:r w:rsidRPr="003C194F">
        <w:rPr>
          <w:spacing w:val="-6"/>
        </w:rPr>
        <w:t>(далее – продавец).</w:t>
      </w:r>
      <w:r w:rsidR="00695F7F" w:rsidRPr="003C194F">
        <w:rPr>
          <w:spacing w:val="-6"/>
        </w:rPr>
        <w:t xml:space="preserve"> </w:t>
      </w:r>
      <w:r w:rsidRPr="003C194F">
        <w:rPr>
          <w:spacing w:val="-6"/>
        </w:rPr>
        <w:t xml:space="preserve">Режим работы с </w:t>
      </w:r>
      <w:r w:rsidR="004F7509" w:rsidRPr="004F7509">
        <w:rPr>
          <w:spacing w:val="-6"/>
        </w:rPr>
        <w:t>09</w:t>
      </w:r>
      <w:r w:rsidRPr="003C194F">
        <w:rPr>
          <w:spacing w:val="-6"/>
        </w:rPr>
        <w:t xml:space="preserve">  час. 00 мин. до 17 час. 00 мин., перерыв с 13 час. 00 мин. до 14 час. 00 мин. (время московское), выходные: суббота, воскресенье. Сайт: </w:t>
      </w:r>
      <w:r w:rsidR="004F7509">
        <w:rPr>
          <w:spacing w:val="-6"/>
        </w:rPr>
        <w:t>http://www.adm-trosna.ru.</w:t>
      </w:r>
    </w:p>
    <w:p w:rsidR="00143ED6" w:rsidRPr="003C1D67" w:rsidRDefault="00143ED6" w:rsidP="00143ED6">
      <w:pPr>
        <w:tabs>
          <w:tab w:val="left" w:pos="4046"/>
        </w:tabs>
        <w:spacing w:line="13" w:lineRule="exact"/>
        <w:ind w:firstLine="567"/>
      </w:pPr>
    </w:p>
    <w:p w:rsidR="00143ED6" w:rsidRPr="003C1D67" w:rsidRDefault="00143ED6" w:rsidP="00143ED6">
      <w:pPr>
        <w:tabs>
          <w:tab w:val="left" w:pos="4046"/>
        </w:tabs>
        <w:spacing w:line="239" w:lineRule="auto"/>
        <w:ind w:firstLine="709"/>
        <w:jc w:val="both"/>
      </w:pPr>
      <w:r w:rsidRPr="003C1D67">
        <w:rPr>
          <w:b/>
        </w:rPr>
        <w:t xml:space="preserve">Электронная торговая площадка </w:t>
      </w:r>
      <w:r w:rsidRPr="003C1D67">
        <w:t>(далее</w:t>
      </w:r>
      <w:r>
        <w:t>–</w:t>
      </w:r>
      <w:r w:rsidRPr="003C1D67">
        <w:t>электронная площадка,</w:t>
      </w:r>
      <w:r w:rsidR="00403D4B">
        <w:t xml:space="preserve"> </w:t>
      </w:r>
      <w:r w:rsidRPr="003C1D67">
        <w:t>ЭТП) –</w:t>
      </w:r>
      <w:r w:rsidR="00DD248A">
        <w:t xml:space="preserve"> </w:t>
      </w:r>
      <w:r w:rsidRPr="003C1D67">
        <w:t xml:space="preserve">сайт </w:t>
      </w:r>
      <w:r>
        <w:br/>
      </w:r>
      <w:r w:rsidRPr="003C1D67">
        <w:t>в</w:t>
      </w:r>
      <w:r w:rsidR="00403D4B">
        <w:t xml:space="preserve"> </w:t>
      </w:r>
      <w:r w:rsidRPr="003C1D67">
        <w:t xml:space="preserve">информационно-телекоммуникационной сети «Интернет» с доменным именем </w:t>
      </w:r>
      <w:r>
        <w:br/>
      </w:r>
      <w:r w:rsidRPr="00A71769">
        <w:t>www.utp.sberbank-ast.ru</w:t>
      </w:r>
      <w:r w:rsidRPr="003C1D67">
        <w:t xml:space="preserve">, а также совокупность программного обеспечения и оборудования </w:t>
      </w:r>
      <w:r>
        <w:br/>
      </w:r>
      <w:r w:rsidRPr="003C1D67">
        <w:t xml:space="preserve">(далее </w:t>
      </w:r>
      <w:r>
        <w:t>–</w:t>
      </w:r>
      <w:r w:rsidRPr="003C1D67">
        <w:t xml:space="preserve"> программно-аппаратный комплекс), предназначенного для проведения электронных торгов, соответствующие требованиям к технологическим, программным, лингвистическим, правовым и организационным средствам обеспечения пользования сайтом сети «Интернет», на котором будет проводиться продажа государственного или муниципального имущества в электронной форме. Электронная площадка доступна пользователям в формате открытой и (или) закрытой части в зависимости от разграниченных прав доступа, необходимых Пользователям для работы на электронной площадке.</w:t>
      </w:r>
    </w:p>
    <w:p w:rsidR="00143ED6" w:rsidRPr="003C1D67" w:rsidRDefault="00143ED6" w:rsidP="00143ED6">
      <w:pPr>
        <w:tabs>
          <w:tab w:val="left" w:pos="4046"/>
        </w:tabs>
        <w:spacing w:line="12" w:lineRule="exact"/>
        <w:ind w:firstLine="567"/>
      </w:pPr>
    </w:p>
    <w:p w:rsidR="00143ED6" w:rsidRPr="00A71769" w:rsidRDefault="00143ED6" w:rsidP="00143ED6">
      <w:pPr>
        <w:tabs>
          <w:tab w:val="left" w:pos="4046"/>
        </w:tabs>
        <w:spacing w:line="236" w:lineRule="auto"/>
        <w:ind w:firstLine="709"/>
        <w:jc w:val="both"/>
      </w:pPr>
      <w:r w:rsidRPr="003C1D67">
        <w:rPr>
          <w:b/>
        </w:rPr>
        <w:t xml:space="preserve">Регламент </w:t>
      </w:r>
      <w:r>
        <w:t>–</w:t>
      </w:r>
      <w:r w:rsidR="009278E3">
        <w:t xml:space="preserve"> </w:t>
      </w:r>
      <w:r w:rsidRPr="003C1D67">
        <w:t>Регламент Системы электронных торгов</w:t>
      </w:r>
      <w:r w:rsidR="00DD248A">
        <w:t xml:space="preserve"> </w:t>
      </w:r>
      <w:r w:rsidRPr="003C1D67">
        <w:t>(СЭТ)</w:t>
      </w:r>
      <w:r w:rsidR="00DD248A">
        <w:t xml:space="preserve"> </w:t>
      </w:r>
      <w:r w:rsidRPr="003C1D67">
        <w:t>АО«</w:t>
      </w:r>
      <w:proofErr w:type="spellStart"/>
      <w:r>
        <w:t>Сбербанк-АСТ</w:t>
      </w:r>
      <w:proofErr w:type="spellEnd"/>
      <w:r w:rsidRPr="003C1D67">
        <w:t xml:space="preserve">» при проведении электронных торгов по продаже государственного или муниципального имущества в электронной форме, размещенный на сайте </w:t>
      </w:r>
      <w:r w:rsidRPr="00A71769">
        <w:t>www.utp.sberbank-ast.ru.</w:t>
      </w:r>
    </w:p>
    <w:p w:rsidR="00143ED6" w:rsidRPr="003C1D67" w:rsidRDefault="00143ED6" w:rsidP="00143ED6">
      <w:pPr>
        <w:tabs>
          <w:tab w:val="left" w:pos="4046"/>
        </w:tabs>
        <w:spacing w:line="13" w:lineRule="exact"/>
        <w:ind w:firstLine="567"/>
      </w:pPr>
    </w:p>
    <w:p w:rsidR="00143ED6" w:rsidRPr="003C1D67" w:rsidRDefault="00143ED6" w:rsidP="00143ED6">
      <w:pPr>
        <w:tabs>
          <w:tab w:val="left" w:pos="4046"/>
        </w:tabs>
        <w:spacing w:line="238" w:lineRule="auto"/>
        <w:ind w:firstLine="709"/>
        <w:jc w:val="both"/>
      </w:pPr>
      <w:r w:rsidRPr="003C1D67">
        <w:rPr>
          <w:b/>
        </w:rPr>
        <w:t xml:space="preserve">Оператор электронной площадки </w:t>
      </w:r>
      <w:r w:rsidRPr="003C1D67">
        <w:rPr>
          <w:rFonts w:eastAsia="Arial"/>
          <w:b/>
        </w:rPr>
        <w:t>(</w:t>
      </w:r>
      <w:r w:rsidRPr="003C1D67">
        <w:rPr>
          <w:b/>
        </w:rPr>
        <w:t xml:space="preserve">далее </w:t>
      </w:r>
      <w:r w:rsidRPr="003C1D67">
        <w:rPr>
          <w:rFonts w:eastAsia="Arial"/>
          <w:b/>
        </w:rPr>
        <w:t>–</w:t>
      </w:r>
      <w:r w:rsidRPr="003C1D67">
        <w:rPr>
          <w:b/>
        </w:rPr>
        <w:t xml:space="preserve"> Оператор</w:t>
      </w:r>
      <w:r w:rsidRPr="003C1D67">
        <w:rPr>
          <w:rFonts w:eastAsia="Arial"/>
          <w:b/>
        </w:rPr>
        <w:t>)</w:t>
      </w:r>
      <w:r w:rsidR="00DD248A">
        <w:rPr>
          <w:rFonts w:eastAsia="Arial"/>
          <w:b/>
        </w:rPr>
        <w:t xml:space="preserve"> </w:t>
      </w:r>
      <w:r w:rsidRPr="003C1D67">
        <w:t>–</w:t>
      </w:r>
      <w:r w:rsidR="00403D4B">
        <w:t xml:space="preserve"> </w:t>
      </w:r>
      <w:r w:rsidRPr="003C1D67">
        <w:t>юридическое лицо из</w:t>
      </w:r>
      <w:r w:rsidR="00403D4B">
        <w:t xml:space="preserve"> </w:t>
      </w:r>
      <w:r w:rsidRPr="003C1D67">
        <w:t xml:space="preserve">числа юридических лиц, включенных в перечень операторов электронных площадок, </w:t>
      </w:r>
      <w:r w:rsidRPr="003C1D67">
        <w:lastRenderedPageBreak/>
        <w:t>утвержденный Правительством Российской Федерации в соответствии с Федеральным законом о контрактной системе, соответствующее требованиям к технологическим, программным, лингвистическим, правовым и организационным средствам обеспечения пользования сайтом сети «Интернет», на котором будет проводиться продажа в электронной форме и осуществляющее функции по организации продажи объекта приватизации в электронной форме в соответствии с положениями ч. 3 ст. 32.1 Федерального закона о приватизации.</w:t>
      </w:r>
    </w:p>
    <w:p w:rsidR="00143ED6" w:rsidRPr="003C1D67" w:rsidRDefault="00143ED6" w:rsidP="00143ED6">
      <w:pPr>
        <w:tabs>
          <w:tab w:val="left" w:pos="4046"/>
        </w:tabs>
        <w:spacing w:line="20" w:lineRule="exact"/>
        <w:ind w:firstLine="567"/>
      </w:pPr>
    </w:p>
    <w:p w:rsidR="00143ED6" w:rsidRPr="003C1D67" w:rsidRDefault="00143ED6" w:rsidP="00143ED6">
      <w:pPr>
        <w:tabs>
          <w:tab w:val="left" w:pos="4046"/>
        </w:tabs>
        <w:spacing w:line="236" w:lineRule="auto"/>
        <w:ind w:firstLine="709"/>
        <w:jc w:val="both"/>
      </w:pPr>
      <w:r w:rsidRPr="003C1D67">
        <w:t>Оператор обеспечивает техническую возможность для подготовки и проведения торгов в электронной форме и привлекается Продавцом в установленном порядке в целях организации и проведения продажи имущества в электронной форме.</w:t>
      </w:r>
    </w:p>
    <w:p w:rsidR="00143ED6" w:rsidRPr="003C1D67" w:rsidRDefault="00143ED6" w:rsidP="00143ED6">
      <w:pPr>
        <w:tabs>
          <w:tab w:val="left" w:pos="4046"/>
        </w:tabs>
        <w:spacing w:line="14" w:lineRule="exact"/>
        <w:ind w:firstLine="567"/>
      </w:pPr>
    </w:p>
    <w:p w:rsidR="00143ED6" w:rsidRDefault="00143ED6" w:rsidP="00143ED6">
      <w:pPr>
        <w:tabs>
          <w:tab w:val="left" w:pos="4046"/>
        </w:tabs>
        <w:spacing w:line="234" w:lineRule="auto"/>
        <w:ind w:firstLine="709"/>
        <w:jc w:val="both"/>
      </w:pPr>
      <w:r w:rsidRPr="003C1D67">
        <w:rPr>
          <w:b/>
        </w:rPr>
        <w:t xml:space="preserve">Заявка </w:t>
      </w:r>
      <w:r w:rsidRPr="003C1D67">
        <w:t>–</w:t>
      </w:r>
      <w:r w:rsidR="00403D4B">
        <w:t xml:space="preserve"> </w:t>
      </w:r>
      <w:r w:rsidRPr="003C1D67">
        <w:t>комплект документов,</w:t>
      </w:r>
      <w:r w:rsidR="00403D4B">
        <w:t xml:space="preserve"> </w:t>
      </w:r>
      <w:r w:rsidRPr="003C1D67">
        <w:t>представленный претендентом в срок и поформе, который установлен в Информационном сообщении.</w:t>
      </w:r>
      <w:bookmarkStart w:id="0" w:name="page4"/>
      <w:bookmarkEnd w:id="0"/>
    </w:p>
    <w:p w:rsidR="00143ED6" w:rsidRPr="003C1D67" w:rsidRDefault="00143ED6" w:rsidP="00143ED6">
      <w:pPr>
        <w:tabs>
          <w:tab w:val="left" w:pos="4046"/>
        </w:tabs>
        <w:spacing w:line="234" w:lineRule="auto"/>
        <w:ind w:firstLine="709"/>
        <w:jc w:val="both"/>
      </w:pPr>
      <w:r w:rsidRPr="003C1D67">
        <w:rPr>
          <w:b/>
        </w:rPr>
        <w:t xml:space="preserve">Претендент </w:t>
      </w:r>
      <w:r w:rsidRPr="003C1D67">
        <w:t>–</w:t>
      </w:r>
      <w:r w:rsidR="00403D4B">
        <w:t xml:space="preserve"> </w:t>
      </w:r>
      <w:r w:rsidRPr="003C1D67">
        <w:t>любое юридическое лицо независимо от организационно-правовойформы, формы собственности, места нахождения и места происхождения капитала или любое физическое лицо, в том числе индивидуальный предприниматель, зарегистрированное на электронной площадке в соответствии с порядком, предусмотренным Регламентом, соответствующее требованиям к покупателям, установленным Федеральным законом от 21 декабря 2001 г</w:t>
      </w:r>
      <w:r>
        <w:t>ода</w:t>
      </w:r>
      <w:r w:rsidRPr="003C1D67">
        <w:t xml:space="preserve"> № 178-ФЗ «О приватизации государственного и муниципального имущества», претендующее на участие в торгах по продаже государственного имущества и принимающее на себя обязательство выполнять условия торгов в соответствии с требованиями законодательства Российской Федерации.</w:t>
      </w:r>
    </w:p>
    <w:p w:rsidR="00143ED6" w:rsidRPr="003C1D67" w:rsidRDefault="00143ED6" w:rsidP="00143ED6">
      <w:pPr>
        <w:tabs>
          <w:tab w:val="left" w:pos="4046"/>
        </w:tabs>
        <w:spacing w:line="21" w:lineRule="exact"/>
        <w:ind w:firstLine="567"/>
      </w:pPr>
    </w:p>
    <w:p w:rsidR="00143ED6" w:rsidRPr="003C1D67" w:rsidRDefault="00143ED6" w:rsidP="00143ED6">
      <w:pPr>
        <w:tabs>
          <w:tab w:val="left" w:pos="4046"/>
        </w:tabs>
        <w:spacing w:line="238" w:lineRule="auto"/>
        <w:ind w:firstLine="709"/>
        <w:jc w:val="both"/>
      </w:pPr>
      <w:r w:rsidRPr="003C1D67">
        <w:rPr>
          <w:b/>
        </w:rPr>
        <w:t xml:space="preserve">Участник </w:t>
      </w:r>
      <w:r w:rsidRPr="003C1D67">
        <w:t>–</w:t>
      </w:r>
      <w:r w:rsidR="00403D4B">
        <w:t xml:space="preserve"> </w:t>
      </w:r>
      <w:r w:rsidRPr="003C1D67">
        <w:t>любое юридическое лицо независимо от организационно-правовойформы, формы собственности, места нахождения и места происхождения капитала или любое физическое лицо, в том числе индивидуальный предприниматель, зарегистрированное на электронной площадке и допущенное Продавцом к участию в продаже государственного имущества в соответствии с законодательством Российской Федерации.</w:t>
      </w:r>
    </w:p>
    <w:p w:rsidR="00143ED6" w:rsidRPr="003C1D67" w:rsidRDefault="00143ED6" w:rsidP="00143ED6">
      <w:pPr>
        <w:tabs>
          <w:tab w:val="left" w:pos="4046"/>
        </w:tabs>
        <w:spacing w:line="14" w:lineRule="exact"/>
        <w:ind w:firstLine="567"/>
      </w:pPr>
    </w:p>
    <w:p w:rsidR="00143ED6" w:rsidRPr="003C1D67" w:rsidRDefault="00143ED6" w:rsidP="00143ED6">
      <w:pPr>
        <w:tabs>
          <w:tab w:val="left" w:pos="4046"/>
        </w:tabs>
        <w:spacing w:line="236" w:lineRule="auto"/>
        <w:ind w:firstLine="709"/>
        <w:jc w:val="both"/>
      </w:pPr>
      <w:r w:rsidRPr="003C1D67">
        <w:rPr>
          <w:b/>
        </w:rPr>
        <w:t xml:space="preserve">Победитель </w:t>
      </w:r>
      <w:r w:rsidRPr="003C1D67">
        <w:t>–</w:t>
      </w:r>
      <w:r w:rsidR="00403D4B">
        <w:t xml:space="preserve"> </w:t>
      </w:r>
      <w:r w:rsidRPr="003C1D67">
        <w:t>участник,</w:t>
      </w:r>
      <w:r w:rsidR="00695F7F">
        <w:t xml:space="preserve"> </w:t>
      </w:r>
      <w:r w:rsidRPr="003C1D67">
        <w:t xml:space="preserve">который подтвердил цену первоначального предложенияили цену предложения, сложившуюся на соответствующем </w:t>
      </w:r>
      <w:r>
        <w:t>«</w:t>
      </w:r>
      <w:r w:rsidRPr="003C1D67">
        <w:t>шаге понижения</w:t>
      </w:r>
      <w:r>
        <w:t>»</w:t>
      </w:r>
      <w:r w:rsidRPr="003C1D67">
        <w:t>, при отсутствии предложений других участников.</w:t>
      </w:r>
    </w:p>
    <w:p w:rsidR="00143ED6" w:rsidRPr="003C1D67" w:rsidRDefault="00143ED6" w:rsidP="00143ED6">
      <w:pPr>
        <w:tabs>
          <w:tab w:val="left" w:pos="4046"/>
        </w:tabs>
        <w:spacing w:line="14" w:lineRule="exact"/>
        <w:ind w:firstLine="567"/>
      </w:pPr>
    </w:p>
    <w:p w:rsidR="00143ED6" w:rsidRPr="003C1D67" w:rsidRDefault="00143ED6" w:rsidP="00143ED6">
      <w:pPr>
        <w:tabs>
          <w:tab w:val="left" w:pos="4046"/>
        </w:tabs>
        <w:spacing w:line="236" w:lineRule="auto"/>
        <w:ind w:right="60" w:firstLine="709"/>
        <w:jc w:val="both"/>
      </w:pPr>
      <w:r w:rsidRPr="003C1D67">
        <w:rPr>
          <w:b/>
        </w:rPr>
        <w:t xml:space="preserve">Открытая часть электронной площадки </w:t>
      </w:r>
      <w:r w:rsidRPr="003C1D67">
        <w:t>–</w:t>
      </w:r>
      <w:r w:rsidR="00403D4B">
        <w:t xml:space="preserve"> </w:t>
      </w:r>
      <w:r w:rsidRPr="003C1D67">
        <w:t>раздел электронной площадки,</w:t>
      </w:r>
      <w:r w:rsidR="00403D4B">
        <w:t xml:space="preserve"> </w:t>
      </w:r>
      <w:r w:rsidRPr="003C1D67">
        <w:t>находящийся в открытом доступе, не требующий регистрации на электронной площадке для работы в н</w:t>
      </w:r>
      <w:r>
        <w:t>е</w:t>
      </w:r>
      <w:r w:rsidRPr="003C1D67">
        <w:t>м.</w:t>
      </w:r>
    </w:p>
    <w:p w:rsidR="00143ED6" w:rsidRPr="003C1D67" w:rsidRDefault="00143ED6" w:rsidP="00143ED6">
      <w:pPr>
        <w:tabs>
          <w:tab w:val="left" w:pos="4046"/>
        </w:tabs>
        <w:spacing w:line="14" w:lineRule="exact"/>
        <w:ind w:firstLine="567"/>
      </w:pPr>
    </w:p>
    <w:p w:rsidR="00143ED6" w:rsidRPr="003C1D67" w:rsidRDefault="00143ED6" w:rsidP="00143ED6">
      <w:pPr>
        <w:tabs>
          <w:tab w:val="left" w:pos="4046"/>
        </w:tabs>
        <w:spacing w:line="237" w:lineRule="auto"/>
        <w:ind w:right="60" w:firstLine="709"/>
        <w:jc w:val="both"/>
      </w:pPr>
      <w:r w:rsidRPr="003C1D67">
        <w:rPr>
          <w:b/>
        </w:rPr>
        <w:t xml:space="preserve">Закрытая часть электронной площадки </w:t>
      </w:r>
      <w:r w:rsidRPr="003C1D67">
        <w:t>–</w:t>
      </w:r>
      <w:r w:rsidR="0063476B">
        <w:t xml:space="preserve"> </w:t>
      </w:r>
      <w:r w:rsidRPr="003C1D67">
        <w:t>раздел электронной площадки,</w:t>
      </w:r>
      <w:r w:rsidR="0063476B">
        <w:t xml:space="preserve"> </w:t>
      </w:r>
      <w:r w:rsidRPr="003C1D67">
        <w:t>доступ к которому имеют только зарегистрированные на электронной площадке Продавец и участники, позволяющий пользователям получить доступ к информации и выполнять определенные действия.</w:t>
      </w:r>
    </w:p>
    <w:p w:rsidR="00143ED6" w:rsidRPr="003C1D67" w:rsidRDefault="00143ED6" w:rsidP="00143ED6">
      <w:pPr>
        <w:tabs>
          <w:tab w:val="left" w:pos="4046"/>
        </w:tabs>
        <w:spacing w:line="14" w:lineRule="exact"/>
        <w:ind w:firstLine="567"/>
      </w:pPr>
    </w:p>
    <w:p w:rsidR="00143ED6" w:rsidRPr="003C1D67" w:rsidRDefault="00143ED6" w:rsidP="00143ED6">
      <w:pPr>
        <w:tabs>
          <w:tab w:val="left" w:pos="4046"/>
        </w:tabs>
        <w:spacing w:line="236" w:lineRule="auto"/>
        <w:ind w:right="60" w:firstLine="709"/>
        <w:jc w:val="both"/>
      </w:pPr>
      <w:r w:rsidRPr="003C1D67">
        <w:rPr>
          <w:b/>
        </w:rPr>
        <w:t xml:space="preserve">Электронная подпись </w:t>
      </w:r>
      <w:r w:rsidRPr="003C1D67">
        <w:t>–</w:t>
      </w:r>
      <w:r w:rsidR="00403D4B">
        <w:t xml:space="preserve"> </w:t>
      </w:r>
      <w:r w:rsidRPr="003C1D67">
        <w:t>реквизит электронного документа,</w:t>
      </w:r>
      <w:r w:rsidR="00403D4B">
        <w:t xml:space="preserve"> </w:t>
      </w:r>
      <w:r w:rsidRPr="003C1D67">
        <w:t>предназначенный</w:t>
      </w:r>
      <w:r w:rsidR="00403D4B">
        <w:t xml:space="preserve"> </w:t>
      </w:r>
      <w:r w:rsidRPr="003C1D67">
        <w:t>для защиты данного электронного документа от подделки, представленный как информация в электронной форме, которая присоединена к подписываемой информацииэлектронной форме или иным образом связана с подписываемой информацией и которая позволяет идентифицировать лицо, подписывающее информацию.</w:t>
      </w:r>
    </w:p>
    <w:p w:rsidR="00143ED6" w:rsidRPr="003C1D67" w:rsidRDefault="00143ED6" w:rsidP="00143ED6">
      <w:pPr>
        <w:tabs>
          <w:tab w:val="left" w:pos="4046"/>
        </w:tabs>
        <w:spacing w:line="13" w:lineRule="exact"/>
        <w:ind w:firstLine="567"/>
        <w:jc w:val="both"/>
      </w:pPr>
    </w:p>
    <w:p w:rsidR="00143ED6" w:rsidRPr="003C1D67" w:rsidRDefault="00143ED6" w:rsidP="00143ED6">
      <w:pPr>
        <w:tabs>
          <w:tab w:val="left" w:pos="4046"/>
        </w:tabs>
        <w:spacing w:line="234" w:lineRule="auto"/>
        <w:ind w:firstLine="709"/>
        <w:jc w:val="both"/>
      </w:pPr>
      <w:r w:rsidRPr="003C1D67">
        <w:rPr>
          <w:b/>
        </w:rPr>
        <w:t xml:space="preserve">Электронный документ </w:t>
      </w:r>
      <w:r w:rsidRPr="003C1D67">
        <w:t>–</w:t>
      </w:r>
      <w:r w:rsidR="00403D4B">
        <w:t xml:space="preserve"> </w:t>
      </w:r>
      <w:r w:rsidRPr="003C1D67">
        <w:t>документ,</w:t>
      </w:r>
      <w:r w:rsidR="00403D4B">
        <w:t xml:space="preserve"> </w:t>
      </w:r>
      <w:r w:rsidRPr="003C1D67">
        <w:t>информация в котором представлена вэлектронно-цифровой форме.</w:t>
      </w:r>
    </w:p>
    <w:p w:rsidR="00143ED6" w:rsidRPr="003C1D67" w:rsidRDefault="00143ED6" w:rsidP="00143ED6">
      <w:pPr>
        <w:tabs>
          <w:tab w:val="left" w:pos="4046"/>
        </w:tabs>
        <w:spacing w:line="13" w:lineRule="exact"/>
        <w:ind w:firstLine="567"/>
      </w:pPr>
    </w:p>
    <w:p w:rsidR="00143ED6" w:rsidRPr="003C1D67" w:rsidRDefault="00143ED6" w:rsidP="00143ED6">
      <w:pPr>
        <w:tabs>
          <w:tab w:val="left" w:pos="4046"/>
        </w:tabs>
        <w:spacing w:line="236" w:lineRule="auto"/>
        <w:ind w:right="60" w:firstLine="709"/>
        <w:jc w:val="both"/>
      </w:pPr>
      <w:r w:rsidRPr="003C1D67">
        <w:rPr>
          <w:b/>
        </w:rPr>
        <w:t xml:space="preserve">Электронный образ документа </w:t>
      </w:r>
      <w:r w:rsidRPr="003C1D67">
        <w:t>–</w:t>
      </w:r>
      <w:r w:rsidR="00403D4B">
        <w:t xml:space="preserve"> </w:t>
      </w:r>
      <w:r w:rsidRPr="003C1D67">
        <w:t>электронная копия документа,</w:t>
      </w:r>
      <w:r w:rsidR="00403D4B">
        <w:t xml:space="preserve"> </w:t>
      </w:r>
      <w:r w:rsidRPr="003C1D67">
        <w:t>выполненная на</w:t>
      </w:r>
      <w:r w:rsidR="00403D4B">
        <w:t xml:space="preserve"> </w:t>
      </w:r>
      <w:r w:rsidRPr="003C1D67">
        <w:t>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143ED6" w:rsidRPr="003C1D67" w:rsidRDefault="00143ED6" w:rsidP="00143ED6">
      <w:pPr>
        <w:tabs>
          <w:tab w:val="left" w:pos="4046"/>
        </w:tabs>
        <w:spacing w:line="13" w:lineRule="exact"/>
        <w:ind w:firstLine="567"/>
      </w:pPr>
    </w:p>
    <w:p w:rsidR="00143ED6" w:rsidRPr="003C1D67" w:rsidRDefault="00143ED6" w:rsidP="00143ED6">
      <w:pPr>
        <w:tabs>
          <w:tab w:val="left" w:pos="4046"/>
        </w:tabs>
        <w:spacing w:line="238" w:lineRule="auto"/>
        <w:ind w:right="60" w:firstLine="709"/>
        <w:jc w:val="both"/>
      </w:pPr>
      <w:r w:rsidRPr="003C1D67">
        <w:rPr>
          <w:b/>
        </w:rPr>
        <w:t xml:space="preserve">Электронное сообщение </w:t>
      </w:r>
      <w:r w:rsidRPr="003C1D67">
        <w:rPr>
          <w:rFonts w:eastAsia="Arial"/>
          <w:b/>
        </w:rPr>
        <w:t>(</w:t>
      </w:r>
      <w:r w:rsidRPr="003C1D67">
        <w:rPr>
          <w:b/>
        </w:rPr>
        <w:t>электронное уведомление</w:t>
      </w:r>
      <w:r w:rsidRPr="003C1D67">
        <w:rPr>
          <w:rFonts w:eastAsia="Arial"/>
          <w:b/>
        </w:rPr>
        <w:t>)</w:t>
      </w:r>
      <w:r w:rsidR="00403D4B">
        <w:rPr>
          <w:rFonts w:eastAsia="Arial"/>
          <w:b/>
        </w:rPr>
        <w:t xml:space="preserve"> </w:t>
      </w:r>
      <w:r w:rsidRPr="003C1D67">
        <w:t>–</w:t>
      </w:r>
      <w:r w:rsidR="00403D4B">
        <w:t xml:space="preserve"> </w:t>
      </w:r>
      <w:r w:rsidRPr="003C1D67">
        <w:t>любое</w:t>
      </w:r>
      <w:r w:rsidR="00695F7F">
        <w:t xml:space="preserve"> </w:t>
      </w:r>
      <w:r w:rsidRPr="003C1D67">
        <w:t xml:space="preserve">распорядительное или информационное сообщение, или электронный документ, направляемые Пользователями электронной площадки в процессе работы на электронной площадке, Оператором либо размещенные Продавцом на электронной площадке, подписанные </w:t>
      </w:r>
      <w:r w:rsidRPr="003C1D67">
        <w:lastRenderedPageBreak/>
        <w:t>электронной подписью лица, имеющего право действовать от имени лица, направившего такое сообщение.</w:t>
      </w:r>
    </w:p>
    <w:p w:rsidR="00143ED6" w:rsidRPr="003C1D67" w:rsidRDefault="00143ED6" w:rsidP="00143ED6">
      <w:pPr>
        <w:tabs>
          <w:tab w:val="left" w:pos="4046"/>
        </w:tabs>
        <w:spacing w:line="12" w:lineRule="exact"/>
        <w:ind w:firstLine="567"/>
      </w:pPr>
    </w:p>
    <w:p w:rsidR="00143ED6" w:rsidRPr="003C1D67" w:rsidRDefault="00143ED6" w:rsidP="00143ED6">
      <w:pPr>
        <w:tabs>
          <w:tab w:val="left" w:pos="4046"/>
        </w:tabs>
        <w:spacing w:line="236" w:lineRule="auto"/>
        <w:ind w:right="60" w:firstLine="709"/>
        <w:jc w:val="both"/>
      </w:pPr>
      <w:r w:rsidRPr="003C1D67">
        <w:rPr>
          <w:b/>
        </w:rPr>
        <w:t xml:space="preserve">Электронный журнал </w:t>
      </w:r>
      <w:r w:rsidRPr="003C1D67">
        <w:t>–</w:t>
      </w:r>
      <w:r w:rsidR="00403D4B">
        <w:t xml:space="preserve"> </w:t>
      </w:r>
      <w:r w:rsidRPr="003C1D67">
        <w:t>электронный документ,</w:t>
      </w:r>
      <w:r w:rsidR="00403D4B">
        <w:t xml:space="preserve"> </w:t>
      </w:r>
      <w:r w:rsidRPr="003C1D67">
        <w:t>в котором Оператором</w:t>
      </w:r>
      <w:r w:rsidR="00403D4B">
        <w:t xml:space="preserve"> </w:t>
      </w:r>
      <w:r w:rsidRPr="003C1D67">
        <w:t>посредством программных и технических средств электронной площадки фиксируется ход проведения процедуры электронной продажи.</w:t>
      </w:r>
    </w:p>
    <w:p w:rsidR="00143ED6" w:rsidRPr="003C1D67" w:rsidRDefault="00143ED6" w:rsidP="00143ED6">
      <w:pPr>
        <w:tabs>
          <w:tab w:val="left" w:pos="4046"/>
        </w:tabs>
        <w:spacing w:line="13" w:lineRule="exact"/>
        <w:ind w:firstLine="567"/>
      </w:pPr>
    </w:p>
    <w:p w:rsidR="00143ED6" w:rsidRPr="003C1D67" w:rsidRDefault="00143ED6" w:rsidP="00143ED6">
      <w:pPr>
        <w:tabs>
          <w:tab w:val="left" w:pos="4046"/>
        </w:tabs>
        <w:spacing w:line="238" w:lineRule="auto"/>
        <w:ind w:right="60" w:firstLine="709"/>
        <w:jc w:val="both"/>
      </w:pPr>
      <w:r w:rsidRPr="003C1D67">
        <w:rPr>
          <w:b/>
        </w:rPr>
        <w:t xml:space="preserve">Личный кабинет </w:t>
      </w:r>
      <w:r>
        <w:t>–</w:t>
      </w:r>
      <w:r w:rsidR="00403D4B">
        <w:t xml:space="preserve"> </w:t>
      </w:r>
      <w:r w:rsidRPr="003C1D67">
        <w:t>обособленное виртуальное пространство на электронной</w:t>
      </w:r>
      <w:r w:rsidR="00695F7F">
        <w:t xml:space="preserve"> </w:t>
      </w:r>
      <w:r w:rsidRPr="003C1D67">
        <w:t>площадке, в которое Пользователь электронной площадки, прошедший процедуру регистрации, имеет персональный доступ путем ввода посредством интерфейса сайта идентифицирующих данных, а именно имени Пользователя и пароля. В рамках личного кабинета осуществляется обмен электронными документами, в том числе подписанными электронной подписью.</w:t>
      </w:r>
    </w:p>
    <w:p w:rsidR="00143ED6" w:rsidRPr="003C1D67" w:rsidRDefault="00143ED6" w:rsidP="00143ED6">
      <w:pPr>
        <w:tabs>
          <w:tab w:val="left" w:pos="4046"/>
        </w:tabs>
        <w:spacing w:line="13" w:lineRule="exact"/>
        <w:ind w:firstLine="567"/>
      </w:pPr>
    </w:p>
    <w:p w:rsidR="00143ED6" w:rsidRPr="0063476B" w:rsidRDefault="00143ED6" w:rsidP="0063476B">
      <w:pPr>
        <w:tabs>
          <w:tab w:val="left" w:pos="4046"/>
        </w:tabs>
        <w:spacing w:line="236" w:lineRule="auto"/>
        <w:ind w:right="60" w:firstLine="709"/>
        <w:jc w:val="both"/>
      </w:pPr>
      <w:r w:rsidRPr="003C1D67">
        <w:rPr>
          <w:b/>
        </w:rPr>
        <w:t xml:space="preserve">Официальные сайты по продаже имущества </w:t>
      </w:r>
      <w:r>
        <w:t>–</w:t>
      </w:r>
      <w:r w:rsidR="00403D4B">
        <w:t xml:space="preserve"> </w:t>
      </w:r>
      <w:r w:rsidRPr="003C1D67">
        <w:t>официальный сайт Российской</w:t>
      </w:r>
      <w:r w:rsidR="00403D4B">
        <w:t xml:space="preserve"> </w:t>
      </w:r>
      <w:r w:rsidRPr="003C1D67">
        <w:t xml:space="preserve">Федерации для размещения информации о проведении торгов в сети «Интернет» www.torgi.gov.ru, официальный сайт </w:t>
      </w:r>
      <w:r>
        <w:t>Продавца</w:t>
      </w:r>
      <w:r w:rsidRPr="003C1D67">
        <w:t xml:space="preserve"> в сети «Интернет» </w:t>
      </w:r>
      <w:r w:rsidRPr="00006E62">
        <w:rPr>
          <w:spacing w:val="-6"/>
        </w:rPr>
        <w:t>http://</w:t>
      </w:r>
      <w:r w:rsidR="00DD248A" w:rsidRPr="00DD248A">
        <w:rPr>
          <w:spacing w:val="-6"/>
        </w:rPr>
        <w:t>www.adm-trosna.ru</w:t>
      </w:r>
      <w:r w:rsidRPr="003C1D67">
        <w:t xml:space="preserve">, сайт Оператора в сети «Интернет» </w:t>
      </w:r>
      <w:hyperlink r:id="rId6" w:history="1">
        <w:r w:rsidRPr="006044CA">
          <w:rPr>
            <w:bCs/>
            <w:spacing w:val="-6"/>
          </w:rPr>
          <w:t>http://utp.sberbank-ast.ru</w:t>
        </w:r>
      </w:hyperlink>
      <w:r w:rsidR="0063476B">
        <w:t>.</w:t>
      </w:r>
    </w:p>
    <w:p w:rsidR="00143ED6" w:rsidRDefault="00143ED6" w:rsidP="00143ED6">
      <w:pPr>
        <w:autoSpaceDE w:val="0"/>
        <w:autoSpaceDN w:val="0"/>
        <w:adjustRightInd w:val="0"/>
        <w:jc w:val="center"/>
        <w:rPr>
          <w:b/>
          <w:spacing w:val="-6"/>
        </w:rPr>
      </w:pPr>
      <w:r>
        <w:rPr>
          <w:b/>
          <w:spacing w:val="-6"/>
        </w:rPr>
        <w:t xml:space="preserve">2. </w:t>
      </w:r>
      <w:r w:rsidRPr="003726B5">
        <w:rPr>
          <w:b/>
          <w:spacing w:val="-6"/>
        </w:rPr>
        <w:t xml:space="preserve">Основание для проведения </w:t>
      </w:r>
      <w:r>
        <w:rPr>
          <w:b/>
          <w:spacing w:val="-6"/>
        </w:rPr>
        <w:t xml:space="preserve">продажи </w:t>
      </w:r>
      <w:r w:rsidRPr="000A643A">
        <w:rPr>
          <w:b/>
          <w:spacing w:val="-6"/>
        </w:rPr>
        <w:t>посредством публичного предложения</w:t>
      </w:r>
    </w:p>
    <w:p w:rsidR="00143ED6" w:rsidRPr="003726B5" w:rsidRDefault="00143ED6" w:rsidP="00143ED6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r w:rsidRPr="003726B5">
        <w:rPr>
          <w:spacing w:val="-6"/>
        </w:rPr>
        <w:t>Гражданский кодекс Российской Федерации;</w:t>
      </w:r>
    </w:p>
    <w:p w:rsidR="00143ED6" w:rsidRPr="003726B5" w:rsidRDefault="00143ED6" w:rsidP="00143ED6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r w:rsidRPr="003726B5">
        <w:rPr>
          <w:spacing w:val="-6"/>
        </w:rPr>
        <w:t>Федеральный закон от 21 декабря 2001 года № 178-ФЗ «О приватизации государственного и муниципального имущества»;</w:t>
      </w:r>
    </w:p>
    <w:p w:rsidR="00143ED6" w:rsidRPr="003726B5" w:rsidRDefault="00143ED6" w:rsidP="00143ED6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r w:rsidRPr="003726B5">
        <w:rPr>
          <w:spacing w:val="-6"/>
        </w:rPr>
        <w:t>Положение об организации и проведении продажи государственного или муниципального имущества в электронной форме, утвержденное постановлением Правительства Российской Федерации от 27 августа 2012 года № 860;</w:t>
      </w:r>
    </w:p>
    <w:p w:rsidR="00143ED6" w:rsidRPr="006D5568" w:rsidRDefault="006D5568" w:rsidP="00143ED6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r w:rsidRPr="006D5568">
        <w:t>Решение Троснянского районного Совета народных депутатов от 16.09.2022 года № 62 «О внесении дополнений в решение Троснянского районного Совета народных депутатов от 05.12.2019 г. № 206 «О утверждении прогнозного плана (программы) приватизации муниципального имущества Троснянского района Орловской области»</w:t>
      </w:r>
      <w:r w:rsidR="00143ED6" w:rsidRPr="006D5568">
        <w:rPr>
          <w:spacing w:val="-6"/>
        </w:rPr>
        <w:t xml:space="preserve">; </w:t>
      </w:r>
    </w:p>
    <w:p w:rsidR="00143ED6" w:rsidRPr="001C162C" w:rsidRDefault="001C162C" w:rsidP="00143ED6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r w:rsidRPr="001C162C">
        <w:t>Постановление администрации Троснянского района Орловской области от 28.10.2019 года № 293 «Об утверждении Положения о порядке разработки прогнозного плана (программы) приватизации муниципального имущества Троснянского района Орловской области»</w:t>
      </w:r>
      <w:r w:rsidR="00143ED6" w:rsidRPr="001C162C">
        <w:rPr>
          <w:spacing w:val="-6"/>
        </w:rPr>
        <w:t>;</w:t>
      </w:r>
    </w:p>
    <w:p w:rsidR="00143ED6" w:rsidRPr="009F679C" w:rsidRDefault="009F679C" w:rsidP="00143ED6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r w:rsidRPr="009F679C">
        <w:t>Постановление Администрации Троснянского района Орловской области от 13.09.2022г. № 269 «О проведении открытого аукциона по продаже муниципального имущества в электронной форме»</w:t>
      </w:r>
      <w:r w:rsidR="00143ED6" w:rsidRPr="009F679C">
        <w:rPr>
          <w:spacing w:val="-6"/>
        </w:rPr>
        <w:t>;</w:t>
      </w:r>
    </w:p>
    <w:p w:rsidR="00143ED6" w:rsidRDefault="00143ED6" w:rsidP="00143ED6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r w:rsidRPr="00AD0FFD">
        <w:rPr>
          <w:spacing w:val="-6"/>
        </w:rPr>
        <w:t xml:space="preserve">Приказ отдела по управлению муниципальным имуществом </w:t>
      </w:r>
      <w:r w:rsidR="009F679C">
        <w:rPr>
          <w:spacing w:val="-6"/>
        </w:rPr>
        <w:t>Троснянского района Орловской области от 15</w:t>
      </w:r>
      <w:r w:rsidR="00AD0FFD" w:rsidRPr="00AD0FFD">
        <w:rPr>
          <w:spacing w:val="-6"/>
        </w:rPr>
        <w:t xml:space="preserve"> </w:t>
      </w:r>
      <w:r w:rsidR="009F679C">
        <w:rPr>
          <w:spacing w:val="-6"/>
        </w:rPr>
        <w:t>сентября</w:t>
      </w:r>
      <w:r w:rsidR="00BB5B99" w:rsidRPr="00AD0FFD">
        <w:rPr>
          <w:spacing w:val="-6"/>
        </w:rPr>
        <w:t xml:space="preserve"> 2022</w:t>
      </w:r>
      <w:r w:rsidRPr="00AD0FFD">
        <w:rPr>
          <w:spacing w:val="-6"/>
        </w:rPr>
        <w:t xml:space="preserve"> года №</w:t>
      </w:r>
      <w:r w:rsidR="009F679C">
        <w:rPr>
          <w:spacing w:val="-6"/>
        </w:rPr>
        <w:t xml:space="preserve"> 29</w:t>
      </w:r>
      <w:r w:rsidRPr="00AD0FFD">
        <w:rPr>
          <w:spacing w:val="-6"/>
        </w:rPr>
        <w:t xml:space="preserve"> «О </w:t>
      </w:r>
      <w:r w:rsidR="009F679C">
        <w:rPr>
          <w:spacing w:val="-6"/>
        </w:rPr>
        <w:t xml:space="preserve">проведении открытого аукциона по </w:t>
      </w:r>
      <w:r w:rsidRPr="00AD0FFD">
        <w:rPr>
          <w:spacing w:val="-6"/>
        </w:rPr>
        <w:t>продаже муниципального имущества</w:t>
      </w:r>
      <w:r w:rsidR="009F679C">
        <w:rPr>
          <w:spacing w:val="-6"/>
        </w:rPr>
        <w:t xml:space="preserve"> в электронном виде</w:t>
      </w:r>
      <w:r w:rsidRPr="00AD0FFD">
        <w:rPr>
          <w:spacing w:val="-6"/>
        </w:rPr>
        <w:t>».</w:t>
      </w:r>
    </w:p>
    <w:p w:rsidR="00143ED6" w:rsidRDefault="00143ED6" w:rsidP="00143ED6">
      <w:pPr>
        <w:tabs>
          <w:tab w:val="left" w:pos="1680"/>
          <w:tab w:val="left" w:pos="4046"/>
        </w:tabs>
        <w:spacing w:line="0" w:lineRule="atLeast"/>
        <w:jc w:val="center"/>
        <w:rPr>
          <w:b/>
        </w:rPr>
      </w:pPr>
      <w:r>
        <w:rPr>
          <w:b/>
        </w:rPr>
        <w:t xml:space="preserve">3. </w:t>
      </w:r>
      <w:r w:rsidRPr="00CE6041">
        <w:rPr>
          <w:b/>
        </w:rPr>
        <w:t>Сведения о продаже посредством публичного предложения</w:t>
      </w:r>
    </w:p>
    <w:p w:rsidR="00143ED6" w:rsidRPr="00CE6041" w:rsidRDefault="00143ED6" w:rsidP="00143ED6">
      <w:pPr>
        <w:tabs>
          <w:tab w:val="left" w:pos="4046"/>
        </w:tabs>
        <w:spacing w:line="239" w:lineRule="auto"/>
        <w:ind w:firstLine="709"/>
        <w:jc w:val="both"/>
      </w:pPr>
      <w:r w:rsidRPr="00CE6041">
        <w:rPr>
          <w:rFonts w:eastAsia="Arial"/>
          <w:b/>
        </w:rPr>
        <w:t>3.</w:t>
      </w:r>
      <w:r>
        <w:rPr>
          <w:rFonts w:eastAsia="Arial"/>
          <w:b/>
        </w:rPr>
        <w:t>1</w:t>
      </w:r>
      <w:r w:rsidRPr="00CE6041">
        <w:rPr>
          <w:rFonts w:eastAsia="Arial"/>
          <w:b/>
        </w:rPr>
        <w:t xml:space="preserve">. </w:t>
      </w:r>
      <w:r w:rsidRPr="00CE6041">
        <w:rPr>
          <w:b/>
        </w:rPr>
        <w:t>Собственник выставляемого на торги имущества</w:t>
      </w:r>
      <w:r w:rsidR="00B05310" w:rsidRPr="00B05310">
        <w:rPr>
          <w:b/>
        </w:rPr>
        <w:t xml:space="preserve"> </w:t>
      </w:r>
      <w:r>
        <w:rPr>
          <w:rFonts w:eastAsia="Arial"/>
          <w:b/>
        </w:rPr>
        <w:t>–</w:t>
      </w:r>
      <w:r w:rsidR="00B05310" w:rsidRPr="00B05310">
        <w:rPr>
          <w:rFonts w:eastAsia="Arial"/>
          <w:b/>
        </w:rPr>
        <w:t xml:space="preserve"> </w:t>
      </w:r>
      <w:r>
        <w:rPr>
          <w:spacing w:val="-6"/>
        </w:rPr>
        <w:t xml:space="preserve">муниципальное образование </w:t>
      </w:r>
      <w:r w:rsidR="009F679C">
        <w:rPr>
          <w:spacing w:val="-6"/>
        </w:rPr>
        <w:t>Троснянского</w:t>
      </w:r>
      <w:r>
        <w:t xml:space="preserve"> район</w:t>
      </w:r>
      <w:r w:rsidR="009F679C">
        <w:t>а</w:t>
      </w:r>
      <w:r>
        <w:t xml:space="preserve"> Орловской области</w:t>
      </w:r>
      <w:r w:rsidRPr="00CE6041">
        <w:t>.</w:t>
      </w:r>
    </w:p>
    <w:p w:rsidR="00143ED6" w:rsidRPr="00CE6041" w:rsidRDefault="00143ED6" w:rsidP="00143ED6">
      <w:pPr>
        <w:tabs>
          <w:tab w:val="left" w:pos="4046"/>
        </w:tabs>
        <w:spacing w:line="2" w:lineRule="exact"/>
        <w:ind w:firstLine="567"/>
        <w:jc w:val="both"/>
      </w:pPr>
    </w:p>
    <w:p w:rsidR="00143ED6" w:rsidRPr="00CE6041" w:rsidRDefault="00143ED6" w:rsidP="00143ED6">
      <w:pPr>
        <w:tabs>
          <w:tab w:val="left" w:pos="4046"/>
        </w:tabs>
        <w:spacing w:line="0" w:lineRule="atLeast"/>
        <w:ind w:firstLine="709"/>
        <w:jc w:val="both"/>
        <w:rPr>
          <w:rFonts w:eastAsia="Arial"/>
          <w:b/>
        </w:rPr>
      </w:pPr>
      <w:r w:rsidRPr="00CE6041">
        <w:rPr>
          <w:rFonts w:eastAsia="Arial"/>
          <w:b/>
        </w:rPr>
        <w:t>3.</w:t>
      </w:r>
      <w:r>
        <w:rPr>
          <w:rFonts w:eastAsia="Arial"/>
          <w:b/>
        </w:rPr>
        <w:t>2</w:t>
      </w:r>
      <w:r w:rsidRPr="00CE6041">
        <w:rPr>
          <w:rFonts w:eastAsia="Arial"/>
          <w:b/>
        </w:rPr>
        <w:t xml:space="preserve">. </w:t>
      </w:r>
      <w:r w:rsidRPr="00CE6041">
        <w:rPr>
          <w:b/>
        </w:rPr>
        <w:t>Оператор</w:t>
      </w:r>
      <w:r w:rsidRPr="00CE6041">
        <w:rPr>
          <w:rFonts w:eastAsia="Arial"/>
          <w:b/>
        </w:rPr>
        <w:t>:</w:t>
      </w:r>
    </w:p>
    <w:p w:rsidR="00143ED6" w:rsidRPr="00106F41" w:rsidRDefault="00143ED6" w:rsidP="00143ED6">
      <w:pPr>
        <w:ind w:firstLine="709"/>
        <w:jc w:val="both"/>
        <w:rPr>
          <w:bCs/>
          <w:spacing w:val="-6"/>
        </w:rPr>
      </w:pPr>
      <w:r w:rsidRPr="00106F41">
        <w:rPr>
          <w:bCs/>
          <w:spacing w:val="-6"/>
        </w:rPr>
        <w:t xml:space="preserve">АО «Сбербанк – АСТ» </w:t>
      </w:r>
      <w:hyperlink r:id="rId7" w:history="1">
        <w:r w:rsidRPr="00106F41">
          <w:rPr>
            <w:rStyle w:val="a5"/>
            <w:bCs/>
            <w:spacing w:val="-6"/>
          </w:rPr>
          <w:t>https://www.sberbank-ast.ru</w:t>
        </w:r>
      </w:hyperlink>
      <w:r w:rsidRPr="00106F41">
        <w:rPr>
          <w:bCs/>
          <w:spacing w:val="-6"/>
        </w:rPr>
        <w:t xml:space="preserve">, юридический адрес: 127055, г. Москва, ул. Новослободская, д. 24, стр. 2, фактический (почтовый) адрес: 119435, г. Москва, Большой Саввинский переулок, дом 12, стр. 9, </w:t>
      </w:r>
      <w:proofErr w:type="spellStart"/>
      <w:r w:rsidRPr="00106F41">
        <w:rPr>
          <w:bCs/>
          <w:spacing w:val="-6"/>
        </w:rPr>
        <w:t>E-mail</w:t>
      </w:r>
      <w:proofErr w:type="spellEnd"/>
      <w:r w:rsidRPr="00106F41">
        <w:rPr>
          <w:bCs/>
          <w:spacing w:val="-6"/>
        </w:rPr>
        <w:t xml:space="preserve">: </w:t>
      </w:r>
      <w:hyperlink r:id="rId8" w:history="1">
        <w:r w:rsidRPr="00106F41">
          <w:rPr>
            <w:rStyle w:val="a5"/>
            <w:bCs/>
            <w:spacing w:val="-6"/>
          </w:rPr>
          <w:t>property@sberbank-ast.ru</w:t>
        </w:r>
      </w:hyperlink>
      <w:r w:rsidRPr="00106F41">
        <w:rPr>
          <w:bCs/>
          <w:spacing w:val="-6"/>
        </w:rPr>
        <w:t>, телефоны: 8 (495) 787-29-97, 8 (495) 787-29-99 (далее – организатор аукциона – оператор электронной площадки).</w:t>
      </w:r>
    </w:p>
    <w:p w:rsidR="00143ED6" w:rsidRPr="00CE6041" w:rsidRDefault="00143ED6" w:rsidP="00143ED6">
      <w:pPr>
        <w:tabs>
          <w:tab w:val="left" w:pos="4046"/>
        </w:tabs>
        <w:spacing w:line="2" w:lineRule="exact"/>
        <w:ind w:firstLine="567"/>
        <w:jc w:val="both"/>
      </w:pPr>
    </w:p>
    <w:p w:rsidR="00143ED6" w:rsidRPr="00CE6041" w:rsidRDefault="00143ED6" w:rsidP="00143ED6">
      <w:pPr>
        <w:tabs>
          <w:tab w:val="left" w:pos="4046"/>
        </w:tabs>
        <w:spacing w:line="0" w:lineRule="atLeast"/>
        <w:ind w:firstLine="709"/>
        <w:jc w:val="both"/>
      </w:pPr>
      <w:r w:rsidRPr="00CE6041">
        <w:rPr>
          <w:rFonts w:eastAsia="Arial"/>
          <w:b/>
        </w:rPr>
        <w:t>3.</w:t>
      </w:r>
      <w:r>
        <w:rPr>
          <w:rFonts w:eastAsia="Arial"/>
          <w:b/>
        </w:rPr>
        <w:t>3</w:t>
      </w:r>
      <w:r w:rsidRPr="00CE6041">
        <w:rPr>
          <w:rFonts w:eastAsia="Arial"/>
          <w:b/>
        </w:rPr>
        <w:t xml:space="preserve">. </w:t>
      </w:r>
      <w:r w:rsidRPr="00CE6041">
        <w:rPr>
          <w:b/>
        </w:rPr>
        <w:t>Продавец</w:t>
      </w:r>
      <w:r w:rsidRPr="00E059A4">
        <w:rPr>
          <w:rFonts w:eastAsia="Arial"/>
        </w:rPr>
        <w:t xml:space="preserve">– </w:t>
      </w:r>
      <w:r w:rsidR="00FC0F10">
        <w:rPr>
          <w:rFonts w:eastAsia="Arial"/>
        </w:rPr>
        <w:t>Администрация Троснянского</w:t>
      </w:r>
      <w:r w:rsidRPr="0093012D">
        <w:rPr>
          <w:spacing w:val="-6"/>
        </w:rPr>
        <w:t xml:space="preserve"> района Орловской области</w:t>
      </w:r>
      <w:r w:rsidRPr="00861705">
        <w:rPr>
          <w:rFonts w:eastAsia="Arial"/>
        </w:rPr>
        <w:t>.</w:t>
      </w:r>
    </w:p>
    <w:p w:rsidR="00143ED6" w:rsidRPr="00CE6041" w:rsidRDefault="00143ED6" w:rsidP="00143ED6">
      <w:pPr>
        <w:tabs>
          <w:tab w:val="left" w:pos="4046"/>
        </w:tabs>
        <w:spacing w:line="13" w:lineRule="exact"/>
        <w:ind w:firstLine="567"/>
        <w:jc w:val="both"/>
      </w:pPr>
    </w:p>
    <w:p w:rsidR="00143ED6" w:rsidRPr="00CE6041" w:rsidRDefault="00143ED6" w:rsidP="00143ED6">
      <w:pPr>
        <w:tabs>
          <w:tab w:val="left" w:pos="4046"/>
        </w:tabs>
        <w:spacing w:line="233" w:lineRule="auto"/>
        <w:ind w:right="60" w:firstLine="709"/>
        <w:jc w:val="both"/>
      </w:pPr>
      <w:r w:rsidRPr="00CE6041">
        <w:rPr>
          <w:rFonts w:eastAsia="Arial"/>
          <w:b/>
        </w:rPr>
        <w:t>3.</w:t>
      </w:r>
      <w:r>
        <w:rPr>
          <w:rFonts w:eastAsia="Arial"/>
          <w:b/>
        </w:rPr>
        <w:t>4</w:t>
      </w:r>
      <w:r w:rsidR="00403D4B">
        <w:rPr>
          <w:rFonts w:eastAsia="Arial"/>
          <w:b/>
        </w:rPr>
        <w:t>.</w:t>
      </w:r>
      <w:r w:rsidRPr="00CE6041">
        <w:rPr>
          <w:b/>
        </w:rPr>
        <w:t>Форма продажи</w:t>
      </w:r>
      <w:r w:rsidRPr="00CE6041">
        <w:rPr>
          <w:rFonts w:eastAsia="Arial"/>
          <w:b/>
        </w:rPr>
        <w:t xml:space="preserve"> (</w:t>
      </w:r>
      <w:r w:rsidRPr="00CE6041">
        <w:rPr>
          <w:b/>
        </w:rPr>
        <w:t>способ приватизации</w:t>
      </w:r>
      <w:r w:rsidRPr="00CE6041">
        <w:rPr>
          <w:rFonts w:eastAsia="Arial"/>
          <w:b/>
        </w:rPr>
        <w:t xml:space="preserve">) – </w:t>
      </w:r>
      <w:r w:rsidRPr="00CE6041">
        <w:t>продажа посредством публичногопредложения в электронной форме.</w:t>
      </w:r>
    </w:p>
    <w:p w:rsidR="00143ED6" w:rsidRPr="00CE6041" w:rsidRDefault="00143ED6" w:rsidP="00143ED6">
      <w:pPr>
        <w:tabs>
          <w:tab w:val="left" w:pos="4046"/>
        </w:tabs>
        <w:spacing w:line="3" w:lineRule="exact"/>
        <w:ind w:firstLine="567"/>
        <w:jc w:val="both"/>
      </w:pPr>
    </w:p>
    <w:p w:rsidR="00143ED6" w:rsidRPr="00CE6041" w:rsidRDefault="00143ED6" w:rsidP="00143ED6">
      <w:pPr>
        <w:tabs>
          <w:tab w:val="left" w:pos="4046"/>
        </w:tabs>
        <w:spacing w:line="0" w:lineRule="atLeast"/>
        <w:ind w:firstLine="709"/>
        <w:jc w:val="both"/>
        <w:rPr>
          <w:rFonts w:eastAsia="Arial"/>
          <w:b/>
        </w:rPr>
      </w:pPr>
      <w:r w:rsidRPr="00CE6041">
        <w:rPr>
          <w:rFonts w:eastAsia="Arial"/>
          <w:b/>
        </w:rPr>
        <w:t>3.</w:t>
      </w:r>
      <w:r>
        <w:rPr>
          <w:rFonts w:eastAsia="Arial"/>
          <w:b/>
        </w:rPr>
        <w:t>5</w:t>
      </w:r>
      <w:r w:rsidRPr="00CE6041">
        <w:rPr>
          <w:rFonts w:eastAsia="Arial"/>
          <w:b/>
        </w:rPr>
        <w:t xml:space="preserve">. </w:t>
      </w:r>
      <w:r w:rsidRPr="00CE6041">
        <w:rPr>
          <w:b/>
        </w:rPr>
        <w:t>Сведения об Имуществе</w:t>
      </w:r>
      <w:r w:rsidRPr="00CE6041">
        <w:rPr>
          <w:rFonts w:eastAsia="Arial"/>
          <w:b/>
        </w:rPr>
        <w:t xml:space="preserve"> (</w:t>
      </w:r>
      <w:r w:rsidRPr="00CE6041">
        <w:rPr>
          <w:b/>
        </w:rPr>
        <w:t>лоте</w:t>
      </w:r>
      <w:r w:rsidRPr="00CE6041">
        <w:rPr>
          <w:rFonts w:eastAsia="Arial"/>
          <w:b/>
        </w:rPr>
        <w:t xml:space="preserve">), </w:t>
      </w:r>
      <w:r w:rsidRPr="00CE6041">
        <w:rPr>
          <w:b/>
        </w:rPr>
        <w:t>выставляемом на продажу</w:t>
      </w:r>
      <w:r w:rsidRPr="00CE6041">
        <w:rPr>
          <w:rFonts w:eastAsia="Arial"/>
          <w:b/>
        </w:rPr>
        <w:t>:</w:t>
      </w:r>
    </w:p>
    <w:p w:rsidR="00143ED6" w:rsidRDefault="00143ED6" w:rsidP="00143ED6">
      <w:pPr>
        <w:tabs>
          <w:tab w:val="left" w:pos="2880"/>
          <w:tab w:val="left" w:pos="3740"/>
          <w:tab w:val="left" w:pos="4046"/>
          <w:tab w:val="left" w:pos="4160"/>
          <w:tab w:val="left" w:pos="6200"/>
          <w:tab w:val="left" w:pos="8140"/>
          <w:tab w:val="left" w:pos="8680"/>
        </w:tabs>
        <w:spacing w:line="0" w:lineRule="atLeast"/>
        <w:ind w:firstLine="709"/>
        <w:jc w:val="both"/>
        <w:rPr>
          <w:rFonts w:eastAsia="Arial"/>
          <w:b/>
        </w:rPr>
      </w:pPr>
      <w:r w:rsidRPr="00CE6041">
        <w:rPr>
          <w:b/>
        </w:rPr>
        <w:t>Наименование</w:t>
      </w:r>
      <w:r w:rsidRPr="00CE6041">
        <w:rPr>
          <w:rFonts w:eastAsia="Arial"/>
          <w:b/>
        </w:rPr>
        <w:t>,</w:t>
      </w:r>
      <w:r w:rsidR="00403D4B">
        <w:rPr>
          <w:rFonts w:eastAsia="Arial"/>
          <w:b/>
        </w:rPr>
        <w:t xml:space="preserve"> </w:t>
      </w:r>
      <w:r w:rsidRPr="00CE6041">
        <w:rPr>
          <w:b/>
        </w:rPr>
        <w:t>адрес</w:t>
      </w:r>
      <w:r>
        <w:rPr>
          <w:b/>
        </w:rPr>
        <w:t xml:space="preserve">, </w:t>
      </w:r>
      <w:r w:rsidRPr="00CE6041">
        <w:rPr>
          <w:b/>
        </w:rPr>
        <w:t>характеристики</w:t>
      </w:r>
      <w:r>
        <w:rPr>
          <w:b/>
        </w:rPr>
        <w:t xml:space="preserve">, </w:t>
      </w:r>
      <w:r w:rsidRPr="00CE6041">
        <w:rPr>
          <w:b/>
        </w:rPr>
        <w:t>выставляемого</w:t>
      </w:r>
      <w:r w:rsidR="005C3472">
        <w:rPr>
          <w:b/>
        </w:rPr>
        <w:t xml:space="preserve"> </w:t>
      </w:r>
      <w:r w:rsidRPr="00CE6041">
        <w:rPr>
          <w:b/>
        </w:rPr>
        <w:t>на</w:t>
      </w:r>
      <w:r w:rsidR="005C3472">
        <w:rPr>
          <w:b/>
        </w:rPr>
        <w:t xml:space="preserve"> </w:t>
      </w:r>
      <w:r w:rsidRPr="00CE6041">
        <w:rPr>
          <w:b/>
        </w:rPr>
        <w:t>продажу</w:t>
      </w:r>
      <w:r w:rsidR="005C3472">
        <w:rPr>
          <w:b/>
        </w:rPr>
        <w:t xml:space="preserve"> </w:t>
      </w:r>
      <w:r w:rsidRPr="00CE6041">
        <w:rPr>
          <w:b/>
        </w:rPr>
        <w:t xml:space="preserve">Имущества </w:t>
      </w:r>
      <w:r w:rsidRPr="00CE6041">
        <w:rPr>
          <w:rFonts w:eastAsia="Arial"/>
          <w:b/>
        </w:rPr>
        <w:t>(</w:t>
      </w:r>
      <w:r w:rsidRPr="00CE6041">
        <w:rPr>
          <w:b/>
        </w:rPr>
        <w:t>лота</w:t>
      </w:r>
      <w:r w:rsidRPr="00CE6041">
        <w:rPr>
          <w:rFonts w:eastAsia="Arial"/>
          <w:b/>
        </w:rPr>
        <w:t>)</w:t>
      </w:r>
      <w:r>
        <w:rPr>
          <w:rFonts w:eastAsia="Arial"/>
          <w:b/>
        </w:rPr>
        <w:t>:</w:t>
      </w:r>
    </w:p>
    <w:p w:rsidR="0048284D" w:rsidRPr="0048284D" w:rsidRDefault="0048284D" w:rsidP="0048284D">
      <w:pPr>
        <w:ind w:firstLine="708"/>
        <w:jc w:val="both"/>
      </w:pPr>
      <w:r w:rsidRPr="0048284D">
        <w:rPr>
          <w:b/>
        </w:rPr>
        <w:lastRenderedPageBreak/>
        <w:t xml:space="preserve">Лот 1 </w:t>
      </w:r>
      <w:r w:rsidRPr="0048284D">
        <w:t xml:space="preserve">- здание клуба, назначение: нежилое, общая площадь 116,5 кв.м., кадастровый номер 57:08:0460101:161, с земельным участком, разрешенное использование: культурное развитие, категория земель: земли населенных пунктов, общая площадь 300 кв.м., кадастровый номер: 57:08:0460101:346, адрес (местоположение): Орловская область, Троснянский район, Троснянское сельское поселение, д. Гранкино. </w:t>
      </w:r>
    </w:p>
    <w:p w:rsidR="0048284D" w:rsidRPr="0048284D" w:rsidRDefault="0048284D" w:rsidP="0048284D">
      <w:pPr>
        <w:ind w:firstLine="720"/>
        <w:jc w:val="both"/>
      </w:pPr>
      <w:r w:rsidRPr="0048284D">
        <w:t>Начальная цена лота составляет 270 500 (двести семьдесят тысяч пятьсот) рублей 00 копеек, в состав которого входит:</w:t>
      </w:r>
    </w:p>
    <w:p w:rsidR="0048284D" w:rsidRPr="0048284D" w:rsidRDefault="0048284D" w:rsidP="0048284D">
      <w:pPr>
        <w:ind w:firstLine="708"/>
        <w:jc w:val="both"/>
      </w:pPr>
      <w:r w:rsidRPr="0048284D">
        <w:t xml:space="preserve">- здание клуба </w:t>
      </w:r>
      <w:r w:rsidRPr="0048284D">
        <w:rPr>
          <w:bCs/>
        </w:rPr>
        <w:t>248 700 (двести сорок восемь тысяч семьсот) рублей 00 копеек</w:t>
      </w:r>
      <w:r w:rsidRPr="0048284D">
        <w:t xml:space="preserve"> (НДС не облагается), сумма задатка – 49 740 (сорок девять тысяч семьсот сорок) рублей 00 копеек, «шаг аукциона» - 12 435 (двенадцать тысяч четыреста тридцать пять) рублей 00 копеек – 5% от начальной цены</w:t>
      </w:r>
      <w:r w:rsidRPr="0048284D">
        <w:rPr>
          <w:bCs/>
        </w:rPr>
        <w:t>.</w:t>
      </w:r>
      <w:r w:rsidRPr="0048284D">
        <w:t xml:space="preserve"> Начальная цена продажи определена на основании отчета № 222 от 05.07.2022 года об оценке рыночной стоимости объектов, выполненного ООО «Бюро оценки и права».</w:t>
      </w:r>
    </w:p>
    <w:p w:rsidR="0048284D" w:rsidRPr="0048284D" w:rsidRDefault="0048284D" w:rsidP="0048284D">
      <w:pPr>
        <w:ind w:firstLine="708"/>
        <w:jc w:val="both"/>
        <w:rPr>
          <w:sz w:val="28"/>
          <w:szCs w:val="28"/>
        </w:rPr>
      </w:pPr>
      <w:r w:rsidRPr="0048284D">
        <w:t xml:space="preserve">- земельный участок </w:t>
      </w:r>
      <w:r w:rsidRPr="0048284D">
        <w:rPr>
          <w:bCs/>
        </w:rPr>
        <w:t>21 800 (двести сорок восемь тысяч семьсот) рублей 00 копеек</w:t>
      </w:r>
      <w:r w:rsidRPr="0048284D">
        <w:t xml:space="preserve"> (НДС не облагается), сумма задатка – 4 360 (четыре тысячи триста шестьдесят) рублей 00 копеек, «шаг аукциона» - 654 (шестьсот пятьдесят четыре) рублей 00 копеек – 3% от начальной цены</w:t>
      </w:r>
      <w:r w:rsidRPr="0048284D">
        <w:rPr>
          <w:bCs/>
        </w:rPr>
        <w:t xml:space="preserve">. </w:t>
      </w:r>
      <w:r w:rsidRPr="0048284D">
        <w:t>Начальная цена продажи определена на основании отчета № 331 от 13.09.2022 г. об оценке рыночной стоимости объектов, выполненного ООО «Бюро оценки и права».</w:t>
      </w:r>
    </w:p>
    <w:p w:rsidR="0048284D" w:rsidRPr="0048284D" w:rsidRDefault="0048284D" w:rsidP="0048284D">
      <w:pPr>
        <w:ind w:firstLine="708"/>
        <w:jc w:val="both"/>
      </w:pPr>
      <w:r w:rsidRPr="0048284D">
        <w:t>Обременений на объекты не зарегистрировано.</w:t>
      </w:r>
    </w:p>
    <w:p w:rsidR="00143ED6" w:rsidRPr="00CE6041" w:rsidRDefault="00143ED6" w:rsidP="00BB5B99">
      <w:pPr>
        <w:ind w:firstLine="709"/>
        <w:jc w:val="both"/>
      </w:pPr>
      <w:r w:rsidRPr="00CE6041">
        <w:rPr>
          <w:b/>
        </w:rPr>
        <w:t xml:space="preserve">Срок внесения задатка </w:t>
      </w:r>
      <w:r w:rsidRPr="00CE6041">
        <w:rPr>
          <w:rFonts w:eastAsia="Arial"/>
          <w:b/>
        </w:rPr>
        <w:t>–</w:t>
      </w:r>
      <w:r w:rsidR="009144A5">
        <w:rPr>
          <w:rFonts w:eastAsia="Arial"/>
          <w:b/>
        </w:rPr>
        <w:t xml:space="preserve"> </w:t>
      </w:r>
      <w:r w:rsidR="009144A5">
        <w:t>з</w:t>
      </w:r>
      <w:r w:rsidRPr="00CE6041">
        <w:t>адаток должен</w:t>
      </w:r>
      <w:r w:rsidR="002A5D95">
        <w:t xml:space="preserve"> </w:t>
      </w:r>
      <w:r w:rsidRPr="00CE6041">
        <w:t xml:space="preserve">поступить на указанный в информационном сообщении счет </w:t>
      </w:r>
      <w:r>
        <w:t>Оператора</w:t>
      </w:r>
      <w:r w:rsidRPr="00CE6041">
        <w:t xml:space="preserve"> не позднее </w:t>
      </w:r>
      <w:r w:rsidR="0048284D">
        <w:t>1</w:t>
      </w:r>
      <w:r w:rsidR="009144A5">
        <w:rPr>
          <w:b/>
        </w:rPr>
        <w:t xml:space="preserve">8 </w:t>
      </w:r>
      <w:r w:rsidR="0048284D">
        <w:rPr>
          <w:b/>
        </w:rPr>
        <w:t>октября</w:t>
      </w:r>
      <w:r w:rsidRPr="00355FD3">
        <w:rPr>
          <w:b/>
        </w:rPr>
        <w:t xml:space="preserve"> 2022 года.</w:t>
      </w:r>
    </w:p>
    <w:p w:rsidR="00143ED6" w:rsidRDefault="00143ED6" w:rsidP="00143ED6">
      <w:pPr>
        <w:tabs>
          <w:tab w:val="left" w:pos="840"/>
          <w:tab w:val="left" w:pos="4046"/>
        </w:tabs>
        <w:spacing w:line="0" w:lineRule="atLeast"/>
        <w:jc w:val="center"/>
        <w:rPr>
          <w:b/>
        </w:rPr>
      </w:pPr>
      <w:r>
        <w:rPr>
          <w:b/>
        </w:rPr>
        <w:t xml:space="preserve">4. </w:t>
      </w:r>
      <w:r w:rsidRPr="003E0B2B">
        <w:rPr>
          <w:b/>
        </w:rPr>
        <w:t>Место</w:t>
      </w:r>
      <w:r w:rsidRPr="00501228">
        <w:rPr>
          <w:b/>
        </w:rPr>
        <w:t>,</w:t>
      </w:r>
      <w:r w:rsidRPr="003E0B2B">
        <w:rPr>
          <w:b/>
        </w:rPr>
        <w:t xml:space="preserve"> сроки подачи </w:t>
      </w:r>
      <w:r w:rsidRPr="00501228">
        <w:rPr>
          <w:b/>
        </w:rPr>
        <w:t>(</w:t>
      </w:r>
      <w:r w:rsidRPr="003E0B2B">
        <w:rPr>
          <w:b/>
        </w:rPr>
        <w:t>приема</w:t>
      </w:r>
      <w:r w:rsidRPr="00501228">
        <w:rPr>
          <w:b/>
        </w:rPr>
        <w:t>)</w:t>
      </w:r>
      <w:r w:rsidRPr="003E0B2B">
        <w:rPr>
          <w:b/>
        </w:rPr>
        <w:t xml:space="preserve"> заявок</w:t>
      </w:r>
      <w:r w:rsidRPr="00501228">
        <w:rPr>
          <w:b/>
        </w:rPr>
        <w:t>,</w:t>
      </w:r>
      <w:r w:rsidRPr="003E0B2B">
        <w:rPr>
          <w:b/>
        </w:rPr>
        <w:t xml:space="preserve"> определения участников и проведенияпродажи посредством публичного предложения</w:t>
      </w:r>
    </w:p>
    <w:p w:rsidR="00143ED6" w:rsidRPr="003E0B2B" w:rsidRDefault="00143ED6" w:rsidP="00143ED6">
      <w:pPr>
        <w:tabs>
          <w:tab w:val="left" w:pos="4046"/>
        </w:tabs>
        <w:spacing w:line="234" w:lineRule="auto"/>
        <w:ind w:firstLine="709"/>
        <w:jc w:val="both"/>
      </w:pPr>
      <w:r w:rsidRPr="003E0B2B">
        <w:t xml:space="preserve">4.1. Место подачи (приема) заявок и подведения итогов продажи посредством публичного предложения: электронная торговая площадка </w:t>
      </w:r>
      <w:hyperlink r:id="rId9" w:history="1">
        <w:r w:rsidRPr="00590515">
          <w:t>https://www.sberbank-ast.ru</w:t>
        </w:r>
      </w:hyperlink>
    </w:p>
    <w:p w:rsidR="00143ED6" w:rsidRPr="003E0B2B" w:rsidRDefault="00143ED6" w:rsidP="00143ED6">
      <w:pPr>
        <w:tabs>
          <w:tab w:val="left" w:pos="4046"/>
        </w:tabs>
        <w:spacing w:line="229" w:lineRule="auto"/>
        <w:ind w:firstLine="709"/>
        <w:jc w:val="both"/>
      </w:pPr>
      <w:r w:rsidRPr="003E0B2B">
        <w:t>4.2. Дата и время начала подачи (приема)</w:t>
      </w:r>
      <w:r w:rsidR="0042536E">
        <w:t xml:space="preserve"> заявок</w:t>
      </w:r>
      <w:r w:rsidRPr="003E0B2B">
        <w:t xml:space="preserve">: </w:t>
      </w:r>
      <w:r w:rsidR="0042536E">
        <w:t>23</w:t>
      </w:r>
      <w:r w:rsidR="009F27D9" w:rsidRPr="009144A5">
        <w:rPr>
          <w:b/>
        </w:rPr>
        <w:t xml:space="preserve"> </w:t>
      </w:r>
      <w:r w:rsidR="0042536E">
        <w:rPr>
          <w:b/>
        </w:rPr>
        <w:t>сентября</w:t>
      </w:r>
      <w:r w:rsidR="009F27D9">
        <w:rPr>
          <w:b/>
        </w:rPr>
        <w:t xml:space="preserve"> 2022</w:t>
      </w:r>
      <w:r w:rsidRPr="00D13E77">
        <w:rPr>
          <w:b/>
        </w:rPr>
        <w:t xml:space="preserve"> года </w:t>
      </w:r>
      <w:r w:rsidRPr="00D13E77">
        <w:rPr>
          <w:rFonts w:eastAsia="Calibri"/>
          <w:b/>
        </w:rPr>
        <w:t>в</w:t>
      </w:r>
      <w:r w:rsidRPr="00D13E77">
        <w:rPr>
          <w:b/>
        </w:rPr>
        <w:t xml:space="preserve"> </w:t>
      </w:r>
      <w:r w:rsidR="0042536E">
        <w:rPr>
          <w:b/>
        </w:rPr>
        <w:t>11</w:t>
      </w:r>
      <w:r w:rsidRPr="00D13E77">
        <w:rPr>
          <w:b/>
        </w:rPr>
        <w:t>:00</w:t>
      </w:r>
      <w:r>
        <w:br/>
      </w:r>
      <w:r w:rsidRPr="003E0B2B">
        <w:t>по московскому времени.</w:t>
      </w:r>
      <w:r w:rsidR="009144A5">
        <w:t xml:space="preserve"> </w:t>
      </w:r>
      <w:r w:rsidRPr="003E0B2B">
        <w:t>Подача Заявок осуществляется круглосуточно.</w:t>
      </w:r>
    </w:p>
    <w:p w:rsidR="00143ED6" w:rsidRPr="003E0B2B" w:rsidRDefault="00143ED6" w:rsidP="00143ED6">
      <w:pPr>
        <w:tabs>
          <w:tab w:val="left" w:pos="4046"/>
        </w:tabs>
        <w:spacing w:line="229" w:lineRule="auto"/>
        <w:ind w:firstLine="709"/>
        <w:jc w:val="both"/>
      </w:pPr>
      <w:r w:rsidRPr="003E0B2B">
        <w:t>4.3. Дата и время окончания подачи (приема)</w:t>
      </w:r>
      <w:r w:rsidR="0042536E">
        <w:t xml:space="preserve"> заявок</w:t>
      </w:r>
      <w:r w:rsidRPr="003E0B2B">
        <w:t xml:space="preserve">: </w:t>
      </w:r>
      <w:r w:rsidR="0042536E">
        <w:rPr>
          <w:b/>
        </w:rPr>
        <w:t xml:space="preserve"> 18 октября</w:t>
      </w:r>
      <w:r w:rsidR="009F27D9">
        <w:rPr>
          <w:b/>
        </w:rPr>
        <w:t xml:space="preserve"> 2022</w:t>
      </w:r>
      <w:r w:rsidRPr="00D13E77">
        <w:rPr>
          <w:b/>
        </w:rPr>
        <w:t xml:space="preserve"> года </w:t>
      </w:r>
      <w:r w:rsidRPr="00D13E77">
        <w:rPr>
          <w:rFonts w:eastAsia="Calibri"/>
          <w:b/>
        </w:rPr>
        <w:t>в</w:t>
      </w:r>
      <w:r w:rsidRPr="00D13E77">
        <w:rPr>
          <w:b/>
        </w:rPr>
        <w:t xml:space="preserve"> 1</w:t>
      </w:r>
      <w:r>
        <w:rPr>
          <w:b/>
        </w:rPr>
        <w:t>7</w:t>
      </w:r>
      <w:r w:rsidRPr="00D13E77">
        <w:rPr>
          <w:b/>
        </w:rPr>
        <w:t>:00</w:t>
      </w:r>
      <w:r>
        <w:br/>
      </w:r>
      <w:r w:rsidRPr="003E0B2B">
        <w:t>по московскому времени.</w:t>
      </w:r>
    </w:p>
    <w:p w:rsidR="00143ED6" w:rsidRDefault="00143ED6" w:rsidP="00143ED6">
      <w:pPr>
        <w:autoSpaceDE w:val="0"/>
        <w:autoSpaceDN w:val="0"/>
        <w:adjustRightInd w:val="0"/>
        <w:ind w:firstLine="709"/>
        <w:jc w:val="both"/>
      </w:pPr>
      <w:r w:rsidRPr="003E0B2B">
        <w:t xml:space="preserve">4.4. Дата определения Участников: </w:t>
      </w:r>
      <w:r w:rsidR="0042536E">
        <w:rPr>
          <w:b/>
        </w:rPr>
        <w:t xml:space="preserve">25 октября </w:t>
      </w:r>
      <w:r>
        <w:rPr>
          <w:b/>
        </w:rPr>
        <w:t>2022</w:t>
      </w:r>
      <w:r w:rsidR="00C9108B">
        <w:rPr>
          <w:b/>
        </w:rPr>
        <w:t xml:space="preserve"> года в </w:t>
      </w:r>
      <w:r w:rsidR="00C9108B" w:rsidRPr="009144A5">
        <w:rPr>
          <w:b/>
        </w:rPr>
        <w:t>12</w:t>
      </w:r>
      <w:r w:rsidRPr="009144A5">
        <w:rPr>
          <w:b/>
        </w:rPr>
        <w:t>:00</w:t>
      </w:r>
      <w:r w:rsidRPr="003E0B2B">
        <w:t xml:space="preserve"> по московскому времени.</w:t>
      </w:r>
    </w:p>
    <w:p w:rsidR="00143ED6" w:rsidRPr="00B67B34" w:rsidRDefault="00143ED6" w:rsidP="00143ED6">
      <w:pPr>
        <w:tabs>
          <w:tab w:val="left" w:pos="4046"/>
        </w:tabs>
        <w:spacing w:line="236" w:lineRule="auto"/>
        <w:ind w:firstLine="709"/>
        <w:jc w:val="both"/>
      </w:pPr>
      <w:r w:rsidRPr="00B67B34">
        <w:t xml:space="preserve">4.5. Дата, время и срок проведения продажи посредством публичного предложения: </w:t>
      </w:r>
      <w:r w:rsidR="009144A5">
        <w:rPr>
          <w:b/>
        </w:rPr>
        <w:t>2</w:t>
      </w:r>
      <w:r w:rsidR="0042536E">
        <w:rPr>
          <w:b/>
        </w:rPr>
        <w:t>8</w:t>
      </w:r>
      <w:r w:rsidR="009144A5">
        <w:rPr>
          <w:b/>
        </w:rPr>
        <w:t xml:space="preserve"> </w:t>
      </w:r>
      <w:r w:rsidR="0042536E">
        <w:rPr>
          <w:b/>
        </w:rPr>
        <w:t>октября</w:t>
      </w:r>
      <w:r>
        <w:rPr>
          <w:b/>
        </w:rPr>
        <w:t xml:space="preserve"> 2022</w:t>
      </w:r>
      <w:r w:rsidRPr="00074F04">
        <w:rPr>
          <w:b/>
        </w:rPr>
        <w:t xml:space="preserve"> года в </w:t>
      </w:r>
      <w:r w:rsidRPr="009144A5">
        <w:rPr>
          <w:b/>
        </w:rPr>
        <w:t>10:00</w:t>
      </w:r>
      <w:bookmarkStart w:id="1" w:name="_GoBack"/>
      <w:bookmarkEnd w:id="1"/>
      <w:r w:rsidRPr="00B67B34">
        <w:t xml:space="preserve"> по московскому времени и до последнего предложения Участников.</w:t>
      </w:r>
    </w:p>
    <w:p w:rsidR="00143ED6" w:rsidRPr="004635AD" w:rsidRDefault="00143ED6" w:rsidP="004635AD">
      <w:pPr>
        <w:tabs>
          <w:tab w:val="left" w:pos="4046"/>
        </w:tabs>
        <w:spacing w:line="236" w:lineRule="auto"/>
        <w:ind w:firstLine="709"/>
        <w:jc w:val="both"/>
      </w:pPr>
      <w:r w:rsidRPr="00B67B34">
        <w:t xml:space="preserve">4.6. Продавец вправе продлить срок приема заявок на участие в продаже посредством публичного предложения, перенести срок определения Участников </w:t>
      </w:r>
      <w:r>
        <w:br/>
      </w:r>
      <w:r w:rsidRPr="00B67B34">
        <w:t>и подведения итогов продажи посредством публичного предложения.</w:t>
      </w:r>
    </w:p>
    <w:p w:rsidR="00143ED6" w:rsidRDefault="00143ED6" w:rsidP="00143ED6">
      <w:pPr>
        <w:tabs>
          <w:tab w:val="left" w:pos="2440"/>
          <w:tab w:val="left" w:pos="4046"/>
        </w:tabs>
        <w:spacing w:line="0" w:lineRule="atLeast"/>
        <w:jc w:val="center"/>
        <w:rPr>
          <w:b/>
        </w:rPr>
      </w:pPr>
      <w:r>
        <w:rPr>
          <w:b/>
        </w:rPr>
        <w:t xml:space="preserve">5. </w:t>
      </w:r>
      <w:r w:rsidRPr="00FD77D6">
        <w:rPr>
          <w:b/>
        </w:rPr>
        <w:t>Срок и порядок регистрации на электронной площадке</w:t>
      </w:r>
    </w:p>
    <w:p w:rsidR="00143ED6" w:rsidRPr="00FD77D6" w:rsidRDefault="00143ED6" w:rsidP="00143ED6">
      <w:pPr>
        <w:tabs>
          <w:tab w:val="left" w:pos="4046"/>
        </w:tabs>
        <w:spacing w:line="236" w:lineRule="auto"/>
        <w:ind w:firstLine="709"/>
        <w:jc w:val="both"/>
      </w:pPr>
      <w:r w:rsidRPr="00FD77D6">
        <w:t>5.1. Для обеспечения доступа к участию в электронной продаже Претендентам необходимо пройти процедуру регистрации в соответствии с Регламентом электронной площадки Оператора.</w:t>
      </w:r>
    </w:p>
    <w:p w:rsidR="00143ED6" w:rsidRPr="00FD77D6" w:rsidRDefault="00143ED6" w:rsidP="00143ED6">
      <w:pPr>
        <w:tabs>
          <w:tab w:val="left" w:pos="1600"/>
          <w:tab w:val="left" w:pos="3160"/>
          <w:tab w:val="left" w:pos="3680"/>
          <w:tab w:val="left" w:pos="4046"/>
          <w:tab w:val="left" w:pos="5260"/>
          <w:tab w:val="left" w:pos="6560"/>
          <w:tab w:val="left" w:pos="8280"/>
          <w:tab w:val="left" w:pos="8800"/>
        </w:tabs>
        <w:spacing w:line="0" w:lineRule="atLeast"/>
        <w:ind w:firstLine="709"/>
        <w:jc w:val="both"/>
      </w:pPr>
      <w:r>
        <w:t xml:space="preserve">5.2. Регистрация на электронной площадке Претендентов на </w:t>
      </w:r>
      <w:r w:rsidRPr="00FD77D6">
        <w:t>участие</w:t>
      </w:r>
      <w:r>
        <w:t xml:space="preserve"> в </w:t>
      </w:r>
      <w:r w:rsidRPr="00FD77D6">
        <w:t xml:space="preserve">продаже посредством публичного предложения осуществляется ежедневно, круглосуточно </w:t>
      </w:r>
      <w:r>
        <w:br/>
      </w:r>
      <w:r w:rsidRPr="00FD77D6">
        <w:t>в соответствии с Регламентом электронной площадки.</w:t>
      </w:r>
    </w:p>
    <w:p w:rsidR="00143ED6" w:rsidRPr="00FD77D6" w:rsidRDefault="00143ED6" w:rsidP="00143ED6">
      <w:pPr>
        <w:tabs>
          <w:tab w:val="left" w:pos="4046"/>
        </w:tabs>
        <w:spacing w:line="0" w:lineRule="atLeast"/>
        <w:ind w:firstLine="709"/>
        <w:jc w:val="both"/>
      </w:pPr>
      <w:r w:rsidRPr="00FD77D6">
        <w:t>5.3. Регистрация на электронной площадке осуществляется без взимания платы.</w:t>
      </w:r>
    </w:p>
    <w:p w:rsidR="00143ED6" w:rsidRPr="00FD77D6" w:rsidRDefault="00143ED6" w:rsidP="00143ED6">
      <w:pPr>
        <w:tabs>
          <w:tab w:val="left" w:pos="4046"/>
        </w:tabs>
        <w:spacing w:line="236" w:lineRule="auto"/>
        <w:ind w:firstLine="709"/>
        <w:jc w:val="both"/>
      </w:pPr>
      <w:r w:rsidRPr="00FD77D6">
        <w:t xml:space="preserve">5.4. Регистрации на электронной площадке подлежат Претенденты, ранее </w:t>
      </w:r>
      <w:r>
        <w:br/>
      </w:r>
      <w:r w:rsidRPr="00FD77D6">
        <w:t xml:space="preserve">не зарегистрированные на электронной площадке или регистрация которых, </w:t>
      </w:r>
      <w:r>
        <w:br/>
      </w:r>
      <w:r w:rsidRPr="00FD77D6">
        <w:t>на электронной площадке была ими прекращена.</w:t>
      </w:r>
    </w:p>
    <w:p w:rsidR="00143ED6" w:rsidRPr="004635AD" w:rsidRDefault="00143ED6" w:rsidP="004635AD">
      <w:pPr>
        <w:tabs>
          <w:tab w:val="left" w:pos="4046"/>
        </w:tabs>
        <w:spacing w:line="234" w:lineRule="auto"/>
        <w:ind w:firstLine="709"/>
        <w:jc w:val="both"/>
      </w:pPr>
      <w:r w:rsidRPr="00FD77D6">
        <w:t xml:space="preserve">5.5. Регистрация на электронной площадке проводится в соответствии </w:t>
      </w:r>
      <w:r>
        <w:br/>
      </w:r>
      <w:r w:rsidRPr="00FD77D6">
        <w:t>с Регламентом электронной площадки.</w:t>
      </w:r>
    </w:p>
    <w:p w:rsidR="00143ED6" w:rsidRDefault="00143ED6" w:rsidP="00143ED6">
      <w:pPr>
        <w:tabs>
          <w:tab w:val="left" w:pos="2980"/>
          <w:tab w:val="left" w:pos="4046"/>
        </w:tabs>
        <w:spacing w:line="0" w:lineRule="atLeast"/>
        <w:jc w:val="center"/>
        <w:rPr>
          <w:b/>
        </w:rPr>
      </w:pPr>
      <w:r>
        <w:rPr>
          <w:b/>
        </w:rPr>
        <w:t xml:space="preserve">6. </w:t>
      </w:r>
      <w:r w:rsidRPr="00EF5985">
        <w:rPr>
          <w:b/>
        </w:rPr>
        <w:t xml:space="preserve">Порядок подачи </w:t>
      </w:r>
      <w:r w:rsidRPr="00EF5985">
        <w:rPr>
          <w:rFonts w:eastAsia="Arial"/>
          <w:b/>
        </w:rPr>
        <w:t>(</w:t>
      </w:r>
      <w:r w:rsidRPr="00EF5985">
        <w:rPr>
          <w:b/>
        </w:rPr>
        <w:t>приема</w:t>
      </w:r>
      <w:r w:rsidRPr="00EF5985">
        <w:rPr>
          <w:rFonts w:eastAsia="Arial"/>
          <w:b/>
        </w:rPr>
        <w:t>)</w:t>
      </w:r>
      <w:r w:rsidRPr="00EF5985">
        <w:rPr>
          <w:b/>
        </w:rPr>
        <w:t xml:space="preserve"> и отзыва заявок</w:t>
      </w:r>
    </w:p>
    <w:p w:rsidR="00143ED6" w:rsidRPr="00EF5985" w:rsidRDefault="00143ED6" w:rsidP="00143ED6">
      <w:pPr>
        <w:tabs>
          <w:tab w:val="left" w:pos="4046"/>
        </w:tabs>
        <w:spacing w:line="10" w:lineRule="exact"/>
        <w:ind w:firstLine="567"/>
      </w:pPr>
    </w:p>
    <w:p w:rsidR="00143ED6" w:rsidRPr="00EF5985" w:rsidRDefault="00143ED6" w:rsidP="00143ED6">
      <w:pPr>
        <w:tabs>
          <w:tab w:val="left" w:pos="4046"/>
        </w:tabs>
        <w:spacing w:line="236" w:lineRule="auto"/>
        <w:ind w:firstLine="709"/>
        <w:jc w:val="both"/>
      </w:pPr>
      <w:r w:rsidRPr="00EF5985">
        <w:lastRenderedPageBreak/>
        <w:t>6.1. Прием заявок и прилагаемых к ним документов начинается с даты и времени, указанных в информационном сообщении о проведении продажи имущества, осуществляется в сроки, установленные в Информационном сообщении.</w:t>
      </w:r>
    </w:p>
    <w:p w:rsidR="00143ED6" w:rsidRPr="00EF5985" w:rsidRDefault="00143ED6" w:rsidP="00143ED6">
      <w:pPr>
        <w:tabs>
          <w:tab w:val="left" w:pos="4046"/>
        </w:tabs>
        <w:spacing w:line="238" w:lineRule="auto"/>
        <w:ind w:firstLine="709"/>
        <w:jc w:val="both"/>
      </w:pPr>
      <w:r w:rsidRPr="00EF5985">
        <w:t xml:space="preserve">6.2. Для участия в продаже имущества посредством публичного предложения Претенденты перечисляют задаток в размере 20 процентов начальной цены продажи Имущества в счет обеспечения оплаты приобретаемого Имущества на счет </w:t>
      </w:r>
      <w:r>
        <w:t>Оператора</w:t>
      </w:r>
      <w:r>
        <w:br/>
      </w:r>
      <w:r w:rsidRPr="00EF5985">
        <w:t xml:space="preserve">и заполняют размещенную в открытой части электронной площадки форму заявки </w:t>
      </w:r>
      <w:r>
        <w:br/>
      </w:r>
      <w:r w:rsidRPr="00EF5985">
        <w:t xml:space="preserve">с приложением электронных документов в соответствии с перечнем, приведенным </w:t>
      </w:r>
      <w:r>
        <w:br/>
      </w:r>
      <w:r w:rsidRPr="00EF5985">
        <w:t>в Информационном сообщении о проведении продажи посредством публичного предложения.</w:t>
      </w:r>
    </w:p>
    <w:p w:rsidR="00143ED6" w:rsidRDefault="00143ED6" w:rsidP="00143ED6">
      <w:pPr>
        <w:tabs>
          <w:tab w:val="left" w:pos="4046"/>
        </w:tabs>
        <w:spacing w:line="237" w:lineRule="auto"/>
        <w:ind w:firstLine="709"/>
        <w:jc w:val="both"/>
      </w:pPr>
      <w:r w:rsidRPr="00EF5985">
        <w:t xml:space="preserve">6.3. Заявка </w:t>
      </w:r>
      <w:r>
        <w:t xml:space="preserve">по форме Продавца </w:t>
      </w:r>
      <w:r w:rsidRPr="00EF5985">
        <w:t xml:space="preserve">(приложение № 1) подается путем заполнения ее электронной формы, размещенной в открытой для доступа неограниченного круга лиц части электронной площадки (далее </w:t>
      </w:r>
      <w:r>
        <w:t>–</w:t>
      </w:r>
      <w:r w:rsidRPr="00EF5985">
        <w:t xml:space="preserve"> открытая часть электронной площадки), с приложением электронных образов документов, предусмотренных Федеральным законом от 21 декабря 2001 г</w:t>
      </w:r>
      <w:r>
        <w:t xml:space="preserve">ода № </w:t>
      </w:r>
      <w:r w:rsidRPr="00EF5985">
        <w:t xml:space="preserve">178-ФЗ «О приватизации государственного и муниципального имущества». </w:t>
      </w:r>
    </w:p>
    <w:p w:rsidR="00143ED6" w:rsidRPr="00EF5985" w:rsidRDefault="00143ED6" w:rsidP="00143ED6">
      <w:pPr>
        <w:tabs>
          <w:tab w:val="left" w:pos="4046"/>
        </w:tabs>
        <w:spacing w:line="237" w:lineRule="auto"/>
        <w:ind w:firstLine="709"/>
        <w:jc w:val="both"/>
      </w:pPr>
      <w:r w:rsidRPr="00EF5985">
        <w:t>6.4. Одно лицо имеет право подать только одну заявку.</w:t>
      </w:r>
    </w:p>
    <w:p w:rsidR="00143ED6" w:rsidRPr="00EF5985" w:rsidRDefault="00143ED6" w:rsidP="00143ED6">
      <w:pPr>
        <w:tabs>
          <w:tab w:val="left" w:pos="4046"/>
        </w:tabs>
        <w:spacing w:line="1" w:lineRule="exact"/>
        <w:ind w:firstLine="567"/>
        <w:jc w:val="both"/>
      </w:pPr>
    </w:p>
    <w:p w:rsidR="00143ED6" w:rsidRDefault="00143ED6" w:rsidP="00143ED6">
      <w:pPr>
        <w:tabs>
          <w:tab w:val="left" w:pos="4046"/>
        </w:tabs>
        <w:spacing w:line="0" w:lineRule="atLeast"/>
        <w:ind w:firstLine="709"/>
        <w:jc w:val="both"/>
      </w:pPr>
      <w:r w:rsidRPr="00EF5985">
        <w:t>6.5. При приеме заявок от Претендентов Оператор обеспечивает:</w:t>
      </w:r>
    </w:p>
    <w:p w:rsidR="00143ED6" w:rsidRPr="00EF5985" w:rsidRDefault="00143ED6" w:rsidP="00143ED6">
      <w:pPr>
        <w:tabs>
          <w:tab w:val="left" w:pos="567"/>
          <w:tab w:val="left" w:pos="4046"/>
        </w:tabs>
        <w:spacing w:line="234" w:lineRule="auto"/>
        <w:ind w:firstLine="709"/>
        <w:jc w:val="both"/>
      </w:pPr>
      <w:r w:rsidRPr="00EF5985">
        <w:t>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143ED6" w:rsidRPr="00EF5985" w:rsidRDefault="00143ED6" w:rsidP="00143ED6">
      <w:pPr>
        <w:tabs>
          <w:tab w:val="left" w:pos="567"/>
          <w:tab w:val="left" w:pos="4046"/>
        </w:tabs>
        <w:spacing w:line="237" w:lineRule="auto"/>
        <w:ind w:firstLine="709"/>
        <w:jc w:val="both"/>
      </w:pPr>
      <w:r w:rsidRPr="00EF5985">
        <w:t>конфиденциальность данных о Претендентах и Участниках, за исключением случая направления электронных документов Продавцу в порядке, установленном Постановлением Правительства Российской Федерации от 27 августа 2012 г</w:t>
      </w:r>
      <w:r>
        <w:t>ода</w:t>
      </w:r>
      <w:r w:rsidRPr="00EF5985">
        <w:t xml:space="preserve"> № 860 «Об организации и проведении продажи государственного или муниципального имущества в электронной форме».</w:t>
      </w:r>
    </w:p>
    <w:p w:rsidR="00143ED6" w:rsidRPr="00EF5985" w:rsidRDefault="00143ED6" w:rsidP="00143ED6">
      <w:pPr>
        <w:tabs>
          <w:tab w:val="left" w:pos="4046"/>
        </w:tabs>
        <w:spacing w:line="236" w:lineRule="auto"/>
        <w:ind w:firstLine="709"/>
        <w:jc w:val="both"/>
      </w:pPr>
      <w:r w:rsidRPr="00EF5985">
        <w:t>6.6. В течение одного часа со времени поступления заявки Оператор сообщает Претенденту о ее поступлении путем направления уведомления с приложением электронных образов зарегистрированной заявки и прилагаемых к ней документов.</w:t>
      </w:r>
    </w:p>
    <w:p w:rsidR="00143ED6" w:rsidRPr="00EF5985" w:rsidRDefault="00143ED6" w:rsidP="00143ED6">
      <w:pPr>
        <w:tabs>
          <w:tab w:val="left" w:pos="4046"/>
        </w:tabs>
        <w:spacing w:line="234" w:lineRule="auto"/>
        <w:ind w:firstLine="709"/>
        <w:jc w:val="both"/>
      </w:pPr>
      <w:r w:rsidRPr="00EF5985">
        <w:t>6.7.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143ED6" w:rsidRDefault="00143ED6" w:rsidP="00143ED6">
      <w:pPr>
        <w:tabs>
          <w:tab w:val="left" w:pos="4046"/>
        </w:tabs>
        <w:spacing w:line="234" w:lineRule="auto"/>
        <w:ind w:firstLine="709"/>
        <w:jc w:val="both"/>
      </w:pPr>
      <w:r w:rsidRPr="00EF5985">
        <w:t>6.8.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143ED6" w:rsidRPr="00EF5985" w:rsidRDefault="00143ED6" w:rsidP="00143ED6">
      <w:pPr>
        <w:tabs>
          <w:tab w:val="left" w:pos="4046"/>
        </w:tabs>
        <w:spacing w:line="236" w:lineRule="auto"/>
        <w:ind w:firstLine="709"/>
        <w:jc w:val="both"/>
      </w:pPr>
      <w:bookmarkStart w:id="2" w:name="page9"/>
      <w:bookmarkEnd w:id="2"/>
      <w:r w:rsidRPr="00EF5985">
        <w:t>6.9. В случае отзыва Претендентом заявки,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143ED6" w:rsidRPr="00EF5985" w:rsidRDefault="00143ED6" w:rsidP="00B509CA">
      <w:pPr>
        <w:tabs>
          <w:tab w:val="left" w:pos="4046"/>
        </w:tabs>
        <w:spacing w:line="237" w:lineRule="auto"/>
        <w:ind w:firstLine="709"/>
        <w:jc w:val="both"/>
      </w:pPr>
      <w:r w:rsidRPr="00EF5985">
        <w:t>6.10. 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документах должны быть расшифрованы (указывается должность, фамилия и инициалы подписавшегося лица).</w:t>
      </w:r>
    </w:p>
    <w:p w:rsidR="00143ED6" w:rsidRDefault="00143ED6" w:rsidP="00143ED6">
      <w:pPr>
        <w:tabs>
          <w:tab w:val="left" w:pos="2240"/>
          <w:tab w:val="left" w:pos="4046"/>
        </w:tabs>
        <w:spacing w:line="0" w:lineRule="atLeast"/>
        <w:jc w:val="center"/>
        <w:rPr>
          <w:b/>
        </w:rPr>
      </w:pPr>
      <w:r>
        <w:rPr>
          <w:b/>
        </w:rPr>
        <w:t xml:space="preserve">7. </w:t>
      </w:r>
      <w:r w:rsidRPr="00EF5985">
        <w:rPr>
          <w:b/>
        </w:rPr>
        <w:t>Перечень документов</w:t>
      </w:r>
      <w:r w:rsidRPr="00EF5985">
        <w:rPr>
          <w:rFonts w:eastAsia="Arial"/>
          <w:b/>
        </w:rPr>
        <w:t>,</w:t>
      </w:r>
      <w:r w:rsidRPr="00EF5985">
        <w:rPr>
          <w:b/>
        </w:rPr>
        <w:t xml:space="preserve"> представляемых участниками торгов итребования </w:t>
      </w:r>
      <w:r>
        <w:rPr>
          <w:b/>
        </w:rPr>
        <w:br/>
      </w:r>
      <w:r w:rsidRPr="00EF5985">
        <w:rPr>
          <w:b/>
        </w:rPr>
        <w:t>к их оформлению</w:t>
      </w:r>
    </w:p>
    <w:p w:rsidR="00143ED6" w:rsidRPr="00EF5985" w:rsidRDefault="00143ED6" w:rsidP="00143ED6">
      <w:pPr>
        <w:tabs>
          <w:tab w:val="left" w:pos="4046"/>
        </w:tabs>
        <w:spacing w:line="236" w:lineRule="auto"/>
        <w:ind w:firstLine="709"/>
        <w:jc w:val="both"/>
      </w:pPr>
      <w:r w:rsidRPr="00EF5985">
        <w:t>7.1. Одновременно с Заявкой</w:t>
      </w:r>
      <w:r w:rsidR="00A20552">
        <w:t xml:space="preserve"> </w:t>
      </w:r>
      <w:r w:rsidRPr="00EF5985">
        <w:t>на участие в продаже посредством публичного предложения</w:t>
      </w:r>
      <w:r w:rsidR="00695F7F">
        <w:t xml:space="preserve"> </w:t>
      </w:r>
      <w:r w:rsidRPr="00771E05">
        <w:t>(по форме Продавца)</w:t>
      </w:r>
      <w:r w:rsidRPr="00EF5985">
        <w:t xml:space="preserve"> Претенденты представляют следующие документы в форме электронных документов либо электронных образов документов, заверенных электронной подписью:</w:t>
      </w:r>
    </w:p>
    <w:p w:rsidR="00143ED6" w:rsidRPr="00EF5985" w:rsidRDefault="00143ED6" w:rsidP="00143ED6">
      <w:pPr>
        <w:tabs>
          <w:tab w:val="left" w:pos="4046"/>
        </w:tabs>
        <w:spacing w:line="236" w:lineRule="auto"/>
        <w:ind w:firstLine="709"/>
        <w:jc w:val="both"/>
      </w:pPr>
      <w:r w:rsidRPr="00EF5985">
        <w:t>7.1.1.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порядке.</w:t>
      </w:r>
      <w:r>
        <w:t xml:space="preserve"> В </w:t>
      </w:r>
      <w:r w:rsidRPr="00EF5985">
        <w:t>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143ED6" w:rsidRPr="00EF5985" w:rsidRDefault="00143ED6" w:rsidP="00143ED6">
      <w:pPr>
        <w:tabs>
          <w:tab w:val="left" w:pos="4046"/>
        </w:tabs>
        <w:spacing w:line="1" w:lineRule="exact"/>
        <w:ind w:firstLine="567"/>
        <w:jc w:val="both"/>
      </w:pPr>
    </w:p>
    <w:p w:rsidR="00143ED6" w:rsidRDefault="00143ED6" w:rsidP="00143ED6">
      <w:pPr>
        <w:tabs>
          <w:tab w:val="left" w:pos="4046"/>
        </w:tabs>
        <w:spacing w:line="0" w:lineRule="atLeast"/>
        <w:ind w:firstLine="709"/>
        <w:jc w:val="both"/>
      </w:pPr>
      <w:r w:rsidRPr="00EF5985">
        <w:t>7.1.2. Юридические лица:</w:t>
      </w:r>
    </w:p>
    <w:p w:rsidR="00143ED6" w:rsidRDefault="00143ED6" w:rsidP="00143ED6">
      <w:pPr>
        <w:tabs>
          <w:tab w:val="left" w:pos="4046"/>
        </w:tabs>
        <w:spacing w:line="0" w:lineRule="atLeast"/>
        <w:ind w:firstLine="709"/>
        <w:jc w:val="both"/>
      </w:pPr>
      <w:r w:rsidRPr="00EF5985">
        <w:t>1) заверенные копии учредительных документов;</w:t>
      </w:r>
    </w:p>
    <w:p w:rsidR="00143ED6" w:rsidRPr="00EF5985" w:rsidRDefault="00143ED6" w:rsidP="00143ED6">
      <w:pPr>
        <w:tabs>
          <w:tab w:val="left" w:pos="4046"/>
        </w:tabs>
        <w:spacing w:line="237" w:lineRule="auto"/>
        <w:ind w:firstLine="709"/>
        <w:jc w:val="both"/>
      </w:pPr>
      <w:r w:rsidRPr="00EF5985">
        <w:lastRenderedPageBreak/>
        <w:t>2) документ, который подтверждает полномочия руководителя юридического лица на осуществление действий от имени юридического лица (решение о назначении этого лица или об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143ED6" w:rsidRPr="00EF5985" w:rsidRDefault="00143ED6" w:rsidP="00143ED6">
      <w:pPr>
        <w:tabs>
          <w:tab w:val="left" w:pos="4046"/>
        </w:tabs>
        <w:spacing w:line="237" w:lineRule="auto"/>
        <w:ind w:firstLine="709"/>
        <w:jc w:val="both"/>
      </w:pPr>
      <w:r w:rsidRPr="00EF5985"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</w:t>
      </w:r>
    </w:p>
    <w:p w:rsidR="00143ED6" w:rsidRPr="001B6078" w:rsidRDefault="00143ED6" w:rsidP="00143ED6">
      <w:pPr>
        <w:tabs>
          <w:tab w:val="left" w:pos="4046"/>
        </w:tabs>
        <w:spacing w:line="245" w:lineRule="auto"/>
        <w:ind w:right="-1" w:firstLine="709"/>
        <w:jc w:val="both"/>
      </w:pPr>
      <w:r w:rsidRPr="001B6078">
        <w:t xml:space="preserve">7.1.3. Физические лица, в том числе индивидуальные предприниматели: </w:t>
      </w:r>
    </w:p>
    <w:p w:rsidR="00143ED6" w:rsidRPr="00EF5985" w:rsidRDefault="00143ED6" w:rsidP="00143ED6">
      <w:pPr>
        <w:tabs>
          <w:tab w:val="left" w:pos="4046"/>
        </w:tabs>
        <w:spacing w:line="245" w:lineRule="auto"/>
        <w:ind w:right="1240" w:firstLine="709"/>
        <w:jc w:val="both"/>
      </w:pPr>
      <w:r w:rsidRPr="00EF5985">
        <w:t>Копии всех листов документ</w:t>
      </w:r>
      <w:r w:rsidRPr="00EF5985">
        <w:rPr>
          <w:rFonts w:eastAsia="Calibri"/>
        </w:rPr>
        <w:t>а</w:t>
      </w:r>
      <w:r w:rsidRPr="00EF5985">
        <w:t>, удостоверяющ</w:t>
      </w:r>
      <w:r w:rsidRPr="00EF5985">
        <w:rPr>
          <w:rFonts w:eastAsia="Calibri"/>
        </w:rPr>
        <w:t>его</w:t>
      </w:r>
      <w:r w:rsidRPr="00EF5985">
        <w:t xml:space="preserve"> личность.</w:t>
      </w:r>
    </w:p>
    <w:p w:rsidR="00143ED6" w:rsidRPr="00EF5985" w:rsidRDefault="00143ED6" w:rsidP="00143ED6">
      <w:pPr>
        <w:tabs>
          <w:tab w:val="left" w:pos="4046"/>
        </w:tabs>
        <w:spacing w:line="236" w:lineRule="auto"/>
        <w:ind w:firstLine="709"/>
        <w:jc w:val="both"/>
      </w:pPr>
      <w:r w:rsidRPr="00EF5985">
        <w:t>7.1.4. Документы, представляемые иностранными лицами, должны быть легализованы в установленном порядке и иметь надлежащим образом</w:t>
      </w:r>
      <w:r>
        <w:t>,</w:t>
      </w:r>
      <w:r w:rsidRPr="00EF5985">
        <w:t xml:space="preserve"> заверенный перевод на русский язык.</w:t>
      </w:r>
    </w:p>
    <w:p w:rsidR="00143ED6" w:rsidRPr="00EF5985" w:rsidRDefault="00143ED6" w:rsidP="00143ED6">
      <w:pPr>
        <w:tabs>
          <w:tab w:val="left" w:pos="4046"/>
        </w:tabs>
        <w:spacing w:line="13" w:lineRule="exact"/>
        <w:ind w:firstLine="567"/>
        <w:jc w:val="both"/>
      </w:pPr>
    </w:p>
    <w:p w:rsidR="00143ED6" w:rsidRPr="00EF5985" w:rsidRDefault="00143ED6" w:rsidP="00143ED6">
      <w:pPr>
        <w:tabs>
          <w:tab w:val="left" w:pos="4046"/>
        </w:tabs>
        <w:spacing w:line="236" w:lineRule="auto"/>
        <w:ind w:firstLine="709"/>
        <w:jc w:val="both"/>
      </w:pPr>
      <w:r w:rsidRPr="00EF5985">
        <w:t>7.1.5. 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настоящего информационного сообщения.</w:t>
      </w:r>
    </w:p>
    <w:p w:rsidR="00143ED6" w:rsidRPr="00EF5985" w:rsidRDefault="00143ED6" w:rsidP="00143ED6">
      <w:pPr>
        <w:tabs>
          <w:tab w:val="left" w:pos="4046"/>
        </w:tabs>
        <w:spacing w:line="234" w:lineRule="auto"/>
        <w:ind w:firstLine="709"/>
        <w:jc w:val="both"/>
      </w:pPr>
      <w:r w:rsidRPr="00EF5985">
        <w:t>7.1.6. Заявки подаются одновременно с полным комплектом документов, установленным в настоящем Информационном сообщении.</w:t>
      </w:r>
    </w:p>
    <w:p w:rsidR="00143ED6" w:rsidRPr="00EF5985" w:rsidRDefault="00143ED6" w:rsidP="00143ED6">
      <w:pPr>
        <w:tabs>
          <w:tab w:val="left" w:pos="4046"/>
        </w:tabs>
        <w:spacing w:line="238" w:lineRule="auto"/>
        <w:ind w:firstLine="709"/>
        <w:jc w:val="both"/>
      </w:pPr>
      <w:r w:rsidRPr="00EF5985">
        <w:t>7.1.7. Электронные образы документов должны быть направлены после подписания электронной подписью Претендента или его представителя. Наличие электронной подписи Претендента (уполномоченного представителя) означает, что документы и сведения, поданные в форме электронных документов, направлены от имени соответственно Претендента, Участника, Оператора, Продавца и отправитель несет ответственность за подлинность и достоверность таких документов и сведений.</w:t>
      </w:r>
    </w:p>
    <w:p w:rsidR="00143ED6" w:rsidRPr="00EF5985" w:rsidRDefault="00143ED6" w:rsidP="00143ED6">
      <w:pPr>
        <w:tabs>
          <w:tab w:val="left" w:pos="4046"/>
        </w:tabs>
        <w:spacing w:line="237" w:lineRule="auto"/>
        <w:ind w:firstLine="709"/>
        <w:jc w:val="both"/>
      </w:pPr>
      <w:r w:rsidRPr="00EF5985">
        <w:t>Документооборот между Претендентами, Участниками, Оператором и Продавцом осуществляется через электронную площадку в форме электронных документов либо электронных образов, заверенных электронной подписью Продавца, Оператора, Претендента или Участника либо лица, имеющего право действовать от имени соответственно Продавца, Оператора, Претендента или Участника.</w:t>
      </w:r>
    </w:p>
    <w:p w:rsidR="00143ED6" w:rsidRPr="00085BAE" w:rsidRDefault="00143ED6" w:rsidP="00085BAE">
      <w:pPr>
        <w:tabs>
          <w:tab w:val="left" w:pos="4046"/>
        </w:tabs>
        <w:spacing w:line="237" w:lineRule="auto"/>
        <w:ind w:firstLine="709"/>
        <w:jc w:val="both"/>
      </w:pPr>
      <w:bookmarkStart w:id="3" w:name="page10"/>
      <w:bookmarkEnd w:id="3"/>
      <w:r w:rsidRPr="00EF5985">
        <w:t>Изменение заявки допускается только путем подачи Претендентом новой заявки в сроки, установленные в сообщении о проведении продажи посредством публичного предложения в электронной форме, при этом первоначальн</w:t>
      </w:r>
      <w:r w:rsidR="00085BAE">
        <w:t>ая заявка должна быть отозвана.</w:t>
      </w:r>
    </w:p>
    <w:p w:rsidR="00143ED6" w:rsidRPr="00EF5985" w:rsidRDefault="00143ED6" w:rsidP="00143ED6">
      <w:pPr>
        <w:tabs>
          <w:tab w:val="left" w:pos="1580"/>
          <w:tab w:val="left" w:pos="4046"/>
        </w:tabs>
        <w:spacing w:line="0" w:lineRule="atLeast"/>
        <w:jc w:val="center"/>
        <w:rPr>
          <w:rFonts w:eastAsia="Arial"/>
          <w:b/>
        </w:rPr>
      </w:pPr>
      <w:r>
        <w:rPr>
          <w:b/>
        </w:rPr>
        <w:t xml:space="preserve">8. </w:t>
      </w:r>
      <w:r w:rsidRPr="00EF5985">
        <w:rPr>
          <w:b/>
        </w:rPr>
        <w:t>Ограничения участия в продаже посредством публичного предложения</w:t>
      </w:r>
    </w:p>
    <w:p w:rsidR="00143ED6" w:rsidRDefault="00143ED6" w:rsidP="00143ED6">
      <w:pPr>
        <w:tabs>
          <w:tab w:val="left" w:pos="4046"/>
        </w:tabs>
        <w:spacing w:line="0" w:lineRule="atLeast"/>
        <w:jc w:val="center"/>
        <w:rPr>
          <w:b/>
        </w:rPr>
      </w:pPr>
      <w:r w:rsidRPr="00EF5985">
        <w:rPr>
          <w:b/>
        </w:rPr>
        <w:t>отдельных категорий физических и юридических лиц</w:t>
      </w:r>
    </w:p>
    <w:p w:rsidR="00143ED6" w:rsidRPr="00EF5985" w:rsidRDefault="00143ED6" w:rsidP="00143ED6">
      <w:pPr>
        <w:tabs>
          <w:tab w:val="left" w:pos="4046"/>
        </w:tabs>
        <w:spacing w:line="239" w:lineRule="auto"/>
        <w:ind w:firstLine="709"/>
        <w:jc w:val="both"/>
      </w:pPr>
      <w:r w:rsidRPr="00EF5985">
        <w:t>Покупателями государственного имущества могут быть любые физические и юридические лица, отвечающие признакам Покупателя в соответствии с Федеральным законом от 21 декабря 2001 г</w:t>
      </w:r>
      <w:r>
        <w:t>ода</w:t>
      </w:r>
      <w:r w:rsidRPr="00EF5985">
        <w:t xml:space="preserve"> № 178-ФЗ «О приватизации государственного и муниципального имущества» и желающие приобрести имущество, выставляемое на продажу посредством публичного предложения, своевременно подавшие заявку, представившие надлежащим образом оформленные документы в соответствии с перечнем, объявленном в настоящем Информационном сообщении, и обеспечившие поступление задатка на счет, указанный в Информационном сообщении</w:t>
      </w:r>
      <w:r w:rsidRPr="00EF5985">
        <w:rPr>
          <w:rFonts w:eastAsia="Calibri"/>
        </w:rPr>
        <w:t>,</w:t>
      </w:r>
      <w:r w:rsidRPr="00EF5985">
        <w:t xml:space="preserve"> за исключением случаев ограничения участия лиц, предусмотренных статьей 5 Федерального закона от 21 декабря 2001 г</w:t>
      </w:r>
      <w:r>
        <w:t>ода</w:t>
      </w:r>
      <w:r w:rsidRPr="00EF5985">
        <w:t xml:space="preserve"> № 178-ФЗ «О приватизации государственного и муниципального имущества» (далее – Закон):</w:t>
      </w:r>
    </w:p>
    <w:p w:rsidR="00143ED6" w:rsidRPr="00EF5985" w:rsidRDefault="00143ED6" w:rsidP="00143ED6">
      <w:pPr>
        <w:tabs>
          <w:tab w:val="left" w:pos="1146"/>
          <w:tab w:val="left" w:pos="4046"/>
        </w:tabs>
        <w:spacing w:line="234" w:lineRule="auto"/>
        <w:ind w:firstLine="709"/>
        <w:jc w:val="both"/>
      </w:pPr>
      <w:r w:rsidRPr="00EF5985">
        <w:t>государственных и муниципальных унитарных предприятий, государственных и муниципальных учреждений;</w:t>
      </w:r>
    </w:p>
    <w:p w:rsidR="00143ED6" w:rsidRPr="00EF5985" w:rsidRDefault="00143ED6" w:rsidP="00143ED6">
      <w:pPr>
        <w:tabs>
          <w:tab w:val="left" w:pos="1174"/>
          <w:tab w:val="left" w:pos="4046"/>
        </w:tabs>
        <w:spacing w:line="236" w:lineRule="auto"/>
        <w:ind w:firstLine="709"/>
        <w:jc w:val="both"/>
      </w:pPr>
      <w:r w:rsidRPr="00EF5985"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Закона;</w:t>
      </w:r>
    </w:p>
    <w:p w:rsidR="00143ED6" w:rsidRPr="00B509CA" w:rsidRDefault="00143ED6" w:rsidP="00B509CA">
      <w:pPr>
        <w:tabs>
          <w:tab w:val="left" w:pos="1230"/>
          <w:tab w:val="left" w:pos="4046"/>
        </w:tabs>
        <w:spacing w:line="238" w:lineRule="auto"/>
        <w:ind w:firstLine="709"/>
        <w:jc w:val="both"/>
      </w:pPr>
      <w:r w:rsidRPr="00EF5985">
        <w:lastRenderedPageBreak/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</w:t>
      </w:r>
      <w:proofErr w:type="spellStart"/>
      <w:r w:rsidRPr="00EF5985">
        <w:t>выгодоприобретателях</w:t>
      </w:r>
      <w:proofErr w:type="spellEnd"/>
      <w:r w:rsidRPr="00EF5985">
        <w:t>,</w:t>
      </w:r>
      <w:r w:rsidR="00695F7F">
        <w:t xml:space="preserve"> </w:t>
      </w:r>
      <w:proofErr w:type="spellStart"/>
      <w:r w:rsidRPr="00EF5985">
        <w:t>бенефициарных</w:t>
      </w:r>
      <w:proofErr w:type="spellEnd"/>
      <w:r w:rsidRPr="00EF5985">
        <w:t xml:space="preserve"> владельцах и контролирующих лицах в порядке, установленном Правительством Российской Федерации.</w:t>
      </w:r>
    </w:p>
    <w:p w:rsidR="00B05310" w:rsidRDefault="00B05310" w:rsidP="00143ED6">
      <w:pPr>
        <w:tabs>
          <w:tab w:val="left" w:pos="3276"/>
          <w:tab w:val="left" w:pos="4046"/>
        </w:tabs>
        <w:spacing w:line="231" w:lineRule="auto"/>
        <w:ind w:right="-2"/>
        <w:jc w:val="center"/>
        <w:rPr>
          <w:b/>
          <w:lang w:val="en-US"/>
        </w:rPr>
      </w:pPr>
    </w:p>
    <w:p w:rsidR="00143ED6" w:rsidRDefault="00143ED6" w:rsidP="00143ED6">
      <w:pPr>
        <w:tabs>
          <w:tab w:val="left" w:pos="3276"/>
          <w:tab w:val="left" w:pos="4046"/>
        </w:tabs>
        <w:spacing w:line="231" w:lineRule="auto"/>
        <w:ind w:right="-2"/>
        <w:jc w:val="center"/>
        <w:rPr>
          <w:b/>
        </w:rPr>
      </w:pPr>
      <w:r>
        <w:rPr>
          <w:b/>
        </w:rPr>
        <w:t xml:space="preserve">9. </w:t>
      </w:r>
      <w:r w:rsidRPr="004F466A">
        <w:rPr>
          <w:b/>
        </w:rPr>
        <w:t>Порядок внесения задатка и его возврата</w:t>
      </w:r>
    </w:p>
    <w:p w:rsidR="00B05310" w:rsidRPr="00B05310" w:rsidRDefault="00B05310" w:rsidP="00695F7F">
      <w:pPr>
        <w:tabs>
          <w:tab w:val="left" w:pos="3276"/>
          <w:tab w:val="left" w:pos="4046"/>
        </w:tabs>
        <w:spacing w:line="231" w:lineRule="auto"/>
        <w:ind w:right="1820" w:firstLine="709"/>
        <w:jc w:val="center"/>
        <w:rPr>
          <w:rFonts w:eastAsia="Arial"/>
          <w:b/>
        </w:rPr>
      </w:pPr>
    </w:p>
    <w:p w:rsidR="00143ED6" w:rsidRDefault="00143ED6" w:rsidP="00695F7F">
      <w:pPr>
        <w:tabs>
          <w:tab w:val="left" w:pos="3276"/>
          <w:tab w:val="left" w:pos="4046"/>
        </w:tabs>
        <w:spacing w:line="231" w:lineRule="auto"/>
        <w:ind w:right="1820" w:firstLine="709"/>
        <w:jc w:val="center"/>
        <w:rPr>
          <w:b/>
        </w:rPr>
      </w:pPr>
      <w:r w:rsidRPr="004F466A">
        <w:rPr>
          <w:rFonts w:eastAsia="Arial"/>
          <w:b/>
        </w:rPr>
        <w:t xml:space="preserve">9.1. </w:t>
      </w:r>
      <w:r w:rsidRPr="004F466A">
        <w:rPr>
          <w:b/>
        </w:rPr>
        <w:t>Порядок внесения задатка</w:t>
      </w:r>
    </w:p>
    <w:p w:rsidR="00143ED6" w:rsidRPr="004F466A" w:rsidRDefault="00143ED6" w:rsidP="00143ED6">
      <w:pPr>
        <w:tabs>
          <w:tab w:val="left" w:pos="3276"/>
          <w:tab w:val="left" w:pos="4046"/>
        </w:tabs>
        <w:spacing w:line="231" w:lineRule="auto"/>
        <w:ind w:right="122" w:firstLine="709"/>
        <w:jc w:val="both"/>
      </w:pPr>
      <w:r>
        <w:t xml:space="preserve">9.1.1. </w:t>
      </w:r>
      <w:r w:rsidRPr="004F466A">
        <w:t>Настоящее информационное сообщение является публичной офертой длязаключения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143ED6" w:rsidRPr="004F466A" w:rsidRDefault="00143ED6" w:rsidP="00143ED6">
      <w:pPr>
        <w:tabs>
          <w:tab w:val="left" w:pos="4046"/>
        </w:tabs>
        <w:spacing w:line="1" w:lineRule="exact"/>
        <w:ind w:firstLine="709"/>
        <w:jc w:val="both"/>
      </w:pPr>
    </w:p>
    <w:p w:rsidR="00143ED6" w:rsidRPr="005B4BE2" w:rsidRDefault="00143ED6" w:rsidP="00143ED6">
      <w:pPr>
        <w:tabs>
          <w:tab w:val="left" w:pos="0"/>
          <w:tab w:val="left" w:pos="284"/>
        </w:tabs>
        <w:autoSpaceDE w:val="0"/>
        <w:autoSpaceDN w:val="0"/>
        <w:adjustRightInd w:val="0"/>
        <w:ind w:firstLine="709"/>
        <w:jc w:val="both"/>
        <w:outlineLvl w:val="0"/>
        <w:rPr>
          <w:bCs/>
          <w:i/>
        </w:rPr>
      </w:pPr>
      <w:r w:rsidRPr="005B4BE2">
        <w:rPr>
          <w:bCs/>
        </w:rPr>
        <w:t>Платежи по перечислению задатка для участия в торгах и порядок возврата задатка осуществляются в соответствии с Регламентом торговой секции «Приватизация, аренда и продажа прав» ун</w:t>
      </w:r>
      <w:r>
        <w:rPr>
          <w:bCs/>
        </w:rPr>
        <w:t xml:space="preserve">иверсальной торговой платформы </w:t>
      </w:r>
      <w:r w:rsidRPr="005B4BE2">
        <w:rPr>
          <w:bCs/>
        </w:rPr>
        <w:t>АО «</w:t>
      </w:r>
      <w:proofErr w:type="spellStart"/>
      <w:r w:rsidRPr="005B4BE2">
        <w:rPr>
          <w:bCs/>
        </w:rPr>
        <w:t>Сбербанк-АСТ</w:t>
      </w:r>
      <w:proofErr w:type="spellEnd"/>
      <w:r w:rsidRPr="005B4BE2">
        <w:rPr>
          <w:bCs/>
        </w:rPr>
        <w:t xml:space="preserve">» </w:t>
      </w:r>
      <w:r w:rsidRPr="005B4BE2">
        <w:rPr>
          <w:bCs/>
          <w:u w:val="single"/>
          <w:lang w:val="en-US"/>
        </w:rPr>
        <w:t>www</w:t>
      </w:r>
      <w:r w:rsidRPr="005B4BE2">
        <w:rPr>
          <w:bCs/>
          <w:u w:val="single"/>
        </w:rPr>
        <w:t>.</w:t>
      </w:r>
      <w:proofErr w:type="spellStart"/>
      <w:r w:rsidRPr="005B4BE2">
        <w:rPr>
          <w:bCs/>
          <w:u w:val="single"/>
          <w:lang w:val="en-US"/>
        </w:rPr>
        <w:t>utp</w:t>
      </w:r>
      <w:proofErr w:type="spellEnd"/>
      <w:r w:rsidRPr="005B4BE2">
        <w:rPr>
          <w:bCs/>
          <w:u w:val="single"/>
        </w:rPr>
        <w:t>.</w:t>
      </w:r>
      <w:proofErr w:type="spellStart"/>
      <w:r w:rsidRPr="005B4BE2">
        <w:rPr>
          <w:bCs/>
          <w:u w:val="single"/>
          <w:lang w:val="en-US"/>
        </w:rPr>
        <w:t>sberbank</w:t>
      </w:r>
      <w:proofErr w:type="spellEnd"/>
      <w:r w:rsidRPr="005B4BE2">
        <w:rPr>
          <w:bCs/>
          <w:u w:val="single"/>
        </w:rPr>
        <w:t>-</w:t>
      </w:r>
      <w:proofErr w:type="spellStart"/>
      <w:r w:rsidRPr="005B4BE2">
        <w:rPr>
          <w:bCs/>
          <w:u w:val="single"/>
          <w:lang w:val="en-US"/>
        </w:rPr>
        <w:t>ast</w:t>
      </w:r>
      <w:proofErr w:type="spellEnd"/>
      <w:r w:rsidRPr="005B4BE2">
        <w:rPr>
          <w:bCs/>
          <w:u w:val="single"/>
        </w:rPr>
        <w:t>.</w:t>
      </w:r>
      <w:r w:rsidRPr="005B4BE2">
        <w:rPr>
          <w:bCs/>
          <w:u w:val="single"/>
          <w:lang w:val="en-US"/>
        </w:rPr>
        <w:t>ru</w:t>
      </w:r>
      <w:r w:rsidRPr="005B4BE2">
        <w:rPr>
          <w:bCs/>
        </w:rPr>
        <w:t>.</w:t>
      </w:r>
    </w:p>
    <w:p w:rsidR="00143ED6" w:rsidRPr="005B4BE2" w:rsidRDefault="00143ED6" w:rsidP="00143ED6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 w:rsidRPr="004F466A">
        <w:t xml:space="preserve">Задаток вносится в валюте Российской Федерации </w:t>
      </w:r>
      <w:r w:rsidRPr="005B4BE2">
        <w:rPr>
          <w:bCs/>
        </w:rPr>
        <w:t>по следующим реквизитам:</w:t>
      </w:r>
    </w:p>
    <w:p w:rsidR="00143ED6" w:rsidRPr="00A77F89" w:rsidRDefault="00143ED6" w:rsidP="00143ED6">
      <w:pPr>
        <w:tabs>
          <w:tab w:val="left" w:pos="4046"/>
        </w:tabs>
        <w:spacing w:line="0" w:lineRule="atLeast"/>
        <w:ind w:firstLine="709"/>
        <w:jc w:val="both"/>
      </w:pPr>
      <w:r w:rsidRPr="00A77F89">
        <w:rPr>
          <w:b/>
          <w:bCs/>
        </w:rPr>
        <w:t>ПОЛУЧАТЕЛЬ:</w:t>
      </w:r>
    </w:p>
    <w:p w:rsidR="00143ED6" w:rsidRDefault="00143ED6" w:rsidP="00143ED6">
      <w:pPr>
        <w:tabs>
          <w:tab w:val="left" w:pos="4046"/>
        </w:tabs>
        <w:spacing w:line="0" w:lineRule="atLeast"/>
        <w:ind w:firstLine="709"/>
        <w:jc w:val="both"/>
      </w:pPr>
      <w:r w:rsidRPr="00A77F89">
        <w:t xml:space="preserve">Наименование: АО </w:t>
      </w:r>
      <w:r>
        <w:t>«</w:t>
      </w:r>
      <w:r w:rsidRPr="00A77F89">
        <w:t>Сбербанк-АСТ</w:t>
      </w:r>
      <w:r>
        <w:t>»</w:t>
      </w:r>
    </w:p>
    <w:p w:rsidR="00143ED6" w:rsidRDefault="00143ED6" w:rsidP="00143ED6">
      <w:pPr>
        <w:tabs>
          <w:tab w:val="left" w:pos="4046"/>
        </w:tabs>
        <w:spacing w:line="0" w:lineRule="atLeast"/>
        <w:ind w:firstLine="709"/>
        <w:jc w:val="both"/>
      </w:pPr>
      <w:r w:rsidRPr="00A77F89">
        <w:t>ИНН: 7707308480</w:t>
      </w:r>
    </w:p>
    <w:p w:rsidR="00143ED6" w:rsidRDefault="00143ED6" w:rsidP="00143ED6">
      <w:pPr>
        <w:tabs>
          <w:tab w:val="left" w:pos="4046"/>
        </w:tabs>
        <w:spacing w:line="0" w:lineRule="atLeast"/>
        <w:ind w:firstLine="709"/>
        <w:jc w:val="both"/>
      </w:pPr>
      <w:r w:rsidRPr="00A77F89">
        <w:t>КПП: 770401001</w:t>
      </w:r>
    </w:p>
    <w:p w:rsidR="00143ED6" w:rsidRPr="00A77F89" w:rsidRDefault="00143ED6" w:rsidP="00143ED6">
      <w:pPr>
        <w:tabs>
          <w:tab w:val="left" w:pos="4046"/>
        </w:tabs>
        <w:spacing w:line="0" w:lineRule="atLeast"/>
        <w:ind w:firstLine="709"/>
        <w:jc w:val="both"/>
      </w:pPr>
      <w:r w:rsidRPr="00A77F89">
        <w:t>Расчетный счет: 40702810300020038047</w:t>
      </w:r>
    </w:p>
    <w:p w:rsidR="00143ED6" w:rsidRPr="00A77F89" w:rsidRDefault="00143ED6" w:rsidP="00143ED6">
      <w:pPr>
        <w:tabs>
          <w:tab w:val="left" w:pos="4046"/>
        </w:tabs>
        <w:spacing w:line="0" w:lineRule="atLeast"/>
        <w:ind w:firstLine="709"/>
        <w:jc w:val="both"/>
      </w:pPr>
      <w:r w:rsidRPr="00A77F89">
        <w:rPr>
          <w:b/>
          <w:bCs/>
        </w:rPr>
        <w:t>БАНК ПОЛУЧАТЕЛЯ:</w:t>
      </w:r>
    </w:p>
    <w:p w:rsidR="00143ED6" w:rsidRDefault="00143ED6" w:rsidP="00143ED6">
      <w:pPr>
        <w:tabs>
          <w:tab w:val="left" w:pos="4046"/>
        </w:tabs>
        <w:spacing w:line="0" w:lineRule="atLeast"/>
        <w:ind w:firstLine="709"/>
        <w:jc w:val="both"/>
      </w:pPr>
      <w:r w:rsidRPr="00A77F89">
        <w:t>Наименование банка: ПАО "СБЕРБАНК РОССИИ" Г. МОСКВА</w:t>
      </w:r>
    </w:p>
    <w:p w:rsidR="00143ED6" w:rsidRDefault="00143ED6" w:rsidP="00143ED6">
      <w:pPr>
        <w:tabs>
          <w:tab w:val="left" w:pos="4046"/>
        </w:tabs>
        <w:spacing w:line="0" w:lineRule="atLeast"/>
        <w:ind w:firstLine="709"/>
        <w:jc w:val="both"/>
      </w:pPr>
      <w:r w:rsidRPr="00A77F89">
        <w:t>БИК: 044525225</w:t>
      </w:r>
    </w:p>
    <w:p w:rsidR="00143ED6" w:rsidRPr="00A77F89" w:rsidRDefault="00143ED6" w:rsidP="00143ED6">
      <w:pPr>
        <w:tabs>
          <w:tab w:val="left" w:pos="4046"/>
        </w:tabs>
        <w:spacing w:line="0" w:lineRule="atLeast"/>
        <w:ind w:firstLine="709"/>
        <w:jc w:val="both"/>
      </w:pPr>
      <w:r w:rsidRPr="00A77F89">
        <w:t>Корреспондентский счет: 30101810400000000225</w:t>
      </w:r>
    </w:p>
    <w:p w:rsidR="00143ED6" w:rsidRPr="004F466A" w:rsidRDefault="00143ED6" w:rsidP="00143ED6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</w:pPr>
      <w:r w:rsidRPr="004F466A">
        <w:t xml:space="preserve">9.1.2. Задаток вносится </w:t>
      </w:r>
      <w:r>
        <w:t xml:space="preserve">на счет Оператора </w:t>
      </w:r>
      <w:r w:rsidRPr="004F466A">
        <w:t>единым платежом</w:t>
      </w:r>
      <w:r>
        <w:t xml:space="preserve"> и </w:t>
      </w:r>
      <w:r w:rsidRPr="00E826C2">
        <w:t>поступить на счет Оператора не позднее 00 часов 00 минут (время московское) дня определения участников</w:t>
      </w:r>
      <w:r>
        <w:t xml:space="preserve"> торгов, указанного в извещении</w:t>
      </w:r>
      <w:r w:rsidRPr="004F466A">
        <w:t>.</w:t>
      </w:r>
    </w:p>
    <w:p w:rsidR="00143ED6" w:rsidRPr="004F466A" w:rsidRDefault="00C9108B" w:rsidP="00143ED6">
      <w:pPr>
        <w:tabs>
          <w:tab w:val="left" w:pos="4046"/>
        </w:tabs>
        <w:spacing w:line="236" w:lineRule="auto"/>
        <w:ind w:firstLine="709"/>
        <w:jc w:val="both"/>
      </w:pPr>
      <w:r>
        <w:t>9.1</w:t>
      </w:r>
      <w:r w:rsidR="00143ED6" w:rsidRPr="004F466A">
        <w:t>.</w:t>
      </w:r>
      <w:r>
        <w:t>3</w:t>
      </w:r>
      <w:r w:rsidR="00143ED6" w:rsidRPr="004F466A">
        <w:t>. Лицам, перечислившим задаток для участия в продаже Имущества посредством публичного предложения, денежные средства возвращаются в следующем порядке:</w:t>
      </w:r>
    </w:p>
    <w:p w:rsidR="00143ED6" w:rsidRPr="004F466A" w:rsidRDefault="00143ED6" w:rsidP="00143ED6">
      <w:pPr>
        <w:tabs>
          <w:tab w:val="left" w:pos="4046"/>
        </w:tabs>
        <w:spacing w:line="234" w:lineRule="auto"/>
        <w:ind w:firstLine="709"/>
        <w:jc w:val="both"/>
      </w:pPr>
      <w:r w:rsidRPr="004F466A">
        <w:t xml:space="preserve">а) Участникам, за исключением Победителя, </w:t>
      </w:r>
      <w:r>
        <w:t>–</w:t>
      </w:r>
      <w:r w:rsidRPr="004F466A">
        <w:t xml:space="preserve"> в течение 5 (пяти) календарных дней со дня подведения итогов продажи Имущества;</w:t>
      </w:r>
    </w:p>
    <w:p w:rsidR="00143ED6" w:rsidRPr="004F466A" w:rsidRDefault="00143ED6" w:rsidP="00143ED6">
      <w:pPr>
        <w:tabs>
          <w:tab w:val="left" w:pos="4046"/>
        </w:tabs>
        <w:spacing w:line="236" w:lineRule="auto"/>
        <w:ind w:firstLine="709"/>
        <w:jc w:val="both"/>
      </w:pPr>
      <w:r w:rsidRPr="004F466A">
        <w:t xml:space="preserve">б) Претендентам, не допущенным к участию в продаже Имущества, </w:t>
      </w:r>
      <w:r>
        <w:t>–</w:t>
      </w:r>
      <w:r w:rsidRPr="004F466A">
        <w:t xml:space="preserve"> в течение 5 (пяти) календарных дней со дня подписания протокола о признании Претендентов Участниками.</w:t>
      </w:r>
    </w:p>
    <w:p w:rsidR="00143ED6" w:rsidRPr="004F466A" w:rsidRDefault="00C9108B" w:rsidP="00143ED6">
      <w:pPr>
        <w:tabs>
          <w:tab w:val="left" w:pos="4046"/>
        </w:tabs>
        <w:spacing w:line="237" w:lineRule="auto"/>
        <w:ind w:firstLine="709"/>
        <w:jc w:val="both"/>
      </w:pPr>
      <w:r>
        <w:t>9.1.4</w:t>
      </w:r>
      <w:r w:rsidR="00143ED6" w:rsidRPr="004F466A">
        <w:t>. Задаток Победителя продажи Имущества засчитывается в счет оплаты приобретаемого Имущества.</w:t>
      </w:r>
    </w:p>
    <w:p w:rsidR="00143ED6" w:rsidRPr="004F466A" w:rsidRDefault="00C9108B" w:rsidP="00143ED6">
      <w:pPr>
        <w:tabs>
          <w:tab w:val="left" w:pos="4046"/>
        </w:tabs>
        <w:spacing w:line="237" w:lineRule="auto"/>
        <w:ind w:firstLine="709"/>
        <w:jc w:val="both"/>
      </w:pPr>
      <w:r>
        <w:t>9.1.5</w:t>
      </w:r>
      <w:r w:rsidR="00143ED6" w:rsidRPr="004F466A">
        <w:t>. При уклонении или отказе Победителя от заключения в установленный срок договора купли-продажи Имущества результаты продажи Имущества посредством публичного предложения аннулируются Продавцом, Победитель утрачивает право на заключение указанного договора, задаток ему не возвращается.</w:t>
      </w:r>
    </w:p>
    <w:p w:rsidR="00143ED6" w:rsidRPr="00014540" w:rsidRDefault="00C9108B" w:rsidP="00143ED6">
      <w:pPr>
        <w:tabs>
          <w:tab w:val="left" w:pos="4046"/>
        </w:tabs>
        <w:spacing w:line="237" w:lineRule="auto"/>
        <w:ind w:firstLine="709"/>
        <w:jc w:val="both"/>
      </w:pPr>
      <w:r>
        <w:t>9.1.6</w:t>
      </w:r>
      <w:r w:rsidR="00143ED6" w:rsidRPr="004F466A">
        <w:t xml:space="preserve">. Ответственность Покупателя в случае его отказа или уклонения от оплаты Имущества в установленные </w:t>
      </w:r>
      <w:r w:rsidR="00143ED6" w:rsidRPr="00014540">
        <w:t>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143ED6" w:rsidRPr="004F466A" w:rsidRDefault="00C9108B" w:rsidP="00143ED6">
      <w:pPr>
        <w:tabs>
          <w:tab w:val="left" w:pos="4046"/>
        </w:tabs>
        <w:spacing w:line="236" w:lineRule="auto"/>
        <w:ind w:firstLine="709"/>
        <w:jc w:val="both"/>
      </w:pPr>
      <w:r>
        <w:lastRenderedPageBreak/>
        <w:t>9.1.7</w:t>
      </w:r>
      <w:r w:rsidR="00143ED6" w:rsidRPr="00014540">
        <w:t>. В случае отзыва Претендентом заявки, поступивший задаток подлежит</w:t>
      </w:r>
      <w:r w:rsidR="00143ED6" w:rsidRPr="004F466A">
        <w:t xml:space="preserve"> возврату в течение 5 (пяти) календарных дней со дня поступления уведомления об отзыве заявки.</w:t>
      </w:r>
    </w:p>
    <w:p w:rsidR="00143ED6" w:rsidRPr="00B05310" w:rsidRDefault="00C9108B" w:rsidP="00B509CA">
      <w:pPr>
        <w:tabs>
          <w:tab w:val="left" w:pos="4046"/>
        </w:tabs>
        <w:spacing w:line="236" w:lineRule="auto"/>
        <w:ind w:firstLine="709"/>
        <w:jc w:val="both"/>
      </w:pPr>
      <w:r>
        <w:t>9.1.8</w:t>
      </w:r>
      <w:r w:rsidR="00143ED6" w:rsidRPr="004F466A">
        <w:t>. В случае отзыва Претендентом заявки позднее даты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B05310" w:rsidRPr="00B05310" w:rsidRDefault="00B05310" w:rsidP="00B509CA">
      <w:pPr>
        <w:tabs>
          <w:tab w:val="left" w:pos="4046"/>
        </w:tabs>
        <w:spacing w:line="236" w:lineRule="auto"/>
        <w:ind w:firstLine="709"/>
        <w:jc w:val="both"/>
      </w:pPr>
    </w:p>
    <w:p w:rsidR="00143ED6" w:rsidRPr="004F466A" w:rsidRDefault="00143ED6" w:rsidP="00143ED6">
      <w:pPr>
        <w:tabs>
          <w:tab w:val="left" w:pos="2200"/>
          <w:tab w:val="left" w:pos="4046"/>
        </w:tabs>
        <w:spacing w:line="0" w:lineRule="atLeast"/>
        <w:ind w:left="360"/>
        <w:jc w:val="center"/>
        <w:rPr>
          <w:rFonts w:eastAsia="Arial"/>
          <w:b/>
        </w:rPr>
      </w:pPr>
      <w:r>
        <w:rPr>
          <w:b/>
        </w:rPr>
        <w:t xml:space="preserve">10. </w:t>
      </w:r>
      <w:r w:rsidRPr="004F466A">
        <w:rPr>
          <w:b/>
        </w:rPr>
        <w:t>Порядок ознакомления со сведениями об Имуществе</w:t>
      </w:r>
      <w:r w:rsidRPr="004F466A">
        <w:rPr>
          <w:rFonts w:eastAsia="Arial"/>
          <w:b/>
        </w:rPr>
        <w:t>,</w:t>
      </w:r>
    </w:p>
    <w:p w:rsidR="00143ED6" w:rsidRDefault="00143ED6" w:rsidP="00143ED6">
      <w:pPr>
        <w:tabs>
          <w:tab w:val="left" w:pos="4046"/>
        </w:tabs>
        <w:spacing w:line="0" w:lineRule="atLeast"/>
        <w:ind w:firstLine="567"/>
        <w:jc w:val="center"/>
        <w:rPr>
          <w:b/>
        </w:rPr>
      </w:pPr>
      <w:r w:rsidRPr="004F466A">
        <w:rPr>
          <w:b/>
        </w:rPr>
        <w:t>выставляемом на продажу посредством публичного предложения</w:t>
      </w:r>
    </w:p>
    <w:p w:rsidR="00143ED6" w:rsidRPr="004F466A" w:rsidRDefault="00143ED6" w:rsidP="00143ED6">
      <w:pPr>
        <w:tabs>
          <w:tab w:val="left" w:pos="4046"/>
        </w:tabs>
        <w:spacing w:line="237" w:lineRule="auto"/>
        <w:ind w:firstLine="709"/>
        <w:jc w:val="both"/>
      </w:pPr>
      <w:r w:rsidRPr="004F466A">
        <w:t>10.1. Информация о проведении продажи посредством публичного предложения размещается на официальном сайте Российской Федерации в сети «Интернет» www.torgi.gov.ru, на официальном сайте Продавца в сети «Интернет»</w:t>
      </w:r>
      <w:r w:rsidR="00831378" w:rsidRPr="00831378">
        <w:t xml:space="preserve">          </w:t>
      </w:r>
      <w:r w:rsidRPr="004F466A">
        <w:t xml:space="preserve"> </w:t>
      </w:r>
      <w:r w:rsidR="00B05310">
        <w:t>http://www.adm-trosna.ru</w:t>
      </w:r>
      <w:r w:rsidRPr="004F466A">
        <w:t xml:space="preserve">, на сайте Оператора в сети «Интернет» </w:t>
      </w:r>
      <w:hyperlink r:id="rId10" w:history="1">
        <w:r w:rsidRPr="00880D8C">
          <w:t>http://utp.sberbank-ast.ru</w:t>
        </w:r>
      </w:hyperlink>
      <w:r w:rsidR="0038082A">
        <w:t xml:space="preserve"> </w:t>
      </w:r>
      <w:r w:rsidRPr="004F466A">
        <w:t>и содержит следующее:</w:t>
      </w:r>
    </w:p>
    <w:p w:rsidR="00143ED6" w:rsidRPr="004F466A" w:rsidRDefault="00143ED6" w:rsidP="00143ED6">
      <w:pPr>
        <w:tabs>
          <w:tab w:val="left" w:pos="4046"/>
        </w:tabs>
        <w:spacing w:line="0" w:lineRule="atLeast"/>
        <w:ind w:firstLine="709"/>
        <w:jc w:val="both"/>
      </w:pPr>
      <w:bookmarkStart w:id="4" w:name="page12"/>
      <w:bookmarkEnd w:id="4"/>
      <w:r w:rsidRPr="004F466A">
        <w:t>а) информационное сообщение о проведении продажи имущества;</w:t>
      </w:r>
    </w:p>
    <w:p w:rsidR="00143ED6" w:rsidRPr="004F466A" w:rsidRDefault="00143ED6" w:rsidP="00143ED6">
      <w:pPr>
        <w:tabs>
          <w:tab w:val="left" w:pos="4046"/>
        </w:tabs>
        <w:spacing w:line="0" w:lineRule="atLeast"/>
        <w:ind w:firstLine="709"/>
        <w:jc w:val="both"/>
      </w:pPr>
      <w:r w:rsidRPr="004F466A">
        <w:t>б) форм</w:t>
      </w:r>
      <w:r>
        <w:t xml:space="preserve">а заявки (приложение </w:t>
      </w:r>
      <w:r w:rsidRPr="004F466A">
        <w:t>1);</w:t>
      </w:r>
    </w:p>
    <w:p w:rsidR="00143ED6" w:rsidRPr="004F466A" w:rsidRDefault="00143ED6" w:rsidP="00143ED6">
      <w:pPr>
        <w:tabs>
          <w:tab w:val="left" w:pos="4046"/>
        </w:tabs>
        <w:spacing w:line="0" w:lineRule="atLeast"/>
        <w:ind w:firstLine="709"/>
        <w:jc w:val="both"/>
      </w:pPr>
      <w:r w:rsidRPr="004F466A">
        <w:t>в) проект договора купли</w:t>
      </w:r>
      <w:r>
        <w:t>-продажи имущества (приложение</w:t>
      </w:r>
      <w:r w:rsidRPr="004F466A">
        <w:t xml:space="preserve"> 2);</w:t>
      </w:r>
    </w:p>
    <w:p w:rsidR="00143ED6" w:rsidRPr="004F466A" w:rsidRDefault="00143ED6" w:rsidP="00143ED6">
      <w:pPr>
        <w:tabs>
          <w:tab w:val="left" w:pos="4046"/>
        </w:tabs>
        <w:spacing w:line="0" w:lineRule="atLeast"/>
        <w:ind w:firstLine="709"/>
        <w:jc w:val="both"/>
      </w:pPr>
      <w:r>
        <w:t xml:space="preserve">г) иные сведения, </w:t>
      </w:r>
      <w:r w:rsidRPr="004F466A">
        <w:t xml:space="preserve">предусмотренные </w:t>
      </w:r>
      <w:r>
        <w:t xml:space="preserve">Федеральным законом от 21 декабря 2001 </w:t>
      </w:r>
      <w:r w:rsidRPr="004F466A">
        <w:t>г</w:t>
      </w:r>
      <w:r>
        <w:t xml:space="preserve">ода </w:t>
      </w:r>
      <w:r w:rsidRPr="004F466A">
        <w:t>№ 178-ФЗ «О приватизации государственного и муниципального имущества».</w:t>
      </w:r>
    </w:p>
    <w:p w:rsidR="00143ED6" w:rsidRPr="004F466A" w:rsidRDefault="00143ED6" w:rsidP="00143ED6">
      <w:pPr>
        <w:tabs>
          <w:tab w:val="left" w:pos="4046"/>
        </w:tabs>
        <w:spacing w:line="238" w:lineRule="auto"/>
        <w:ind w:firstLine="709"/>
        <w:jc w:val="both"/>
      </w:pPr>
      <w:r w:rsidRPr="004F466A">
        <w:t xml:space="preserve">10.2. С дополнительной информацией об участии в продаже, о порядке проведения продажи, с формой заявки, условиями договора купли-продажи, Претенденты могут ознакомиться на официальном сайте Российской Федерации в сети «Интернет» www.torgi.gov.ru, на официальном сайте Продавца в сети «Интернет» </w:t>
      </w:r>
      <w:r w:rsidR="0038082A">
        <w:t>http://www.adm-trosna.ru</w:t>
      </w:r>
      <w:r w:rsidRPr="004F466A">
        <w:t xml:space="preserve">, на сайте Оператора в сети «Интернет» </w:t>
      </w:r>
      <w:hyperlink r:id="rId11" w:history="1">
        <w:r w:rsidRPr="00880D8C">
          <w:t>http://utp.sberbank-ast.ru</w:t>
        </w:r>
      </w:hyperlink>
      <w:r>
        <w:t xml:space="preserve"> и по телефону: 8(486</w:t>
      </w:r>
      <w:r w:rsidR="0038082A">
        <w:t>66</w:t>
      </w:r>
      <w:r>
        <w:t>)2-1</w:t>
      </w:r>
      <w:r w:rsidR="0038082A">
        <w:t>8</w:t>
      </w:r>
      <w:r>
        <w:t>-</w:t>
      </w:r>
      <w:r w:rsidR="0038082A">
        <w:t>74</w:t>
      </w:r>
      <w:r w:rsidRPr="004F466A">
        <w:t>.</w:t>
      </w:r>
    </w:p>
    <w:p w:rsidR="00143ED6" w:rsidRPr="004F466A" w:rsidRDefault="00143ED6" w:rsidP="00143ED6">
      <w:pPr>
        <w:tabs>
          <w:tab w:val="left" w:pos="4046"/>
        </w:tabs>
        <w:spacing w:line="236" w:lineRule="auto"/>
        <w:ind w:firstLine="709"/>
        <w:jc w:val="both"/>
      </w:pPr>
      <w:r w:rsidRPr="004F466A">
        <w:t>10.3. Любое лицо независимо от регистрации на электронной площадке вправе направить на электронный адрес Оператора, указанный в Информационном сообщении о проведении продажи имущества, запрос о разъяснении размещенной информации.</w:t>
      </w:r>
    </w:p>
    <w:p w:rsidR="00143ED6" w:rsidRDefault="00143ED6" w:rsidP="00143ED6">
      <w:pPr>
        <w:tabs>
          <w:tab w:val="left" w:pos="4046"/>
        </w:tabs>
        <w:spacing w:line="236" w:lineRule="auto"/>
        <w:ind w:firstLine="709"/>
        <w:jc w:val="both"/>
      </w:pPr>
      <w:r w:rsidRPr="004F466A"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143ED6" w:rsidRDefault="00143ED6" w:rsidP="00143ED6">
      <w:pPr>
        <w:tabs>
          <w:tab w:val="left" w:pos="4046"/>
        </w:tabs>
        <w:spacing w:line="236" w:lineRule="auto"/>
        <w:ind w:firstLine="709"/>
        <w:jc w:val="both"/>
      </w:pPr>
      <w:r>
        <w:t xml:space="preserve">В </w:t>
      </w:r>
      <w:r w:rsidRPr="004F466A">
        <w:t>течение 2 (двух) рабочих дней со дня поступления запроса Продавец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143ED6" w:rsidRPr="004F466A" w:rsidRDefault="00143ED6" w:rsidP="00143ED6">
      <w:pPr>
        <w:tabs>
          <w:tab w:val="left" w:pos="4046"/>
        </w:tabs>
        <w:spacing w:line="236" w:lineRule="auto"/>
        <w:ind w:firstLine="709"/>
        <w:jc w:val="both"/>
      </w:pPr>
      <w:r>
        <w:t xml:space="preserve">В </w:t>
      </w:r>
      <w:r w:rsidRPr="004F466A">
        <w:t>случае направления запроса иностранными лицами такой запрос должен иметь перевод на русский язык.</w:t>
      </w:r>
    </w:p>
    <w:p w:rsidR="00143ED6" w:rsidRPr="00B66675" w:rsidRDefault="00143ED6" w:rsidP="00B66675">
      <w:pPr>
        <w:ind w:firstLine="708"/>
        <w:jc w:val="both"/>
      </w:pPr>
      <w:r w:rsidRPr="004F466A">
        <w:t xml:space="preserve">10.4. С дополнительной информацией о приватизируемом имуществе можно ознакомиться по телефону: </w:t>
      </w:r>
      <w:r>
        <w:t>8(486</w:t>
      </w:r>
      <w:r w:rsidR="0038082A">
        <w:t>66</w:t>
      </w:r>
      <w:r>
        <w:t>)2-1</w:t>
      </w:r>
      <w:r w:rsidR="0038082A">
        <w:t>8</w:t>
      </w:r>
      <w:r>
        <w:t>-</w:t>
      </w:r>
      <w:r w:rsidR="0038082A">
        <w:t>74</w:t>
      </w:r>
      <w:r>
        <w:t xml:space="preserve">, по адресу электронной почты: </w:t>
      </w:r>
      <w:proofErr w:type="spellStart"/>
      <w:r w:rsidR="0038082A">
        <w:rPr>
          <w:lang w:val="en-US"/>
        </w:rPr>
        <w:t>tr</w:t>
      </w:r>
      <w:r w:rsidRPr="006B2028">
        <w:t>o</w:t>
      </w:r>
      <w:r w:rsidR="0038082A">
        <w:rPr>
          <w:lang w:val="en-US"/>
        </w:rPr>
        <w:t>sna</w:t>
      </w:r>
      <w:proofErr w:type="spellEnd"/>
      <w:r w:rsidR="0038082A" w:rsidRPr="0038082A">
        <w:t>0057</w:t>
      </w:r>
      <w:r w:rsidRPr="006B2028">
        <w:t>@</w:t>
      </w:r>
      <w:r w:rsidR="0038082A">
        <w:rPr>
          <w:lang w:val="en-US"/>
        </w:rPr>
        <w:t>y</w:t>
      </w:r>
      <w:proofErr w:type="spellStart"/>
      <w:r w:rsidRPr="006B2028">
        <w:t>a</w:t>
      </w:r>
      <w:r w:rsidR="0038082A">
        <w:rPr>
          <w:lang w:val="en-US"/>
        </w:rPr>
        <w:t>ndex</w:t>
      </w:r>
      <w:proofErr w:type="spellEnd"/>
      <w:r w:rsidRPr="006B2028">
        <w:t>.ru</w:t>
      </w:r>
      <w:r w:rsidRPr="004F466A">
        <w:t>.</w:t>
      </w:r>
    </w:p>
    <w:p w:rsidR="00143ED6" w:rsidRPr="004F466A" w:rsidRDefault="00143ED6" w:rsidP="00143ED6">
      <w:pPr>
        <w:tabs>
          <w:tab w:val="left" w:pos="1800"/>
          <w:tab w:val="left" w:pos="4046"/>
        </w:tabs>
        <w:spacing w:line="0" w:lineRule="atLeast"/>
        <w:jc w:val="center"/>
        <w:rPr>
          <w:rFonts w:eastAsia="Arial"/>
          <w:b/>
        </w:rPr>
      </w:pPr>
      <w:r>
        <w:rPr>
          <w:b/>
        </w:rPr>
        <w:t xml:space="preserve">11. </w:t>
      </w:r>
      <w:r w:rsidRPr="004F466A">
        <w:rPr>
          <w:b/>
        </w:rPr>
        <w:t>Порядок определения участников продажи посредством публичного</w:t>
      </w:r>
    </w:p>
    <w:p w:rsidR="00143ED6" w:rsidRDefault="00143ED6" w:rsidP="00143ED6">
      <w:pPr>
        <w:tabs>
          <w:tab w:val="left" w:pos="4046"/>
        </w:tabs>
        <w:spacing w:line="0" w:lineRule="atLeast"/>
        <w:jc w:val="center"/>
        <w:rPr>
          <w:b/>
        </w:rPr>
      </w:pPr>
      <w:r>
        <w:rPr>
          <w:b/>
        </w:rPr>
        <w:t>п</w:t>
      </w:r>
      <w:r w:rsidRPr="004F466A">
        <w:rPr>
          <w:b/>
        </w:rPr>
        <w:t>редложения</w:t>
      </w:r>
    </w:p>
    <w:p w:rsidR="00143ED6" w:rsidRPr="004F466A" w:rsidRDefault="00143ED6" w:rsidP="00143ED6">
      <w:pPr>
        <w:tabs>
          <w:tab w:val="left" w:pos="4046"/>
        </w:tabs>
        <w:spacing w:line="236" w:lineRule="auto"/>
        <w:ind w:firstLine="709"/>
        <w:jc w:val="both"/>
      </w:pPr>
      <w:r w:rsidRPr="004F466A">
        <w:t>11.1</w:t>
      </w:r>
      <w:r>
        <w:t>. В день определения Участников</w:t>
      </w:r>
      <w:r w:rsidRPr="004F466A">
        <w:t>, указанный в Информационном сообщении, Оператор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143ED6" w:rsidRPr="004F466A" w:rsidRDefault="00143ED6" w:rsidP="00143ED6">
      <w:pPr>
        <w:tabs>
          <w:tab w:val="left" w:pos="4046"/>
        </w:tabs>
        <w:spacing w:line="238" w:lineRule="auto"/>
        <w:ind w:firstLine="709"/>
        <w:jc w:val="both"/>
      </w:pPr>
      <w:r w:rsidRPr="004F466A">
        <w:t>11.2. 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продаже имущества посредством публичного предложения, с указанием оснований такого отказа.</w:t>
      </w:r>
    </w:p>
    <w:p w:rsidR="00143ED6" w:rsidRPr="004F466A" w:rsidRDefault="00143ED6" w:rsidP="00143ED6">
      <w:pPr>
        <w:tabs>
          <w:tab w:val="left" w:pos="4046"/>
        </w:tabs>
        <w:spacing w:line="237" w:lineRule="auto"/>
        <w:ind w:firstLine="709"/>
        <w:jc w:val="both"/>
      </w:pPr>
      <w:r w:rsidRPr="004F466A">
        <w:t xml:space="preserve">11.3. Не позднее следующего рабочего дня после дня подписания протокола о признании Претендентов Участниками всем Претендентам, подавшим заявки, </w:t>
      </w:r>
      <w:r w:rsidRPr="004F466A">
        <w:lastRenderedPageBreak/>
        <w:t>направля</w:t>
      </w:r>
      <w:r>
        <w:t>ются</w:t>
      </w:r>
      <w:r w:rsidRPr="004F466A">
        <w:t xml:space="preserve"> уведомлени</w:t>
      </w:r>
      <w:r>
        <w:t>я</w:t>
      </w:r>
      <w:r w:rsidRPr="004F466A">
        <w:t xml:space="preserve"> о признании их Участниками или об отказе в признании Участниками с указанием оснований отказа.</w:t>
      </w:r>
    </w:p>
    <w:p w:rsidR="00143ED6" w:rsidRPr="004F466A" w:rsidRDefault="00143ED6" w:rsidP="00143ED6">
      <w:pPr>
        <w:tabs>
          <w:tab w:val="left" w:pos="4046"/>
        </w:tabs>
        <w:spacing w:line="237" w:lineRule="auto"/>
        <w:ind w:firstLine="709"/>
        <w:jc w:val="both"/>
      </w:pPr>
      <w:r w:rsidRPr="004F466A">
        <w:t xml:space="preserve">11.4. Информация о Претендентах, не допущенных к участию в продаже посредством публичного предложения, размещается на официальном сайте Российской Федерации в сети «Интернет» www.torgi.gov.ru, на официальном сайте Продавца в сети «Интернет» </w:t>
      </w:r>
      <w:r w:rsidR="00977931">
        <w:t>http://www.adm-trosna.ru</w:t>
      </w:r>
      <w:r w:rsidRPr="004F466A">
        <w:t xml:space="preserve">, на сайте Оператора в сети «Интернет» </w:t>
      </w:r>
      <w:hyperlink r:id="rId12" w:history="1">
        <w:r w:rsidRPr="00880D8C">
          <w:t>http://utp.sberbank-ast.ru</w:t>
        </w:r>
      </w:hyperlink>
      <w:r w:rsidRPr="004F466A">
        <w:t>.</w:t>
      </w:r>
    </w:p>
    <w:p w:rsidR="00143ED6" w:rsidRPr="004F466A" w:rsidRDefault="00143ED6" w:rsidP="00143ED6">
      <w:pPr>
        <w:tabs>
          <w:tab w:val="left" w:pos="4046"/>
        </w:tabs>
        <w:spacing w:line="234" w:lineRule="auto"/>
        <w:ind w:firstLine="709"/>
        <w:jc w:val="both"/>
      </w:pPr>
      <w:r w:rsidRPr="004F466A">
        <w:t>11.5. Претендент приобретает статус Участника с момента подписания протокола о признании Претендентов Участниками.</w:t>
      </w:r>
    </w:p>
    <w:p w:rsidR="00143ED6" w:rsidRPr="004F466A" w:rsidRDefault="00143ED6" w:rsidP="00143ED6">
      <w:pPr>
        <w:tabs>
          <w:tab w:val="left" w:pos="4046"/>
        </w:tabs>
        <w:spacing w:line="234" w:lineRule="auto"/>
        <w:ind w:firstLine="709"/>
        <w:jc w:val="both"/>
      </w:pPr>
      <w:r w:rsidRPr="004F466A">
        <w:t>11.6. Претендент не допускается к участию в продаже посредством публичного предложения по следующим основаниям:</w:t>
      </w:r>
    </w:p>
    <w:p w:rsidR="00143ED6" w:rsidRPr="004F466A" w:rsidRDefault="00143ED6" w:rsidP="00143ED6">
      <w:pPr>
        <w:tabs>
          <w:tab w:val="left" w:pos="4046"/>
        </w:tabs>
        <w:spacing w:line="234" w:lineRule="auto"/>
        <w:ind w:firstLine="709"/>
        <w:jc w:val="both"/>
      </w:pPr>
      <w:bookmarkStart w:id="5" w:name="page13"/>
      <w:bookmarkEnd w:id="5"/>
      <w:r w:rsidRPr="004F466A">
        <w:t>а)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143ED6" w:rsidRPr="004F466A" w:rsidRDefault="00143ED6" w:rsidP="00143ED6">
      <w:pPr>
        <w:tabs>
          <w:tab w:val="left" w:pos="4046"/>
        </w:tabs>
        <w:spacing w:line="237" w:lineRule="auto"/>
        <w:ind w:firstLine="709"/>
        <w:jc w:val="both"/>
      </w:pPr>
      <w:r w:rsidRPr="004F466A">
        <w:t>б) представлены не все документы в соответствии с перечнем, указанным в Информационном сообщении о проведении продажи посредством публичного предложения, или оформление представленных документов не соответствует законодательству Российской Федерации.</w:t>
      </w:r>
    </w:p>
    <w:p w:rsidR="00143ED6" w:rsidRPr="004F466A" w:rsidRDefault="00143ED6" w:rsidP="00143ED6">
      <w:pPr>
        <w:tabs>
          <w:tab w:val="left" w:pos="4046"/>
        </w:tabs>
        <w:spacing w:line="234" w:lineRule="auto"/>
        <w:ind w:firstLine="709"/>
        <w:jc w:val="both"/>
      </w:pPr>
      <w:r w:rsidRPr="004F466A">
        <w:t>в) не подтверждено поступление в установленный срок задатка на счет Продавца, указанный в Информационном сообщении.</w:t>
      </w:r>
    </w:p>
    <w:p w:rsidR="00143ED6" w:rsidRPr="004F466A" w:rsidRDefault="00143ED6" w:rsidP="00143ED6">
      <w:pPr>
        <w:tabs>
          <w:tab w:val="left" w:pos="4046"/>
        </w:tabs>
        <w:spacing w:line="234" w:lineRule="auto"/>
        <w:ind w:firstLine="709"/>
        <w:jc w:val="both"/>
      </w:pPr>
      <w:r w:rsidRPr="004F466A">
        <w:t>г) заявка подана лицом, не уполномоченным Претендентом на осуществление таких действий.</w:t>
      </w:r>
    </w:p>
    <w:p w:rsidR="00143ED6" w:rsidRPr="004F466A" w:rsidRDefault="00143ED6" w:rsidP="006E38D6">
      <w:pPr>
        <w:tabs>
          <w:tab w:val="left" w:pos="4046"/>
        </w:tabs>
        <w:spacing w:line="237" w:lineRule="auto"/>
        <w:ind w:firstLine="709"/>
        <w:jc w:val="both"/>
      </w:pPr>
      <w:r w:rsidRPr="004F466A">
        <w:t>11.7. Информация об отказе в допуске к участию в продаже Имущества посредством публичного предложения размещается на официальных сайтах торгов и в открытой части электронной площадки в срок не позднее рабочего дня, следующего за дн</w:t>
      </w:r>
      <w:r w:rsidR="006E38D6">
        <w:t>ем принятия указанного решения.</w:t>
      </w:r>
    </w:p>
    <w:p w:rsidR="00143ED6" w:rsidRDefault="00143ED6" w:rsidP="00143ED6">
      <w:pPr>
        <w:tabs>
          <w:tab w:val="left" w:pos="1680"/>
          <w:tab w:val="left" w:pos="4046"/>
        </w:tabs>
        <w:spacing w:line="0" w:lineRule="atLeast"/>
        <w:jc w:val="center"/>
        <w:rPr>
          <w:b/>
        </w:rPr>
      </w:pPr>
      <w:r>
        <w:rPr>
          <w:b/>
        </w:rPr>
        <w:t xml:space="preserve">12. </w:t>
      </w:r>
      <w:r w:rsidRPr="004F466A">
        <w:rPr>
          <w:b/>
        </w:rPr>
        <w:t>Порядок проведения продажи посредством публичного предложения</w:t>
      </w:r>
    </w:p>
    <w:p w:rsidR="00143ED6" w:rsidRDefault="00143ED6" w:rsidP="00143ED6">
      <w:pPr>
        <w:tabs>
          <w:tab w:val="left" w:pos="1680"/>
          <w:tab w:val="left" w:pos="4046"/>
        </w:tabs>
        <w:spacing w:line="0" w:lineRule="atLeast"/>
        <w:jc w:val="center"/>
        <w:rPr>
          <w:b/>
        </w:rPr>
      </w:pPr>
      <w:r>
        <w:rPr>
          <w:b/>
        </w:rPr>
        <w:t xml:space="preserve">и </w:t>
      </w:r>
      <w:r w:rsidRPr="004F466A">
        <w:rPr>
          <w:b/>
        </w:rPr>
        <w:t>определения Победителя</w:t>
      </w:r>
    </w:p>
    <w:p w:rsidR="00143ED6" w:rsidRPr="004F466A" w:rsidRDefault="00143ED6" w:rsidP="00143ED6">
      <w:pPr>
        <w:tabs>
          <w:tab w:val="left" w:pos="4046"/>
        </w:tabs>
        <w:spacing w:line="0" w:lineRule="atLeast"/>
        <w:ind w:firstLine="709"/>
        <w:jc w:val="both"/>
      </w:pPr>
      <w:r w:rsidRPr="004F466A">
        <w:t>12.1. Процедура продажи посредством публичного предложения проводится в день</w:t>
      </w:r>
      <w:r>
        <w:t xml:space="preserve"> и </w:t>
      </w:r>
      <w:r w:rsidRPr="004F466A">
        <w:t>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(начальная цена имущества, указанная в Информационном сообщении) на величину, равную величине «шага понижения», но не ниже цены отсечения.</w:t>
      </w:r>
    </w:p>
    <w:p w:rsidR="00143ED6" w:rsidRPr="004F466A" w:rsidRDefault="00143ED6" w:rsidP="00143ED6">
      <w:pPr>
        <w:tabs>
          <w:tab w:val="left" w:pos="4046"/>
        </w:tabs>
        <w:ind w:firstLine="709"/>
        <w:jc w:val="both"/>
      </w:pPr>
      <w:r w:rsidRPr="004F466A">
        <w:t>12.2. «Шаг понижения»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143ED6" w:rsidRPr="004F466A" w:rsidRDefault="00143ED6" w:rsidP="00143ED6">
      <w:pPr>
        <w:tabs>
          <w:tab w:val="left" w:pos="4046"/>
        </w:tabs>
        <w:ind w:firstLine="709"/>
        <w:jc w:val="both"/>
      </w:pPr>
      <w:r w:rsidRPr="004F466A">
        <w:t>12.3.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«шаге понижения».</w:t>
      </w:r>
    </w:p>
    <w:p w:rsidR="00143ED6" w:rsidRPr="004F466A" w:rsidRDefault="00143ED6" w:rsidP="00143ED6">
      <w:pPr>
        <w:tabs>
          <w:tab w:val="left" w:pos="4046"/>
        </w:tabs>
        <w:ind w:firstLine="709"/>
        <w:jc w:val="both"/>
      </w:pPr>
      <w:r w:rsidRPr="004F466A">
        <w:t>12.4. Победителем признается Участник,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Участников.</w:t>
      </w:r>
    </w:p>
    <w:p w:rsidR="00143ED6" w:rsidRDefault="00143ED6" w:rsidP="00143ED6">
      <w:pPr>
        <w:tabs>
          <w:tab w:val="left" w:pos="4046"/>
        </w:tabs>
        <w:ind w:firstLine="709"/>
        <w:jc w:val="both"/>
      </w:pPr>
      <w:r w:rsidRPr="004F466A">
        <w:t>12.5. В случае если любой из Участников подтверждает цену первоначального предложения или цену предложения, сложившуюся на одном из «шагов понижения», со всеми Участниками проводится аукцион в порядке, установленном разделом II Положения об организации и проведении продажи государственного или муниципального имущества в электронной форме (постановление Правительства Российской Федерации от 27 августа 2012 г</w:t>
      </w:r>
      <w:r>
        <w:t>ода</w:t>
      </w:r>
      <w:r w:rsidRPr="004F466A">
        <w:t xml:space="preserve"> № 860 «Об организации и проведении продажи государственного или муниципального имущества в электронной форме»). Начальной ценой Имущества на аукционе является соответственно цена первоначального предложения или цена предложения, сложившаяся на данном «шаге понижения». Время приема предложений Участников о цене Имущества составляет 10 минут. «Шаг аукциона» устанавливается </w:t>
      </w:r>
      <w:r w:rsidRPr="004F466A">
        <w:lastRenderedPageBreak/>
        <w:t>Продавцом в фиксированной сумме, составляющей не более 50 процентов «шага понижения», и не изменяется в течение всей процедуры продажи Имущества посредством публичного предложения.</w:t>
      </w:r>
    </w:p>
    <w:p w:rsidR="00143ED6" w:rsidRPr="004F466A" w:rsidRDefault="00143ED6" w:rsidP="00143ED6">
      <w:pPr>
        <w:tabs>
          <w:tab w:val="left" w:pos="4046"/>
        </w:tabs>
        <w:ind w:firstLine="709"/>
        <w:jc w:val="both"/>
      </w:pPr>
      <w:r>
        <w:t xml:space="preserve">В </w:t>
      </w:r>
      <w:r w:rsidRPr="004F466A">
        <w:t>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143ED6" w:rsidRPr="004F466A" w:rsidRDefault="00143ED6" w:rsidP="00143ED6">
      <w:pPr>
        <w:tabs>
          <w:tab w:val="left" w:pos="4046"/>
        </w:tabs>
        <w:spacing w:line="234" w:lineRule="auto"/>
        <w:ind w:firstLine="709"/>
        <w:jc w:val="both"/>
      </w:pPr>
      <w:r w:rsidRPr="004F466A">
        <w:t>12.6. Со времени начала проведения процедуры продажи Имущества посредством публичного предложения Оператором размещается:</w:t>
      </w:r>
    </w:p>
    <w:p w:rsidR="00143ED6" w:rsidRPr="004F466A" w:rsidRDefault="00143ED6" w:rsidP="00143ED6">
      <w:pPr>
        <w:tabs>
          <w:tab w:val="left" w:pos="4046"/>
        </w:tabs>
        <w:spacing w:line="237" w:lineRule="auto"/>
        <w:ind w:firstLine="709"/>
        <w:jc w:val="both"/>
      </w:pPr>
      <w:bookmarkStart w:id="6" w:name="page14"/>
      <w:bookmarkEnd w:id="6"/>
      <w:r w:rsidRPr="004F466A">
        <w:t xml:space="preserve">а) в открытой части электронной площадки </w:t>
      </w:r>
      <w:r>
        <w:t>–</w:t>
      </w:r>
      <w:r w:rsidRPr="004F466A">
        <w:t xml:space="preserve">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 w:rsidRPr="004F466A">
        <w:t>неподтверждения</w:t>
      </w:r>
      <w:proofErr w:type="spellEnd"/>
      <w:r w:rsidRPr="004F466A">
        <w:t>) Участниками предложения о цене Имущества;</w:t>
      </w:r>
    </w:p>
    <w:p w:rsidR="00143ED6" w:rsidRPr="004F466A" w:rsidRDefault="00143ED6" w:rsidP="00143ED6">
      <w:pPr>
        <w:tabs>
          <w:tab w:val="left" w:pos="4046"/>
        </w:tabs>
        <w:spacing w:line="237" w:lineRule="auto"/>
        <w:ind w:firstLine="709"/>
        <w:jc w:val="both"/>
      </w:pPr>
      <w:r w:rsidRPr="004F466A">
        <w:t xml:space="preserve">б) в закрытой части электронной площадки </w:t>
      </w:r>
      <w:r>
        <w:t>–</w:t>
      </w:r>
      <w:r w:rsidRPr="004F466A">
        <w:t xml:space="preserve"> помимо информации, размещаемой в открытой части электронной площадки, также предложения о цене Имущества и время их поступления, текущий «шаг понижения» и «шаг аукциона», время, оставшееся до окончания приема предложений о цене первоначального предложения либо на «шаге понижения».</w:t>
      </w:r>
    </w:p>
    <w:p w:rsidR="00143ED6" w:rsidRPr="004F466A" w:rsidRDefault="00143ED6" w:rsidP="00143ED6">
      <w:pPr>
        <w:tabs>
          <w:tab w:val="left" w:pos="4046"/>
        </w:tabs>
        <w:spacing w:line="237" w:lineRule="auto"/>
        <w:ind w:firstLine="709"/>
        <w:jc w:val="both"/>
      </w:pPr>
      <w:r w:rsidRPr="004F466A">
        <w:t>12.7. Во время проведения процедуры продажи Имущества посредством публичного предложения Оператор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143ED6" w:rsidRPr="004F466A" w:rsidRDefault="00143ED6" w:rsidP="00143ED6">
      <w:pPr>
        <w:tabs>
          <w:tab w:val="left" w:pos="4046"/>
        </w:tabs>
        <w:spacing w:line="237" w:lineRule="auto"/>
        <w:ind w:firstLine="709"/>
        <w:jc w:val="both"/>
      </w:pPr>
      <w:r w:rsidRPr="004F466A">
        <w:t>12.8. Ход проведения процедуры продажи Имущества посредством публичного предложения фиксируется Оператором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продажи.</w:t>
      </w:r>
    </w:p>
    <w:p w:rsidR="00143ED6" w:rsidRPr="004F466A" w:rsidRDefault="00143ED6" w:rsidP="00143ED6">
      <w:pPr>
        <w:tabs>
          <w:tab w:val="left" w:pos="4046"/>
        </w:tabs>
        <w:spacing w:line="237" w:lineRule="auto"/>
        <w:ind w:firstLine="709"/>
        <w:jc w:val="both"/>
      </w:pPr>
      <w:r w:rsidRPr="004F466A">
        <w:t>12.9. Протокол об итогах продажи Имущества посредством публичного предложения удостоверяет право Победителя на заключение договора купли-продажи Имущества, содержит цену Имущества, предложенную Победителем,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продажи.</w:t>
      </w:r>
    </w:p>
    <w:p w:rsidR="00143ED6" w:rsidRPr="004F466A" w:rsidRDefault="00143ED6" w:rsidP="00143ED6">
      <w:pPr>
        <w:tabs>
          <w:tab w:val="left" w:pos="4046"/>
        </w:tabs>
        <w:spacing w:line="234" w:lineRule="auto"/>
        <w:ind w:firstLine="709"/>
        <w:jc w:val="both"/>
      </w:pPr>
      <w:r w:rsidRPr="004F466A">
        <w:t>12.10. Процедура продажи Имущества посредством публичного предложения считается завершенной со времени подписания Продавцом протокола об итогах продажи.</w:t>
      </w:r>
    </w:p>
    <w:p w:rsidR="00143ED6" w:rsidRPr="004F466A" w:rsidRDefault="00143ED6" w:rsidP="00143ED6">
      <w:pPr>
        <w:tabs>
          <w:tab w:val="left" w:pos="4046"/>
        </w:tabs>
        <w:spacing w:line="237" w:lineRule="auto"/>
        <w:ind w:firstLine="709"/>
        <w:jc w:val="both"/>
      </w:pPr>
      <w:r w:rsidRPr="00085BAE">
        <w:t>12.11.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143ED6" w:rsidRPr="004F466A" w:rsidRDefault="00143ED6" w:rsidP="00143ED6">
      <w:pPr>
        <w:tabs>
          <w:tab w:val="left" w:pos="4046"/>
        </w:tabs>
        <w:spacing w:line="234" w:lineRule="auto"/>
        <w:ind w:firstLine="709"/>
        <w:jc w:val="both"/>
      </w:pPr>
      <w:r w:rsidRPr="004F466A">
        <w:t>а) наименование Имущества и иные позволяющие его индивидуализировать сведения (спецификация лота);</w:t>
      </w:r>
    </w:p>
    <w:p w:rsidR="00143ED6" w:rsidRPr="004F466A" w:rsidRDefault="00143ED6" w:rsidP="00143ED6">
      <w:pPr>
        <w:tabs>
          <w:tab w:val="left" w:pos="4046"/>
        </w:tabs>
        <w:spacing w:line="0" w:lineRule="atLeast"/>
        <w:ind w:firstLine="709"/>
        <w:jc w:val="both"/>
      </w:pPr>
      <w:r w:rsidRPr="004F466A">
        <w:t>б) цена сделки;</w:t>
      </w:r>
    </w:p>
    <w:p w:rsidR="00143ED6" w:rsidRPr="004F466A" w:rsidRDefault="00143ED6" w:rsidP="00143ED6">
      <w:pPr>
        <w:tabs>
          <w:tab w:val="left" w:pos="4046"/>
        </w:tabs>
        <w:spacing w:line="234" w:lineRule="auto"/>
        <w:ind w:firstLine="709"/>
        <w:jc w:val="both"/>
      </w:pPr>
      <w:r w:rsidRPr="004F466A">
        <w:t xml:space="preserve">в) фамилия, имя, отчество физического лица или наименование юридического лица </w:t>
      </w:r>
      <w:r>
        <w:t>–</w:t>
      </w:r>
      <w:r w:rsidRPr="004F466A">
        <w:t xml:space="preserve"> Победителя.</w:t>
      </w:r>
    </w:p>
    <w:p w:rsidR="00143ED6" w:rsidRPr="00085BAE" w:rsidRDefault="00143ED6" w:rsidP="00143ED6">
      <w:pPr>
        <w:tabs>
          <w:tab w:val="left" w:pos="4046"/>
        </w:tabs>
        <w:spacing w:line="234" w:lineRule="auto"/>
        <w:ind w:firstLine="709"/>
        <w:jc w:val="both"/>
      </w:pPr>
      <w:r w:rsidRPr="00085BAE">
        <w:t>12.12. Продажа Имущества посредством публичного предложения признается несостоявшейся в следующих случаях:</w:t>
      </w:r>
    </w:p>
    <w:p w:rsidR="00143ED6" w:rsidRPr="00085BAE" w:rsidRDefault="00143ED6" w:rsidP="00143ED6">
      <w:pPr>
        <w:tabs>
          <w:tab w:val="left" w:pos="4046"/>
        </w:tabs>
        <w:spacing w:line="234" w:lineRule="auto"/>
        <w:ind w:firstLine="709"/>
        <w:jc w:val="both"/>
      </w:pPr>
      <w:r w:rsidRPr="00085BAE"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Участником;</w:t>
      </w:r>
    </w:p>
    <w:p w:rsidR="00143ED6" w:rsidRPr="00085BAE" w:rsidRDefault="00143ED6" w:rsidP="00143ED6">
      <w:pPr>
        <w:tabs>
          <w:tab w:val="left" w:pos="4046"/>
        </w:tabs>
        <w:spacing w:line="0" w:lineRule="atLeast"/>
        <w:ind w:firstLine="709"/>
        <w:jc w:val="both"/>
      </w:pPr>
      <w:r w:rsidRPr="00085BAE">
        <w:t>б) принято решение о признании только одного Претендента Участником;</w:t>
      </w:r>
    </w:p>
    <w:p w:rsidR="00143ED6" w:rsidRPr="004F466A" w:rsidRDefault="00143ED6" w:rsidP="00143ED6">
      <w:pPr>
        <w:tabs>
          <w:tab w:val="left" w:pos="4046"/>
        </w:tabs>
        <w:spacing w:line="234" w:lineRule="auto"/>
        <w:ind w:firstLine="709"/>
        <w:jc w:val="both"/>
      </w:pPr>
      <w:r w:rsidRPr="00085BAE"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143ED6" w:rsidRPr="004F466A" w:rsidRDefault="00143ED6" w:rsidP="0063476B">
      <w:pPr>
        <w:tabs>
          <w:tab w:val="left" w:pos="4046"/>
        </w:tabs>
        <w:spacing w:line="236" w:lineRule="auto"/>
        <w:ind w:firstLine="709"/>
        <w:jc w:val="both"/>
      </w:pPr>
      <w:r w:rsidRPr="004F466A">
        <w:t>12.13. 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143ED6" w:rsidRDefault="00143ED6" w:rsidP="00143ED6">
      <w:pPr>
        <w:tabs>
          <w:tab w:val="left" w:pos="2560"/>
          <w:tab w:val="left" w:pos="4046"/>
        </w:tabs>
        <w:spacing w:line="0" w:lineRule="atLeast"/>
        <w:jc w:val="center"/>
        <w:rPr>
          <w:b/>
        </w:rPr>
      </w:pPr>
      <w:r>
        <w:rPr>
          <w:b/>
        </w:rPr>
        <w:lastRenderedPageBreak/>
        <w:t xml:space="preserve">13. </w:t>
      </w:r>
      <w:r w:rsidRPr="004F466A">
        <w:rPr>
          <w:b/>
        </w:rPr>
        <w:t>Срок заключения договора купли продажи имущества</w:t>
      </w:r>
    </w:p>
    <w:p w:rsidR="00143ED6" w:rsidRDefault="00143ED6" w:rsidP="00143ED6">
      <w:pPr>
        <w:tabs>
          <w:tab w:val="left" w:pos="4046"/>
        </w:tabs>
        <w:spacing w:line="237" w:lineRule="auto"/>
        <w:ind w:firstLine="709"/>
        <w:jc w:val="both"/>
      </w:pPr>
      <w:r w:rsidRPr="004F466A">
        <w:t xml:space="preserve">13.1. </w:t>
      </w:r>
      <w:r w:rsidRPr="00085BAE">
        <w:t>Договор купли-продажи имущества заключается между Продавцом и Победителем</w:t>
      </w:r>
      <w:r w:rsidRPr="004F466A">
        <w:t xml:space="preserve"> в электронной форме в установленном законодательством порядке в течение 5 (пяти) рабочих дней с даты подведения итогов продажи посредством публичного предложения. Телефон для связи для заключения договора купли-продажи:</w:t>
      </w:r>
      <w:r>
        <w:t xml:space="preserve"> 8(486</w:t>
      </w:r>
      <w:r w:rsidR="00977931">
        <w:rPr>
          <w:lang w:val="en-US"/>
        </w:rPr>
        <w:t>66</w:t>
      </w:r>
      <w:r>
        <w:t>)2-1</w:t>
      </w:r>
      <w:r w:rsidR="00977931">
        <w:rPr>
          <w:lang w:val="en-US"/>
        </w:rPr>
        <w:t>8</w:t>
      </w:r>
      <w:r w:rsidR="00977931">
        <w:t>-</w:t>
      </w:r>
      <w:r w:rsidR="00977931">
        <w:rPr>
          <w:lang w:val="en-US"/>
        </w:rPr>
        <w:t>74</w:t>
      </w:r>
      <w:r w:rsidRPr="004F466A">
        <w:t>.</w:t>
      </w:r>
      <w:bookmarkStart w:id="7" w:name="page15"/>
      <w:bookmarkEnd w:id="7"/>
    </w:p>
    <w:p w:rsidR="00143ED6" w:rsidRPr="004F466A" w:rsidRDefault="00143ED6" w:rsidP="00143ED6">
      <w:pPr>
        <w:tabs>
          <w:tab w:val="left" w:pos="4046"/>
        </w:tabs>
        <w:spacing w:line="237" w:lineRule="auto"/>
        <w:ind w:firstLine="709"/>
        <w:jc w:val="both"/>
      </w:pPr>
      <w:r w:rsidRPr="004F466A">
        <w:t xml:space="preserve">13.2. При уклонении или отказе </w:t>
      </w:r>
      <w:r w:rsidRPr="00085BAE">
        <w:t>Победителя о</w:t>
      </w:r>
      <w:r w:rsidRPr="004F466A">
        <w:t xml:space="preserve">т заключения в установленный срок договора купли-продажи Имущества результаты продажи посредством публичного предложения аннулируются Продавцом, </w:t>
      </w:r>
      <w:r w:rsidRPr="00085BAE">
        <w:t>Победитель утрачивает</w:t>
      </w:r>
      <w:r w:rsidRPr="004F466A">
        <w:t xml:space="preserve"> право на заключение указанного договора, задаток ему не возвращается.</w:t>
      </w:r>
    </w:p>
    <w:p w:rsidR="00143ED6" w:rsidRPr="00D543EA" w:rsidRDefault="00143ED6" w:rsidP="00143ED6">
      <w:pPr>
        <w:tabs>
          <w:tab w:val="left" w:pos="4046"/>
        </w:tabs>
        <w:spacing w:line="233" w:lineRule="auto"/>
        <w:ind w:firstLine="709"/>
        <w:jc w:val="both"/>
      </w:pPr>
      <w:r w:rsidRPr="004F466A">
        <w:t>13.3. Ответственность Покупателя в случае его отказа или уклонения от оплаты Имущества в установленные сроки предусматривается в соответствии</w:t>
      </w:r>
      <w:r>
        <w:t xml:space="preserve"> с </w:t>
      </w:r>
      <w:r w:rsidRPr="004F466A">
        <w:t xml:space="preserve">законодательством Российской </w:t>
      </w:r>
      <w:r w:rsidRPr="00014540">
        <w:t xml:space="preserve">Федерации в договоре купли-продажи имущества, задаток ему не возвращается. Денежные средства в счет оплаты приватизируемого имущества подлежат перечислению (единовременно в безналичном порядке) в соответствии с условиями Договора купли-продажи имущества </w:t>
      </w:r>
      <w:r>
        <w:t>(по реквизитам, указанным в договоре).</w:t>
      </w:r>
    </w:p>
    <w:p w:rsidR="00143ED6" w:rsidRPr="004F466A" w:rsidRDefault="00143ED6" w:rsidP="00143ED6">
      <w:pPr>
        <w:pStyle w:val="TextBasTxt"/>
        <w:tabs>
          <w:tab w:val="left" w:pos="0"/>
          <w:tab w:val="left" w:pos="709"/>
        </w:tabs>
        <w:ind w:firstLine="709"/>
      </w:pPr>
      <w:r w:rsidRPr="004F466A">
        <w:t>13.4. Задаток, перечисленный Покупателем для участия в продаже посредством публичного предложения, засчитывается в счет оплаты Имущества.</w:t>
      </w:r>
    </w:p>
    <w:p w:rsidR="00143ED6" w:rsidRDefault="00143ED6" w:rsidP="00143ED6">
      <w:pPr>
        <w:tabs>
          <w:tab w:val="left" w:pos="4046"/>
        </w:tabs>
        <w:spacing w:line="234" w:lineRule="auto"/>
        <w:ind w:firstLine="709"/>
        <w:jc w:val="both"/>
      </w:pPr>
      <w:r w:rsidRPr="004F466A">
        <w:t>13.5. Факт оплаты Имущества подтверждается выпиской со счета о поступлении средств в размере и сроки, указанные в договоре купли-продажи.</w:t>
      </w:r>
    </w:p>
    <w:p w:rsidR="00143ED6" w:rsidRDefault="00143ED6" w:rsidP="00263A9B">
      <w:pPr>
        <w:tabs>
          <w:tab w:val="left" w:pos="4046"/>
        </w:tabs>
        <w:spacing w:line="234" w:lineRule="auto"/>
        <w:ind w:firstLine="709"/>
        <w:jc w:val="both"/>
      </w:pPr>
      <w:r w:rsidRPr="00D543EA">
        <w:rPr>
          <w:spacing w:val="-6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дней после дня полной оплаты имущества.</w:t>
      </w:r>
      <w:bookmarkStart w:id="8" w:name="page16"/>
      <w:bookmarkEnd w:id="8"/>
    </w:p>
    <w:p w:rsidR="00143ED6" w:rsidRDefault="00143ED6" w:rsidP="00143ED6">
      <w:pPr>
        <w:tabs>
          <w:tab w:val="left" w:pos="3120"/>
          <w:tab w:val="left" w:pos="4046"/>
        </w:tabs>
        <w:spacing w:line="0" w:lineRule="atLeast"/>
        <w:jc w:val="center"/>
        <w:rPr>
          <w:b/>
        </w:rPr>
      </w:pPr>
      <w:r>
        <w:rPr>
          <w:b/>
        </w:rPr>
        <w:t xml:space="preserve">14. </w:t>
      </w:r>
      <w:r w:rsidRPr="00DD5490">
        <w:rPr>
          <w:b/>
        </w:rPr>
        <w:t>Переход права собственности на Имущество</w:t>
      </w:r>
    </w:p>
    <w:p w:rsidR="00143ED6" w:rsidRPr="00DD5490" w:rsidRDefault="00143ED6" w:rsidP="00143ED6">
      <w:pPr>
        <w:tabs>
          <w:tab w:val="left" w:pos="4046"/>
        </w:tabs>
        <w:spacing w:line="237" w:lineRule="auto"/>
        <w:ind w:firstLine="709"/>
        <w:jc w:val="both"/>
      </w:pPr>
      <w:r w:rsidRPr="00DD5490">
        <w:t xml:space="preserve">14.1. </w:t>
      </w:r>
      <w:r>
        <w:t>Продавец</w:t>
      </w:r>
      <w:r w:rsidRPr="00DD5490">
        <w:t xml:space="preserve"> обязуется в течение 5 (пяти) рабочих дней с момента передачи Имущества Покупателю по передаточному акту направить в орган регистрации прав заявление о государственной регистрации перехода права собственности на Имущество вместе с необходимыми для этого документами, включая заявление о государственной регистрации ограничений, обременений, сервитутов.</w:t>
      </w:r>
    </w:p>
    <w:p w:rsidR="00143ED6" w:rsidRPr="00DD5490" w:rsidRDefault="00143ED6" w:rsidP="00143ED6">
      <w:pPr>
        <w:tabs>
          <w:tab w:val="left" w:pos="4046"/>
        </w:tabs>
        <w:spacing w:line="237" w:lineRule="auto"/>
        <w:ind w:firstLine="709"/>
        <w:jc w:val="both"/>
      </w:pPr>
      <w:r w:rsidRPr="00DD5490">
        <w:t xml:space="preserve">14.2. Покупатель обязуется оплатить цену продажи Имущества в размере, сроки и в порядке, установленном договором купли-продажи Имущества. Указанная в данном пункте обязанность Покупателя считается выполненной с момента поступления на расчетный счет </w:t>
      </w:r>
      <w:r>
        <w:t>Продавца</w:t>
      </w:r>
      <w:r w:rsidRPr="00DD5490">
        <w:t xml:space="preserve"> цены продажи Имущества.</w:t>
      </w:r>
    </w:p>
    <w:p w:rsidR="00143ED6" w:rsidRPr="00DD5490" w:rsidRDefault="00143ED6" w:rsidP="00143ED6">
      <w:pPr>
        <w:tabs>
          <w:tab w:val="left" w:pos="4046"/>
        </w:tabs>
        <w:spacing w:line="234" w:lineRule="auto"/>
        <w:ind w:firstLine="709"/>
        <w:jc w:val="both"/>
      </w:pPr>
      <w:r w:rsidRPr="00DD5490">
        <w:t xml:space="preserve">14.3. Передача Имущества </w:t>
      </w:r>
      <w:r>
        <w:t>Продавцом</w:t>
      </w:r>
      <w:r w:rsidRPr="00DD5490">
        <w:t xml:space="preserve"> и принятие его Покупателем осуществляется по передаточному акту.</w:t>
      </w:r>
    </w:p>
    <w:p w:rsidR="00143ED6" w:rsidRPr="00DD5490" w:rsidRDefault="00143ED6" w:rsidP="00143ED6">
      <w:pPr>
        <w:tabs>
          <w:tab w:val="left" w:pos="4046"/>
        </w:tabs>
        <w:spacing w:line="13" w:lineRule="exact"/>
        <w:ind w:firstLine="709"/>
      </w:pPr>
    </w:p>
    <w:p w:rsidR="00143ED6" w:rsidRDefault="00143ED6" w:rsidP="00143ED6">
      <w:pPr>
        <w:tabs>
          <w:tab w:val="left" w:pos="4046"/>
        </w:tabs>
        <w:spacing w:line="237" w:lineRule="auto"/>
        <w:ind w:firstLine="709"/>
        <w:jc w:val="both"/>
      </w:pPr>
      <w:r w:rsidRPr="00DD5490">
        <w:t>14.4. Право собственности на</w:t>
      </w:r>
      <w:r>
        <w:t xml:space="preserve"> недвижимое и</w:t>
      </w:r>
      <w:r w:rsidRPr="00DD5490">
        <w:t>мущество переходит к Покупателю с момента государственной регистрации перехода права собственности в органе регистрации прав на недвижимое имущество и сделок с ним, при условии выполнения Покупателем обязанности по оплате цены продажи Имущества.</w:t>
      </w:r>
      <w:r w:rsidRPr="008A18EA">
        <w:t xml:space="preserve">Право собственности на движимое имущество переходит к Покупателю с момента </w:t>
      </w:r>
      <w:r>
        <w:t>подписания акта приема-передачи</w:t>
      </w:r>
      <w:r w:rsidRPr="008A18EA">
        <w:t>, при условии выполнения Покупателем обязанности по оплате цены продажи Имущества</w:t>
      </w:r>
      <w:r>
        <w:t>.</w:t>
      </w:r>
    </w:p>
    <w:p w:rsidR="00143ED6" w:rsidRDefault="00143ED6" w:rsidP="00263A9B">
      <w:pPr>
        <w:tabs>
          <w:tab w:val="left" w:pos="4046"/>
        </w:tabs>
        <w:spacing w:line="237" w:lineRule="auto"/>
        <w:ind w:firstLine="709"/>
        <w:jc w:val="both"/>
      </w:pPr>
      <w:r w:rsidRPr="00DD5490">
        <w:t>14.5. Расходы по содержанию Имущества несет Покупатель с момента передачи И</w:t>
      </w:r>
      <w:r w:rsidR="00263A9B">
        <w:t>мущества по передаточному акту.</w:t>
      </w:r>
    </w:p>
    <w:p w:rsidR="00143ED6" w:rsidRDefault="00143ED6" w:rsidP="00143ED6">
      <w:pPr>
        <w:tabs>
          <w:tab w:val="left" w:pos="3960"/>
          <w:tab w:val="left" w:pos="4046"/>
        </w:tabs>
        <w:spacing w:line="0" w:lineRule="atLeast"/>
        <w:jc w:val="center"/>
        <w:rPr>
          <w:b/>
        </w:rPr>
      </w:pPr>
      <w:r>
        <w:rPr>
          <w:b/>
        </w:rPr>
        <w:t xml:space="preserve">15. </w:t>
      </w:r>
      <w:r w:rsidRPr="00753BDD">
        <w:rPr>
          <w:b/>
        </w:rPr>
        <w:t>Заключительные положения</w:t>
      </w:r>
    </w:p>
    <w:p w:rsidR="00143ED6" w:rsidRPr="00753BDD" w:rsidRDefault="00143ED6" w:rsidP="00143ED6">
      <w:pPr>
        <w:tabs>
          <w:tab w:val="left" w:pos="4046"/>
        </w:tabs>
        <w:spacing w:line="236" w:lineRule="auto"/>
        <w:ind w:firstLine="709"/>
        <w:jc w:val="both"/>
      </w:pPr>
      <w:r w:rsidRPr="00753BDD">
        <w:t>Все вопросы, касающиеся проведения продажи посредством публичного предложения в электронной форме, не нашедшие отражения в настоящем Информационном сообщении, регулируются законодательством Российской Федерации.</w:t>
      </w:r>
    </w:p>
    <w:p w:rsidR="00143ED6" w:rsidRDefault="00143ED6" w:rsidP="00143ED6">
      <w:pPr>
        <w:ind w:firstLine="709"/>
        <w:jc w:val="both"/>
        <w:rPr>
          <w:spacing w:val="-6"/>
        </w:rPr>
      </w:pPr>
    </w:p>
    <w:p w:rsidR="005160DD" w:rsidRPr="00143ED6" w:rsidRDefault="005160DD">
      <w:pPr>
        <w:rPr>
          <w:rFonts w:eastAsia="Calibri"/>
          <w:sz w:val="28"/>
          <w:szCs w:val="28"/>
          <w:lang w:eastAsia="en-US"/>
        </w:rPr>
      </w:pPr>
    </w:p>
    <w:sectPr w:rsidR="005160DD" w:rsidRPr="00143ED6" w:rsidSect="00164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90A49"/>
    <w:rsid w:val="00085BAE"/>
    <w:rsid w:val="000A6979"/>
    <w:rsid w:val="00143ED6"/>
    <w:rsid w:val="001641B6"/>
    <w:rsid w:val="00164532"/>
    <w:rsid w:val="0018095E"/>
    <w:rsid w:val="001C162C"/>
    <w:rsid w:val="00263A9B"/>
    <w:rsid w:val="002A5D95"/>
    <w:rsid w:val="002D01F2"/>
    <w:rsid w:val="002D3AD0"/>
    <w:rsid w:val="002E6679"/>
    <w:rsid w:val="00307CF6"/>
    <w:rsid w:val="00355FD3"/>
    <w:rsid w:val="0038082A"/>
    <w:rsid w:val="003C194F"/>
    <w:rsid w:val="00403D4B"/>
    <w:rsid w:val="0042536E"/>
    <w:rsid w:val="004620BE"/>
    <w:rsid w:val="004635AD"/>
    <w:rsid w:val="0048284D"/>
    <w:rsid w:val="004F7509"/>
    <w:rsid w:val="005160DD"/>
    <w:rsid w:val="00590A49"/>
    <w:rsid w:val="005C3472"/>
    <w:rsid w:val="0063476B"/>
    <w:rsid w:val="00695F7F"/>
    <w:rsid w:val="006D3540"/>
    <w:rsid w:val="006D5568"/>
    <w:rsid w:val="006E38D6"/>
    <w:rsid w:val="00720637"/>
    <w:rsid w:val="007E654E"/>
    <w:rsid w:val="008125B7"/>
    <w:rsid w:val="00831378"/>
    <w:rsid w:val="008E3669"/>
    <w:rsid w:val="009144A5"/>
    <w:rsid w:val="00921968"/>
    <w:rsid w:val="009278E3"/>
    <w:rsid w:val="00932C4B"/>
    <w:rsid w:val="00977931"/>
    <w:rsid w:val="009F27D9"/>
    <w:rsid w:val="009F679C"/>
    <w:rsid w:val="00A20552"/>
    <w:rsid w:val="00AD0FFD"/>
    <w:rsid w:val="00B05310"/>
    <w:rsid w:val="00B509CA"/>
    <w:rsid w:val="00B66675"/>
    <w:rsid w:val="00BB5B99"/>
    <w:rsid w:val="00C9108B"/>
    <w:rsid w:val="00D506B0"/>
    <w:rsid w:val="00DD248A"/>
    <w:rsid w:val="00E56B5B"/>
    <w:rsid w:val="00F16577"/>
    <w:rsid w:val="00FC0F10"/>
    <w:rsid w:val="00FF6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ED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1"/>
    <w:rsid w:val="00143ED6"/>
    <w:pPr>
      <w:spacing w:after="120" w:line="276" w:lineRule="auto"/>
      <w:ind w:left="283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Основной текст с отступом Знак"/>
    <w:basedOn w:val="a0"/>
    <w:uiPriority w:val="99"/>
    <w:semiHidden/>
    <w:rsid w:val="00143E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143ED6"/>
    <w:rPr>
      <w:color w:val="0000FF"/>
      <w:u w:val="single"/>
    </w:rPr>
  </w:style>
  <w:style w:type="paragraph" w:customStyle="1" w:styleId="TextBasTxt">
    <w:name w:val="TextBasTxt"/>
    <w:basedOn w:val="a"/>
    <w:rsid w:val="00143ED6"/>
    <w:pPr>
      <w:autoSpaceDE w:val="0"/>
      <w:autoSpaceDN w:val="0"/>
      <w:adjustRightInd w:val="0"/>
      <w:ind w:firstLine="567"/>
      <w:jc w:val="both"/>
    </w:pPr>
    <w:rPr>
      <w:rFonts w:eastAsia="Calibri"/>
    </w:rPr>
  </w:style>
  <w:style w:type="character" w:customStyle="1" w:styleId="1">
    <w:name w:val="Основной текст с отступом Знак1"/>
    <w:basedOn w:val="a0"/>
    <w:link w:val="a3"/>
    <w:rsid w:val="00143ED6"/>
    <w:rPr>
      <w:rFonts w:ascii="Calibri" w:eastAsia="Calibri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403D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3D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perty@sberbank-ast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berbank-ast.ru" TargetMode="External"/><Relationship Id="rId12" Type="http://schemas.openxmlformats.org/officeDocument/2006/relationships/hyperlink" Target="http://utp.sberbank-as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utp.sberbank-ast.ru/" TargetMode="External"/><Relationship Id="rId11" Type="http://schemas.openxmlformats.org/officeDocument/2006/relationships/hyperlink" Target="http://utp.sberbank-ast.ru" TargetMode="External"/><Relationship Id="rId5" Type="http://schemas.openxmlformats.org/officeDocument/2006/relationships/hyperlink" Target="http://utp.sberbank-ast.ru/" TargetMode="External"/><Relationship Id="rId10" Type="http://schemas.openxmlformats.org/officeDocument/2006/relationships/hyperlink" Target="http://utp.sberbank-as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berbank-as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26CFB-EF4F-49E9-9178-3452A1057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5605</Words>
  <Characters>31949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37480</CharactersWithSpaces>
  <SharedDoc>false</SharedDoc>
  <HLinks>
    <vt:vector size="48" baseType="variant">
      <vt:variant>
        <vt:i4>3211310</vt:i4>
      </vt:variant>
      <vt:variant>
        <vt:i4>21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3211310</vt:i4>
      </vt:variant>
      <vt:variant>
        <vt:i4>18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3211310</vt:i4>
      </vt:variant>
      <vt:variant>
        <vt:i4>15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1704031</vt:i4>
      </vt:variant>
      <vt:variant>
        <vt:i4>12</vt:i4>
      </vt:variant>
      <vt:variant>
        <vt:i4>0</vt:i4>
      </vt:variant>
      <vt:variant>
        <vt:i4>5</vt:i4>
      </vt:variant>
      <vt:variant>
        <vt:lpwstr>https://www.sberbank-ast.ru/</vt:lpwstr>
      </vt:variant>
      <vt:variant>
        <vt:lpwstr/>
      </vt:variant>
      <vt:variant>
        <vt:i4>5308457</vt:i4>
      </vt:variant>
      <vt:variant>
        <vt:i4>9</vt:i4>
      </vt:variant>
      <vt:variant>
        <vt:i4>0</vt:i4>
      </vt:variant>
      <vt:variant>
        <vt:i4>5</vt:i4>
      </vt:variant>
      <vt:variant>
        <vt:lpwstr>mailto:property@sberbank-ast.ru</vt:lpwstr>
      </vt:variant>
      <vt:variant>
        <vt:lpwstr/>
      </vt:variant>
      <vt:variant>
        <vt:i4>1704031</vt:i4>
      </vt:variant>
      <vt:variant>
        <vt:i4>6</vt:i4>
      </vt:variant>
      <vt:variant>
        <vt:i4>0</vt:i4>
      </vt:variant>
      <vt:variant>
        <vt:i4>5</vt:i4>
      </vt:variant>
      <vt:variant>
        <vt:lpwstr>https://www.sberbank-ast.ru/</vt:lpwstr>
      </vt:variant>
      <vt:variant>
        <vt:lpwstr/>
      </vt:variant>
      <vt:variant>
        <vt:i4>3211310</vt:i4>
      </vt:variant>
      <vt:variant>
        <vt:i4>3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3211310</vt:i4>
      </vt:variant>
      <vt:variant>
        <vt:i4>0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ИКТ</cp:lastModifiedBy>
  <cp:revision>2</cp:revision>
  <cp:lastPrinted>2022-08-01T12:26:00Z</cp:lastPrinted>
  <dcterms:created xsi:type="dcterms:W3CDTF">2022-10-19T06:28:00Z</dcterms:created>
  <dcterms:modified xsi:type="dcterms:W3CDTF">2022-10-19T06:28:00Z</dcterms:modified>
</cp:coreProperties>
</file>