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F33CFD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19 ноября 2021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с 18 октября 2021 года по </w:t>
      </w:r>
      <w:r>
        <w:rPr>
          <w:sz w:val="28"/>
          <w:szCs w:val="28"/>
        </w:rPr>
        <w:t>18 ноября 2021</w:t>
      </w:r>
      <w:r>
        <w:rPr>
          <w:rFonts w:eastAsia="Calibri"/>
          <w:sz w:val="28"/>
          <w:szCs w:val="28"/>
        </w:rPr>
        <w:t xml:space="preserve"> года.</w:t>
      </w:r>
    </w:p>
    <w:p w:rsidR="00184E62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184E62" w:rsidRPr="00843510">
        <w:rPr>
          <w:sz w:val="28"/>
          <w:szCs w:val="28"/>
        </w:rPr>
        <w:t xml:space="preserve">от </w:t>
      </w:r>
      <w:r>
        <w:rPr>
          <w:sz w:val="28"/>
          <w:szCs w:val="28"/>
        </w:rPr>
        <w:t>11 октября</w:t>
      </w:r>
      <w:r w:rsidRPr="00D576E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576EF">
        <w:rPr>
          <w:sz w:val="28"/>
          <w:szCs w:val="28"/>
        </w:rPr>
        <w:t xml:space="preserve"> года № 15</w:t>
      </w:r>
      <w:r>
        <w:rPr>
          <w:sz w:val="28"/>
          <w:szCs w:val="28"/>
        </w:rPr>
        <w:t>7</w:t>
      </w:r>
      <w:r w:rsidRPr="00D576EF">
        <w:rPr>
          <w:sz w:val="28"/>
          <w:szCs w:val="28"/>
        </w:rPr>
        <w:t>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622B43">
        <w:rPr>
          <w:kern w:val="2"/>
          <w:sz w:val="28"/>
          <w:szCs w:val="28"/>
        </w:rPr>
        <w:t xml:space="preserve">общественных обсуждений </w:t>
      </w:r>
      <w:r w:rsidR="00184E62" w:rsidRPr="00184E62">
        <w:rPr>
          <w:bCs/>
          <w:sz w:val="28"/>
          <w:szCs w:val="28"/>
        </w:rPr>
        <w:t xml:space="preserve">опубликовано в районной газете «Сельские зори», а также размещено на сайте администрации Троснянского района в сети </w:t>
      </w:r>
      <w:r w:rsidR="00184E62" w:rsidRPr="00571061">
        <w:rPr>
          <w:bCs/>
          <w:sz w:val="28"/>
          <w:szCs w:val="28"/>
        </w:rPr>
        <w:t>Интернет (</w:t>
      </w:r>
      <w:hyperlink r:id="rId4" w:history="1"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-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@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="00184E62" w:rsidRPr="00571061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 внесения изменений в Правила землепользования и застройки </w:t>
      </w:r>
      <w:r w:rsidR="00F33CFD">
        <w:rPr>
          <w:bCs/>
          <w:sz w:val="28"/>
          <w:szCs w:val="28"/>
        </w:rPr>
        <w:t>Воронецкого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7838A5" w:rsidRPr="00431614" w:rsidRDefault="00B84CDF" w:rsidP="007838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проекта</w:t>
      </w:r>
      <w:r w:rsidR="00431614" w:rsidRPr="00431614">
        <w:rPr>
          <w:bCs/>
          <w:sz w:val="28"/>
          <w:szCs w:val="28"/>
        </w:rPr>
        <w:t xml:space="preserve"> внесения изменений </w:t>
      </w:r>
      <w:r w:rsidR="007838A5" w:rsidRPr="00431614">
        <w:rPr>
          <w:bCs/>
          <w:sz w:val="28"/>
          <w:szCs w:val="28"/>
        </w:rPr>
        <w:t xml:space="preserve">в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>
        <w:rPr>
          <w:bCs/>
          <w:sz w:val="28"/>
          <w:szCs w:val="28"/>
        </w:rPr>
        <w:t>Воронецкого</w:t>
      </w:r>
      <w:r w:rsidR="007838A5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приведения в соответствие с требованиями действующего законодательства порядка применения и внесения изменений в Правила;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приведения в соответствие с требованиями действующего законодательства градостроительных регламентов.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7838A5">
        <w:rPr>
          <w:kern w:val="1"/>
          <w:sz w:val="28"/>
          <w:szCs w:val="28"/>
        </w:rPr>
        <w:t>1</w:t>
      </w:r>
      <w:r w:rsidR="00B84CDF">
        <w:rPr>
          <w:kern w:val="1"/>
          <w:sz w:val="28"/>
          <w:szCs w:val="28"/>
        </w:rPr>
        <w:t>9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B84CDF">
        <w:rPr>
          <w:kern w:val="1"/>
          <w:sz w:val="28"/>
          <w:szCs w:val="28"/>
        </w:rPr>
        <w:t>1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B84CDF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622B43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622B43" w:rsidRPr="00622B43">
        <w:rPr>
          <w:b/>
          <w:kern w:val="2"/>
          <w:sz w:val="28"/>
          <w:szCs w:val="28"/>
        </w:rPr>
        <w:t>общественных обсуждений</w:t>
      </w:r>
      <w:r w:rsidRPr="00622B43">
        <w:rPr>
          <w:b/>
          <w:kern w:val="1"/>
          <w:sz w:val="28"/>
          <w:szCs w:val="28"/>
          <w:shd w:val="clear" w:color="auto" w:fill="FFFFFF"/>
        </w:rPr>
        <w:t>:</w:t>
      </w:r>
    </w:p>
    <w:p w:rsidR="00B84CDF" w:rsidRDefault="00B84CDF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B84CDF">
        <w:rPr>
          <w:sz w:val="28"/>
          <w:szCs w:val="28"/>
        </w:rPr>
        <w:t>Воронецкого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>Одобрить проект в</w:t>
      </w:r>
      <w:r w:rsidR="00B84CDF">
        <w:rPr>
          <w:sz w:val="28"/>
          <w:szCs w:val="28"/>
        </w:rPr>
        <w:t xml:space="preserve">несения изменений в </w:t>
      </w:r>
      <w:r w:rsidR="00D47A3A" w:rsidRPr="00D47A3A">
        <w:rPr>
          <w:sz w:val="28"/>
          <w:szCs w:val="28"/>
        </w:rPr>
        <w:t xml:space="preserve">Правила землепользования и застройки </w:t>
      </w:r>
      <w:r w:rsidR="00B84CDF">
        <w:rPr>
          <w:sz w:val="28"/>
          <w:szCs w:val="28"/>
        </w:rPr>
        <w:t>Воронецкого</w:t>
      </w:r>
      <w:r w:rsidR="007838A5" w:rsidRPr="007838A5">
        <w:rPr>
          <w:sz w:val="28"/>
          <w:szCs w:val="28"/>
        </w:rPr>
        <w:t xml:space="preserve">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2B43"/>
    <w:rsid w:val="0062542F"/>
    <w:rsid w:val="006273DF"/>
    <w:rsid w:val="006A1835"/>
    <w:rsid w:val="006A72C0"/>
    <w:rsid w:val="006F55AC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33D1F"/>
    <w:rsid w:val="00C37381"/>
    <w:rsid w:val="00C52CC5"/>
    <w:rsid w:val="00C7720B"/>
    <w:rsid w:val="00CC18C3"/>
    <w:rsid w:val="00CD25BA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2020-11-17T12:00:00Z</cp:lastPrinted>
  <dcterms:created xsi:type="dcterms:W3CDTF">2021-11-18T09:51:00Z</dcterms:created>
  <dcterms:modified xsi:type="dcterms:W3CDTF">2021-11-18T11:15:00Z</dcterms:modified>
</cp:coreProperties>
</file>