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F33CFD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19 ноября 2021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с 18 октября 2021 года по </w:t>
      </w:r>
      <w:r>
        <w:rPr>
          <w:sz w:val="28"/>
          <w:szCs w:val="28"/>
        </w:rPr>
        <w:t>18 ноября 2021</w:t>
      </w:r>
      <w:r>
        <w:rPr>
          <w:rFonts w:eastAsia="Calibri"/>
          <w:sz w:val="28"/>
          <w:szCs w:val="28"/>
        </w:rPr>
        <w:t xml:space="preserve"> года.</w:t>
      </w:r>
    </w:p>
    <w:p w:rsidR="00184E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184E62" w:rsidRPr="00843510">
        <w:rPr>
          <w:sz w:val="28"/>
          <w:szCs w:val="28"/>
        </w:rPr>
        <w:t xml:space="preserve">от </w:t>
      </w:r>
      <w:r>
        <w:rPr>
          <w:sz w:val="28"/>
          <w:szCs w:val="28"/>
        </w:rPr>
        <w:t>11 октября</w:t>
      </w:r>
      <w:r w:rsidRPr="00D576E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576EF">
        <w:rPr>
          <w:sz w:val="28"/>
          <w:szCs w:val="28"/>
        </w:rPr>
        <w:t xml:space="preserve"> года № 15</w:t>
      </w:r>
      <w:r>
        <w:rPr>
          <w:sz w:val="28"/>
          <w:szCs w:val="28"/>
        </w:rPr>
        <w:t>7</w:t>
      </w:r>
      <w:r w:rsidRPr="00D576EF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3413C1">
        <w:rPr>
          <w:kern w:val="1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>Интернет (</w:t>
      </w:r>
      <w:hyperlink r:id="rId4" w:history="1"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-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@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184E62" w:rsidRPr="00571061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E75AF2">
        <w:rPr>
          <w:bCs/>
          <w:sz w:val="28"/>
          <w:szCs w:val="28"/>
        </w:rPr>
        <w:t>Малахово-Слободского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E75AF2">
        <w:rPr>
          <w:bCs/>
          <w:sz w:val="28"/>
          <w:szCs w:val="28"/>
        </w:rPr>
        <w:t>Малахово-Слободского</w:t>
      </w:r>
      <w:r w:rsidR="00E75AF2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приведения в соответствие с требованиями действующего законодательства порядка применения и внесения изменений в Правила;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приведения в соответствие с требованиями действующего законодательства градостроительных регламентов.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7838A5">
        <w:rPr>
          <w:kern w:val="1"/>
          <w:sz w:val="28"/>
          <w:szCs w:val="28"/>
        </w:rPr>
        <w:t>1</w:t>
      </w:r>
      <w:r w:rsidR="00B84CDF">
        <w:rPr>
          <w:kern w:val="1"/>
          <w:sz w:val="28"/>
          <w:szCs w:val="28"/>
        </w:rPr>
        <w:t>9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B84CDF">
        <w:rPr>
          <w:kern w:val="1"/>
          <w:sz w:val="28"/>
          <w:szCs w:val="28"/>
        </w:rPr>
        <w:t>1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84CD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3413C1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3413C1" w:rsidRPr="003413C1">
        <w:rPr>
          <w:b/>
          <w:kern w:val="1"/>
          <w:sz w:val="28"/>
          <w:szCs w:val="28"/>
        </w:rPr>
        <w:t>общественных обсуждений</w:t>
      </w:r>
      <w:r w:rsidRPr="003413C1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E75AF2">
        <w:rPr>
          <w:bCs/>
          <w:sz w:val="28"/>
          <w:szCs w:val="28"/>
        </w:rPr>
        <w:t>Малахово-Слободского</w:t>
      </w:r>
      <w:r w:rsidR="00E75AF2" w:rsidRPr="00431614">
        <w:rPr>
          <w:bCs/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E75AF2">
        <w:rPr>
          <w:bCs/>
          <w:sz w:val="28"/>
          <w:szCs w:val="28"/>
        </w:rPr>
        <w:t>Малахово-Слободского</w:t>
      </w:r>
      <w:r w:rsidR="00E75AF2" w:rsidRPr="00431614">
        <w:rPr>
          <w:bCs/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413C1"/>
    <w:rsid w:val="00362996"/>
    <w:rsid w:val="003A3A32"/>
    <w:rsid w:val="003C3E4B"/>
    <w:rsid w:val="003E634C"/>
    <w:rsid w:val="00426061"/>
    <w:rsid w:val="00431614"/>
    <w:rsid w:val="00445992"/>
    <w:rsid w:val="00445999"/>
    <w:rsid w:val="00457A72"/>
    <w:rsid w:val="00496275"/>
    <w:rsid w:val="004C2E08"/>
    <w:rsid w:val="004E78AC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03637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75AF2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2020-11-17T12:00:00Z</cp:lastPrinted>
  <dcterms:created xsi:type="dcterms:W3CDTF">2021-11-18T11:05:00Z</dcterms:created>
  <dcterms:modified xsi:type="dcterms:W3CDTF">2021-11-18T11:14:00Z</dcterms:modified>
</cp:coreProperties>
</file>