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8E0" w:rsidRDefault="00DA1A46" w:rsidP="00DA1A46">
      <w:pPr>
        <w:pStyle w:val="a4"/>
        <w:rPr>
          <w:sz w:val="28"/>
          <w:szCs w:val="28"/>
        </w:rPr>
      </w:pPr>
      <w:r w:rsidRPr="00027036">
        <w:rPr>
          <w:sz w:val="28"/>
          <w:szCs w:val="28"/>
        </w:rPr>
        <w:t>ОТДЕЛ  ОБРАЗОВАНИЯ</w:t>
      </w:r>
      <w:r w:rsidR="00DF58E0">
        <w:rPr>
          <w:sz w:val="28"/>
          <w:szCs w:val="28"/>
        </w:rPr>
        <w:t xml:space="preserve"> </w:t>
      </w:r>
      <w:r w:rsidRPr="00027036">
        <w:rPr>
          <w:sz w:val="28"/>
          <w:szCs w:val="28"/>
        </w:rPr>
        <w:t xml:space="preserve">АДМИНИСТРАЦИИ  </w:t>
      </w:r>
    </w:p>
    <w:p w:rsidR="00DA1A46" w:rsidRPr="00027036" w:rsidRDefault="00DA1A46" w:rsidP="00DA1A46">
      <w:pPr>
        <w:pStyle w:val="a4"/>
        <w:rPr>
          <w:sz w:val="28"/>
          <w:szCs w:val="28"/>
        </w:rPr>
      </w:pPr>
      <w:r w:rsidRPr="00027036">
        <w:rPr>
          <w:sz w:val="28"/>
          <w:szCs w:val="28"/>
        </w:rPr>
        <w:t>ТРОСНЯНСКОГО  РАЙОНА</w:t>
      </w:r>
      <w:r w:rsidR="00DF58E0">
        <w:rPr>
          <w:sz w:val="28"/>
          <w:szCs w:val="28"/>
        </w:rPr>
        <w:t xml:space="preserve"> </w:t>
      </w:r>
      <w:r>
        <w:rPr>
          <w:sz w:val="28"/>
          <w:szCs w:val="28"/>
        </w:rPr>
        <w:t>ОРЛОВСКОЙ ОБЛАСТИ</w:t>
      </w:r>
    </w:p>
    <w:p w:rsidR="00DA1A46" w:rsidRDefault="00DA1A46" w:rsidP="00DA1A46">
      <w:pPr>
        <w:jc w:val="center"/>
        <w:rPr>
          <w:sz w:val="28"/>
          <w:szCs w:val="28"/>
        </w:rPr>
      </w:pPr>
    </w:p>
    <w:p w:rsidR="00441197" w:rsidRDefault="00441197" w:rsidP="00DA1A46">
      <w:pPr>
        <w:jc w:val="center"/>
        <w:rPr>
          <w:sz w:val="28"/>
          <w:szCs w:val="28"/>
        </w:rPr>
      </w:pPr>
    </w:p>
    <w:p w:rsidR="00DA1A46" w:rsidRPr="004D345F" w:rsidRDefault="00DA1A46" w:rsidP="00DA1A46">
      <w:pPr>
        <w:jc w:val="center"/>
        <w:rPr>
          <w:b/>
          <w:sz w:val="28"/>
          <w:szCs w:val="28"/>
        </w:rPr>
      </w:pPr>
      <w:r w:rsidRPr="004D345F">
        <w:rPr>
          <w:b/>
          <w:sz w:val="28"/>
          <w:szCs w:val="28"/>
        </w:rPr>
        <w:t>ПРИКАЗ</w:t>
      </w:r>
    </w:p>
    <w:p w:rsidR="00DA1A46" w:rsidRPr="004D345F" w:rsidRDefault="00DA1A46" w:rsidP="00DA1A46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DA1A46" w:rsidRDefault="00DA1A46" w:rsidP="00DA1A46"/>
    <w:p w:rsidR="00441197" w:rsidRDefault="00441197" w:rsidP="00DA1A46"/>
    <w:p w:rsidR="00DA1A46" w:rsidRPr="00694733" w:rsidRDefault="00441197" w:rsidP="00DA1A46">
      <w:r>
        <w:t xml:space="preserve">    </w:t>
      </w:r>
      <w:r w:rsidR="00C517EB">
        <w:t>о</w:t>
      </w:r>
      <w:r w:rsidR="00D44643">
        <w:t xml:space="preserve">т </w:t>
      </w:r>
      <w:r>
        <w:t xml:space="preserve"> 25</w:t>
      </w:r>
      <w:r w:rsidR="00DF58E0">
        <w:t xml:space="preserve"> сентября</w:t>
      </w:r>
      <w:r w:rsidR="00D44643">
        <w:t xml:space="preserve"> </w:t>
      </w:r>
      <w:r w:rsidR="00DA1A46">
        <w:t>201</w:t>
      </w:r>
      <w:r w:rsidR="00DE03BF">
        <w:t>7</w:t>
      </w:r>
      <w:r w:rsidR="00DA1A46">
        <w:t xml:space="preserve"> года                                                              </w:t>
      </w:r>
      <w:r w:rsidR="00DF58E0">
        <w:t xml:space="preserve">                           </w:t>
      </w:r>
      <w:r w:rsidR="00DA1A46">
        <w:t xml:space="preserve">  №</w:t>
      </w:r>
      <w:r w:rsidR="00DF58E0">
        <w:t xml:space="preserve"> </w:t>
      </w:r>
      <w:r>
        <w:t xml:space="preserve"> 218</w:t>
      </w:r>
      <w:r w:rsidR="00DA1A46">
        <w:t xml:space="preserve">  </w:t>
      </w:r>
    </w:p>
    <w:p w:rsidR="00DA1A46" w:rsidRPr="00441197" w:rsidRDefault="00441197" w:rsidP="00DA1A46">
      <w:pPr>
        <w:jc w:val="both"/>
      </w:pPr>
      <w:r w:rsidRPr="00441197">
        <w:t xml:space="preserve">                   с</w:t>
      </w:r>
      <w:proofErr w:type="gramStart"/>
      <w:r w:rsidRPr="00441197">
        <w:t>.Т</w:t>
      </w:r>
      <w:proofErr w:type="gramEnd"/>
      <w:r w:rsidRPr="00441197">
        <w:t>росна</w:t>
      </w:r>
    </w:p>
    <w:p w:rsidR="00DA1A46" w:rsidRDefault="00DA1A46" w:rsidP="00DA1A46">
      <w:pPr>
        <w:ind w:left="180"/>
        <w:outlineLvl w:val="0"/>
        <w:rPr>
          <w:b/>
          <w:sz w:val="28"/>
          <w:szCs w:val="28"/>
        </w:rPr>
      </w:pPr>
    </w:p>
    <w:p w:rsidR="00FA406D" w:rsidRDefault="00FA406D" w:rsidP="00DA1A46">
      <w:pPr>
        <w:ind w:left="180"/>
        <w:outlineLvl w:val="0"/>
        <w:rPr>
          <w:b/>
          <w:sz w:val="28"/>
          <w:szCs w:val="28"/>
        </w:rPr>
      </w:pPr>
    </w:p>
    <w:p w:rsidR="00DF58E0" w:rsidRDefault="00DA1A46" w:rsidP="00DA1A46">
      <w:pPr>
        <w:outlineLvl w:val="0"/>
        <w:rPr>
          <w:b/>
          <w:sz w:val="28"/>
          <w:szCs w:val="28"/>
        </w:rPr>
      </w:pPr>
      <w:r w:rsidRPr="00A867D1">
        <w:rPr>
          <w:b/>
          <w:sz w:val="28"/>
          <w:szCs w:val="28"/>
        </w:rPr>
        <w:t>О проведени</w:t>
      </w:r>
      <w:r w:rsidR="00DE03BF">
        <w:rPr>
          <w:b/>
          <w:sz w:val="28"/>
          <w:szCs w:val="28"/>
        </w:rPr>
        <w:t xml:space="preserve">и </w:t>
      </w:r>
      <w:r w:rsidR="00DF58E0">
        <w:rPr>
          <w:b/>
          <w:sz w:val="28"/>
          <w:szCs w:val="28"/>
        </w:rPr>
        <w:t xml:space="preserve">мониторинга </w:t>
      </w:r>
      <w:proofErr w:type="gramStart"/>
      <w:r w:rsidR="00DF58E0">
        <w:rPr>
          <w:b/>
          <w:sz w:val="28"/>
          <w:szCs w:val="28"/>
        </w:rPr>
        <w:t>образовательных</w:t>
      </w:r>
      <w:proofErr w:type="gramEnd"/>
      <w:r w:rsidR="00DF58E0">
        <w:rPr>
          <w:b/>
          <w:sz w:val="28"/>
          <w:szCs w:val="28"/>
        </w:rPr>
        <w:t xml:space="preserve"> </w:t>
      </w:r>
    </w:p>
    <w:p w:rsidR="00DF58E0" w:rsidRDefault="00DF58E0" w:rsidP="00DA1A46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достижений обучающихся  по русскому языку, </w:t>
      </w:r>
    </w:p>
    <w:p w:rsidR="00DF58E0" w:rsidRDefault="00DF58E0" w:rsidP="00DA1A46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математике, литературному чтению во 2 классах </w:t>
      </w:r>
    </w:p>
    <w:p w:rsidR="00DF58E0" w:rsidRDefault="00DF58E0" w:rsidP="00DA1A46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общеобразовательных учреждений Троснянского района</w:t>
      </w:r>
    </w:p>
    <w:p w:rsidR="004A11D3" w:rsidRDefault="004A11D3" w:rsidP="004A11D3">
      <w:pPr>
        <w:rPr>
          <w:sz w:val="28"/>
          <w:szCs w:val="28"/>
        </w:rPr>
      </w:pPr>
    </w:p>
    <w:p w:rsidR="00FA406D" w:rsidRDefault="003B1D5A" w:rsidP="00441197">
      <w:pPr>
        <w:ind w:firstLine="113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приказа БУ ОО «Региональный центр оценки качества образования»  от 25.09.2017 г. № 128 </w:t>
      </w:r>
      <w:r w:rsidRPr="003B1D5A">
        <w:rPr>
          <w:sz w:val="28"/>
          <w:szCs w:val="28"/>
        </w:rPr>
        <w:t>«О проведении мониторинга образовательных достижений обучающихся  по русскому языку, математике, литературному чтению во 2 классах общеобразовательных организаций Орловской области», в целях определения уровня освоения обучающимися 2 классов образовательной программы по русскому языку, математике, литературному чтению и оказания своевременной педагогической поддержки каждому обучающемуся</w:t>
      </w:r>
      <w:r>
        <w:rPr>
          <w:sz w:val="28"/>
          <w:szCs w:val="28"/>
        </w:rPr>
        <w:t xml:space="preserve"> </w:t>
      </w:r>
      <w:r w:rsidRPr="003B1D5A">
        <w:rPr>
          <w:sz w:val="28"/>
          <w:szCs w:val="28"/>
        </w:rPr>
        <w:t xml:space="preserve"> </w:t>
      </w:r>
      <w:proofErr w:type="gramStart"/>
      <w:r w:rsidR="003F44D5">
        <w:rPr>
          <w:sz w:val="28"/>
          <w:szCs w:val="28"/>
        </w:rPr>
        <w:t>п</w:t>
      </w:r>
      <w:proofErr w:type="gramEnd"/>
      <w:r w:rsidR="003F44D5">
        <w:rPr>
          <w:sz w:val="28"/>
          <w:szCs w:val="28"/>
        </w:rPr>
        <w:t xml:space="preserve"> р и к а з ы в а ю</w:t>
      </w:r>
      <w:r w:rsidR="00FA406D">
        <w:rPr>
          <w:sz w:val="28"/>
          <w:szCs w:val="28"/>
        </w:rPr>
        <w:t>:</w:t>
      </w:r>
    </w:p>
    <w:p w:rsidR="002066A7" w:rsidRPr="00A77212" w:rsidRDefault="003F44D5" w:rsidP="00441197">
      <w:pPr>
        <w:numPr>
          <w:ilvl w:val="0"/>
          <w:numId w:val="7"/>
        </w:numPr>
        <w:ind w:left="0" w:firstLine="1134"/>
        <w:jc w:val="both"/>
        <w:outlineLvl w:val="0"/>
        <w:rPr>
          <w:sz w:val="28"/>
        </w:rPr>
      </w:pPr>
      <w:r w:rsidRPr="00A77212">
        <w:rPr>
          <w:sz w:val="28"/>
        </w:rPr>
        <w:t xml:space="preserve">Провести </w:t>
      </w:r>
      <w:r w:rsidR="00A77212" w:rsidRPr="00A77212">
        <w:rPr>
          <w:sz w:val="28"/>
        </w:rPr>
        <w:t xml:space="preserve">мониторинг </w:t>
      </w:r>
      <w:r w:rsidR="00287FDB" w:rsidRPr="00A77212">
        <w:rPr>
          <w:sz w:val="28"/>
        </w:rPr>
        <w:t xml:space="preserve"> </w:t>
      </w:r>
      <w:r w:rsidR="00A77212" w:rsidRPr="00A77212">
        <w:rPr>
          <w:sz w:val="28"/>
          <w:szCs w:val="28"/>
        </w:rPr>
        <w:t>образовательных достижений обучающихся  во 2 классах общеобразовательных учреждений Троснянского района</w:t>
      </w:r>
      <w:r w:rsidR="00A77212" w:rsidRPr="00A77212">
        <w:rPr>
          <w:sz w:val="28"/>
        </w:rPr>
        <w:t xml:space="preserve"> </w:t>
      </w:r>
      <w:r w:rsidR="002066A7" w:rsidRPr="00A77212">
        <w:rPr>
          <w:sz w:val="28"/>
        </w:rPr>
        <w:t xml:space="preserve">(далее – </w:t>
      </w:r>
      <w:r w:rsidR="00A77212" w:rsidRPr="00A77212">
        <w:rPr>
          <w:sz w:val="28"/>
        </w:rPr>
        <w:t>Мониторинг):</w:t>
      </w:r>
    </w:p>
    <w:p w:rsidR="002066A7" w:rsidRDefault="002066A7" w:rsidP="00441197">
      <w:pPr>
        <w:ind w:firstLine="1134"/>
        <w:jc w:val="both"/>
        <w:rPr>
          <w:sz w:val="28"/>
        </w:rPr>
      </w:pPr>
      <w:r>
        <w:rPr>
          <w:sz w:val="28"/>
        </w:rPr>
        <w:t>2</w:t>
      </w:r>
      <w:r w:rsidR="00A77212">
        <w:rPr>
          <w:sz w:val="28"/>
        </w:rPr>
        <w:t>8 сентября</w:t>
      </w:r>
      <w:r>
        <w:rPr>
          <w:sz w:val="28"/>
        </w:rPr>
        <w:t xml:space="preserve"> 2017 года – </w:t>
      </w:r>
      <w:r w:rsidR="00A77212">
        <w:rPr>
          <w:sz w:val="28"/>
        </w:rPr>
        <w:t>русский язык</w:t>
      </w:r>
      <w:r>
        <w:rPr>
          <w:sz w:val="28"/>
        </w:rPr>
        <w:t>;</w:t>
      </w:r>
    </w:p>
    <w:p w:rsidR="00A77212" w:rsidRDefault="00A77212" w:rsidP="00441197">
      <w:pPr>
        <w:ind w:firstLine="1134"/>
        <w:jc w:val="both"/>
        <w:rPr>
          <w:sz w:val="28"/>
        </w:rPr>
      </w:pPr>
      <w:r>
        <w:rPr>
          <w:sz w:val="28"/>
        </w:rPr>
        <w:t xml:space="preserve">3 октября </w:t>
      </w:r>
      <w:r w:rsidR="002066A7">
        <w:rPr>
          <w:sz w:val="28"/>
        </w:rPr>
        <w:t xml:space="preserve">2017 года – </w:t>
      </w:r>
      <w:r>
        <w:rPr>
          <w:sz w:val="28"/>
        </w:rPr>
        <w:t>математика;</w:t>
      </w:r>
    </w:p>
    <w:p w:rsidR="002066A7" w:rsidRDefault="00A77212" w:rsidP="00441197">
      <w:pPr>
        <w:ind w:firstLine="1134"/>
        <w:jc w:val="both"/>
        <w:rPr>
          <w:sz w:val="28"/>
        </w:rPr>
      </w:pPr>
      <w:r>
        <w:rPr>
          <w:sz w:val="28"/>
        </w:rPr>
        <w:t>10 октября 2017 года – литературное чтение</w:t>
      </w:r>
      <w:r w:rsidR="002066A7">
        <w:rPr>
          <w:sz w:val="28"/>
        </w:rPr>
        <w:t>.</w:t>
      </w:r>
    </w:p>
    <w:p w:rsidR="002066A7" w:rsidRDefault="002066A7" w:rsidP="00441197">
      <w:pPr>
        <w:tabs>
          <w:tab w:val="left" w:pos="993"/>
        </w:tabs>
        <w:ind w:firstLine="1134"/>
        <w:jc w:val="both"/>
        <w:rPr>
          <w:sz w:val="28"/>
        </w:rPr>
      </w:pPr>
      <w:r>
        <w:rPr>
          <w:sz w:val="28"/>
        </w:rPr>
        <w:t xml:space="preserve">2.Назначить муниципальным координатором </w:t>
      </w:r>
      <w:r w:rsidR="00A77212">
        <w:rPr>
          <w:sz w:val="28"/>
        </w:rPr>
        <w:t>Мониторинга</w:t>
      </w:r>
      <w:r>
        <w:rPr>
          <w:sz w:val="28"/>
        </w:rPr>
        <w:t xml:space="preserve"> главного специалиста отдела образования </w:t>
      </w:r>
      <w:r w:rsidR="00A77212">
        <w:rPr>
          <w:sz w:val="28"/>
        </w:rPr>
        <w:t>Талакину О.М</w:t>
      </w:r>
      <w:r>
        <w:rPr>
          <w:sz w:val="28"/>
        </w:rPr>
        <w:t>.</w:t>
      </w:r>
      <w:r w:rsidR="00287FDB">
        <w:rPr>
          <w:sz w:val="28"/>
        </w:rPr>
        <w:t xml:space="preserve">    </w:t>
      </w:r>
    </w:p>
    <w:p w:rsidR="006E69D6" w:rsidRDefault="006E69D6" w:rsidP="00441197">
      <w:pPr>
        <w:ind w:firstLine="1134"/>
        <w:jc w:val="both"/>
        <w:rPr>
          <w:sz w:val="28"/>
        </w:rPr>
      </w:pPr>
      <w:r>
        <w:rPr>
          <w:sz w:val="28"/>
        </w:rPr>
        <w:t xml:space="preserve">3. </w:t>
      </w:r>
      <w:r w:rsidR="002066A7">
        <w:rPr>
          <w:sz w:val="28"/>
        </w:rPr>
        <w:t xml:space="preserve">Руководителям </w:t>
      </w:r>
      <w:r w:rsidR="001A03DF">
        <w:rPr>
          <w:sz w:val="28"/>
        </w:rPr>
        <w:t>обще</w:t>
      </w:r>
      <w:r w:rsidR="002066A7">
        <w:rPr>
          <w:sz w:val="28"/>
        </w:rPr>
        <w:t xml:space="preserve">образовательных </w:t>
      </w:r>
      <w:r w:rsidR="00A77212">
        <w:rPr>
          <w:sz w:val="28"/>
        </w:rPr>
        <w:t>учреждени</w:t>
      </w:r>
      <w:r w:rsidR="002066A7">
        <w:rPr>
          <w:sz w:val="28"/>
        </w:rPr>
        <w:t>й</w:t>
      </w:r>
      <w:r>
        <w:rPr>
          <w:sz w:val="28"/>
        </w:rPr>
        <w:t>:</w:t>
      </w:r>
    </w:p>
    <w:p w:rsidR="006E69D6" w:rsidRDefault="006E69D6" w:rsidP="00441197">
      <w:pPr>
        <w:ind w:firstLine="1134"/>
        <w:jc w:val="both"/>
        <w:rPr>
          <w:sz w:val="28"/>
          <w:szCs w:val="28"/>
        </w:rPr>
      </w:pPr>
      <w:r>
        <w:rPr>
          <w:sz w:val="28"/>
        </w:rPr>
        <w:t>3.1.</w:t>
      </w:r>
      <w:r w:rsidR="002066A7">
        <w:rPr>
          <w:sz w:val="28"/>
        </w:rPr>
        <w:t xml:space="preserve"> </w:t>
      </w:r>
      <w:r w:rsidR="00441197">
        <w:rPr>
          <w:sz w:val="28"/>
        </w:rPr>
        <w:t>О</w:t>
      </w:r>
      <w:r w:rsidR="00A77212">
        <w:rPr>
          <w:sz w:val="28"/>
        </w:rPr>
        <w:t xml:space="preserve">беспечить участие 2 классов в Мониторинге в соответствии с инструкцией, представленной в </w:t>
      </w:r>
      <w:r>
        <w:rPr>
          <w:sz w:val="28"/>
        </w:rPr>
        <w:t>письм</w:t>
      </w:r>
      <w:r w:rsidR="00A77212">
        <w:rPr>
          <w:sz w:val="28"/>
        </w:rPr>
        <w:t>е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БУ ОО «Региональный центр оценки качества образования» от </w:t>
      </w:r>
      <w:r w:rsidR="00A77212">
        <w:rPr>
          <w:sz w:val="28"/>
          <w:szCs w:val="28"/>
        </w:rPr>
        <w:t>22 сентября</w:t>
      </w:r>
      <w:r>
        <w:rPr>
          <w:sz w:val="28"/>
          <w:szCs w:val="28"/>
        </w:rPr>
        <w:t xml:space="preserve"> 2017 года № </w:t>
      </w:r>
      <w:r w:rsidR="00A77212">
        <w:rPr>
          <w:sz w:val="28"/>
          <w:szCs w:val="28"/>
        </w:rPr>
        <w:t>307</w:t>
      </w:r>
      <w:r>
        <w:rPr>
          <w:sz w:val="28"/>
          <w:szCs w:val="28"/>
        </w:rPr>
        <w:t>;</w:t>
      </w:r>
    </w:p>
    <w:p w:rsidR="00FA406D" w:rsidRDefault="006E69D6" w:rsidP="00441197">
      <w:pPr>
        <w:ind w:firstLine="1134"/>
        <w:jc w:val="both"/>
        <w:rPr>
          <w:sz w:val="28"/>
        </w:rPr>
      </w:pPr>
      <w:r>
        <w:rPr>
          <w:sz w:val="28"/>
          <w:szCs w:val="28"/>
        </w:rPr>
        <w:t xml:space="preserve">3.2. </w:t>
      </w:r>
      <w:r w:rsidR="00441197">
        <w:rPr>
          <w:sz w:val="28"/>
          <w:szCs w:val="28"/>
        </w:rPr>
        <w:t>И</w:t>
      </w:r>
      <w:r>
        <w:rPr>
          <w:sz w:val="28"/>
        </w:rPr>
        <w:t xml:space="preserve">здать приказ о проведении </w:t>
      </w:r>
      <w:r w:rsidR="00A77212">
        <w:rPr>
          <w:sz w:val="28"/>
        </w:rPr>
        <w:t>Мониторинга</w:t>
      </w:r>
      <w:r>
        <w:rPr>
          <w:sz w:val="28"/>
        </w:rPr>
        <w:t xml:space="preserve"> и назначить школьного координатора, организаторов в аудиториях</w:t>
      </w:r>
      <w:r w:rsidR="00624818">
        <w:rPr>
          <w:sz w:val="28"/>
        </w:rPr>
        <w:t>, эксп</w:t>
      </w:r>
      <w:r w:rsidR="009D30F1">
        <w:rPr>
          <w:sz w:val="28"/>
        </w:rPr>
        <w:t>ертную группу по проверке работ.</w:t>
      </w:r>
    </w:p>
    <w:p w:rsidR="00932FF1" w:rsidRDefault="00932FF1" w:rsidP="00441197">
      <w:pPr>
        <w:ind w:firstLine="1134"/>
        <w:jc w:val="both"/>
        <w:rPr>
          <w:sz w:val="28"/>
        </w:rPr>
      </w:pPr>
      <w:r>
        <w:rPr>
          <w:sz w:val="28"/>
        </w:rPr>
        <w:t>4.Утвердить состав независимых наблюдателей</w:t>
      </w:r>
      <w:r w:rsidR="00BC32C5">
        <w:rPr>
          <w:sz w:val="28"/>
        </w:rPr>
        <w:t xml:space="preserve"> </w:t>
      </w:r>
      <w:r w:rsidR="00441197">
        <w:rPr>
          <w:sz w:val="28"/>
        </w:rPr>
        <w:t xml:space="preserve">Мониторинга </w:t>
      </w:r>
      <w:r w:rsidR="00DE1A1F">
        <w:rPr>
          <w:sz w:val="28"/>
        </w:rPr>
        <w:t xml:space="preserve">по общеобразовательным учреждениям </w:t>
      </w:r>
      <w:r w:rsidR="00441197">
        <w:rPr>
          <w:sz w:val="28"/>
        </w:rPr>
        <w:t>(Приложение</w:t>
      </w:r>
      <w:r>
        <w:rPr>
          <w:sz w:val="28"/>
        </w:rPr>
        <w:t>)</w:t>
      </w:r>
      <w:r w:rsidR="00BC32C5">
        <w:rPr>
          <w:sz w:val="28"/>
        </w:rPr>
        <w:t>.</w:t>
      </w:r>
      <w:r>
        <w:rPr>
          <w:sz w:val="28"/>
        </w:rPr>
        <w:t xml:space="preserve"> </w:t>
      </w:r>
    </w:p>
    <w:p w:rsidR="006E69D6" w:rsidRDefault="00932FF1" w:rsidP="00441197">
      <w:pPr>
        <w:ind w:firstLine="1134"/>
        <w:jc w:val="both"/>
        <w:rPr>
          <w:sz w:val="28"/>
        </w:rPr>
      </w:pPr>
      <w:r>
        <w:rPr>
          <w:sz w:val="28"/>
        </w:rPr>
        <w:t>5</w:t>
      </w:r>
      <w:r w:rsidR="006E69D6">
        <w:rPr>
          <w:sz w:val="28"/>
        </w:rPr>
        <w:t xml:space="preserve">. </w:t>
      </w:r>
      <w:proofErr w:type="gramStart"/>
      <w:r w:rsidR="006E69D6">
        <w:rPr>
          <w:sz w:val="28"/>
        </w:rPr>
        <w:t>Контроль за</w:t>
      </w:r>
      <w:proofErr w:type="gramEnd"/>
      <w:r w:rsidR="006E69D6">
        <w:rPr>
          <w:sz w:val="28"/>
        </w:rPr>
        <w:t xml:space="preserve"> исполнением данного приказа оставляю за собой.</w:t>
      </w:r>
    </w:p>
    <w:p w:rsidR="00FA406D" w:rsidRDefault="00FA406D" w:rsidP="00441197">
      <w:pPr>
        <w:tabs>
          <w:tab w:val="left" w:pos="540"/>
        </w:tabs>
        <w:ind w:firstLine="1134"/>
        <w:jc w:val="both"/>
        <w:rPr>
          <w:sz w:val="28"/>
          <w:szCs w:val="28"/>
        </w:rPr>
      </w:pPr>
    </w:p>
    <w:p w:rsidR="00FA406D" w:rsidRDefault="00FA406D" w:rsidP="00441197">
      <w:pPr>
        <w:ind w:firstLine="1134"/>
        <w:jc w:val="both"/>
        <w:rPr>
          <w:sz w:val="28"/>
          <w:szCs w:val="28"/>
        </w:rPr>
      </w:pPr>
    </w:p>
    <w:p w:rsidR="00AD41CE" w:rsidRDefault="002C3639" w:rsidP="001A03DF">
      <w:pPr>
        <w:jc w:val="both"/>
        <w:rPr>
          <w:b/>
          <w:sz w:val="28"/>
          <w:szCs w:val="28"/>
        </w:rPr>
      </w:pPr>
      <w:r w:rsidRPr="002C3639">
        <w:rPr>
          <w:b/>
          <w:sz w:val="28"/>
          <w:szCs w:val="28"/>
        </w:rPr>
        <w:t>Начальник отдела                                                                          И.В. Ерохина</w:t>
      </w:r>
    </w:p>
    <w:p w:rsidR="005E57D5" w:rsidRPr="00441197" w:rsidRDefault="005E57D5" w:rsidP="005E57D5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441197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5E57D5" w:rsidRPr="00441197" w:rsidRDefault="005E57D5" w:rsidP="005E57D5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441197">
        <w:rPr>
          <w:rFonts w:ascii="Times New Roman" w:hAnsi="Times New Roman"/>
          <w:sz w:val="28"/>
          <w:szCs w:val="28"/>
        </w:rPr>
        <w:t xml:space="preserve">к приказу отдела образования </w:t>
      </w:r>
    </w:p>
    <w:p w:rsidR="005E57D5" w:rsidRPr="00441197" w:rsidRDefault="005E57D5" w:rsidP="005E57D5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441197">
        <w:rPr>
          <w:rFonts w:ascii="Times New Roman" w:hAnsi="Times New Roman"/>
          <w:sz w:val="28"/>
          <w:szCs w:val="28"/>
        </w:rPr>
        <w:t>администрации Троснянского района</w:t>
      </w:r>
    </w:p>
    <w:p w:rsidR="005E57D5" w:rsidRPr="00441197" w:rsidRDefault="005E57D5" w:rsidP="005E57D5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441197">
        <w:rPr>
          <w:rFonts w:ascii="Times New Roman" w:hAnsi="Times New Roman"/>
          <w:sz w:val="28"/>
          <w:szCs w:val="28"/>
        </w:rPr>
        <w:t xml:space="preserve"> от</w:t>
      </w:r>
      <w:r w:rsidR="00441197" w:rsidRPr="00441197">
        <w:rPr>
          <w:rFonts w:ascii="Times New Roman" w:hAnsi="Times New Roman"/>
          <w:sz w:val="28"/>
          <w:szCs w:val="28"/>
        </w:rPr>
        <w:t xml:space="preserve"> </w:t>
      </w:r>
      <w:r w:rsidR="00441197">
        <w:rPr>
          <w:rFonts w:ascii="Times New Roman" w:hAnsi="Times New Roman"/>
          <w:sz w:val="28"/>
          <w:szCs w:val="28"/>
        </w:rPr>
        <w:t>25</w:t>
      </w:r>
      <w:r w:rsidR="00441197" w:rsidRPr="00441197">
        <w:rPr>
          <w:rFonts w:ascii="Times New Roman" w:hAnsi="Times New Roman"/>
          <w:sz w:val="28"/>
          <w:szCs w:val="28"/>
        </w:rPr>
        <w:t xml:space="preserve"> сентября </w:t>
      </w:r>
      <w:r w:rsidRPr="00441197">
        <w:rPr>
          <w:rFonts w:ascii="Times New Roman" w:hAnsi="Times New Roman"/>
          <w:sz w:val="28"/>
          <w:szCs w:val="28"/>
        </w:rPr>
        <w:t xml:space="preserve">2017 года № </w:t>
      </w:r>
      <w:r w:rsidR="00441197">
        <w:rPr>
          <w:rFonts w:ascii="Times New Roman" w:hAnsi="Times New Roman"/>
          <w:sz w:val="28"/>
          <w:szCs w:val="28"/>
        </w:rPr>
        <w:t xml:space="preserve"> 218</w:t>
      </w:r>
    </w:p>
    <w:p w:rsidR="00DA6ABE" w:rsidRDefault="00DA6ABE" w:rsidP="001A03DF">
      <w:pPr>
        <w:jc w:val="both"/>
        <w:rPr>
          <w:sz w:val="28"/>
        </w:rPr>
      </w:pPr>
    </w:p>
    <w:p w:rsidR="00DA6ABE" w:rsidRDefault="00DA6ABE" w:rsidP="001A03DF">
      <w:pPr>
        <w:jc w:val="both"/>
        <w:rPr>
          <w:sz w:val="28"/>
        </w:rPr>
      </w:pPr>
    </w:p>
    <w:p w:rsidR="00DA6ABE" w:rsidRDefault="00DA6ABE" w:rsidP="001A03DF">
      <w:pPr>
        <w:jc w:val="both"/>
        <w:rPr>
          <w:sz w:val="28"/>
        </w:rPr>
      </w:pPr>
    </w:p>
    <w:p w:rsidR="00DE1A1F" w:rsidRDefault="00DA6ABE" w:rsidP="00DA6ABE">
      <w:pPr>
        <w:jc w:val="center"/>
        <w:rPr>
          <w:b/>
          <w:sz w:val="28"/>
        </w:rPr>
      </w:pPr>
      <w:r>
        <w:rPr>
          <w:b/>
          <w:sz w:val="28"/>
        </w:rPr>
        <w:t>С</w:t>
      </w:r>
      <w:r w:rsidRPr="00DA6ABE">
        <w:rPr>
          <w:b/>
          <w:sz w:val="28"/>
        </w:rPr>
        <w:t>остав независимых наблюдателей</w:t>
      </w:r>
      <w:r w:rsidR="00DE1A1F">
        <w:rPr>
          <w:b/>
          <w:sz w:val="28"/>
        </w:rPr>
        <w:t xml:space="preserve"> </w:t>
      </w:r>
      <w:r w:rsidR="00441197">
        <w:rPr>
          <w:b/>
          <w:sz w:val="28"/>
        </w:rPr>
        <w:t xml:space="preserve">Мониторинга </w:t>
      </w:r>
    </w:p>
    <w:p w:rsidR="00932FF1" w:rsidRDefault="00DE1A1F" w:rsidP="00DA6ABE">
      <w:pPr>
        <w:jc w:val="center"/>
        <w:rPr>
          <w:b/>
          <w:sz w:val="28"/>
        </w:rPr>
      </w:pPr>
      <w:r>
        <w:rPr>
          <w:b/>
          <w:sz w:val="28"/>
        </w:rPr>
        <w:t>по общеобразовательным учреждениям</w:t>
      </w:r>
    </w:p>
    <w:p w:rsidR="00DA6ABE" w:rsidRDefault="00DA6ABE" w:rsidP="00DA6ABE">
      <w:pPr>
        <w:rPr>
          <w:b/>
          <w:sz w:val="28"/>
        </w:rPr>
      </w:pPr>
    </w:p>
    <w:p w:rsidR="00DA6ABE" w:rsidRDefault="00DA6ABE" w:rsidP="00805856">
      <w:pPr>
        <w:numPr>
          <w:ilvl w:val="0"/>
          <w:numId w:val="6"/>
        </w:numPr>
        <w:jc w:val="both"/>
        <w:rPr>
          <w:sz w:val="28"/>
        </w:rPr>
      </w:pPr>
      <w:r w:rsidRPr="00DA6ABE">
        <w:rPr>
          <w:sz w:val="28"/>
        </w:rPr>
        <w:t>Артеулова Е</w:t>
      </w:r>
      <w:r w:rsidR="00BC32C5">
        <w:rPr>
          <w:sz w:val="28"/>
        </w:rPr>
        <w:t xml:space="preserve">лена </w:t>
      </w:r>
      <w:r w:rsidRPr="00DA6ABE">
        <w:rPr>
          <w:sz w:val="28"/>
        </w:rPr>
        <w:t>Н</w:t>
      </w:r>
      <w:r w:rsidR="00BC32C5">
        <w:rPr>
          <w:sz w:val="28"/>
        </w:rPr>
        <w:t>иколаевна</w:t>
      </w:r>
      <w:r w:rsidRPr="00DA6ABE">
        <w:rPr>
          <w:sz w:val="28"/>
        </w:rPr>
        <w:t xml:space="preserve"> – главный специалист отдела образования </w:t>
      </w:r>
      <w:r w:rsidR="00BC32C5">
        <w:rPr>
          <w:sz w:val="28"/>
        </w:rPr>
        <w:t xml:space="preserve">– БОУ </w:t>
      </w:r>
      <w:proofErr w:type="gramStart"/>
      <w:r w:rsidR="00BC32C5">
        <w:rPr>
          <w:sz w:val="28"/>
        </w:rPr>
        <w:t>ТР</w:t>
      </w:r>
      <w:proofErr w:type="gramEnd"/>
      <w:r w:rsidR="00BC32C5">
        <w:rPr>
          <w:sz w:val="28"/>
        </w:rPr>
        <w:t xml:space="preserve"> ОО «Троснянская СОШ»</w:t>
      </w:r>
      <w:r w:rsidR="00441197">
        <w:rPr>
          <w:sz w:val="28"/>
        </w:rPr>
        <w:t>;</w:t>
      </w:r>
    </w:p>
    <w:p w:rsidR="00BC32C5" w:rsidRPr="00A64796" w:rsidRDefault="00BC32C5" w:rsidP="00805856">
      <w:pPr>
        <w:numPr>
          <w:ilvl w:val="0"/>
          <w:numId w:val="6"/>
        </w:numPr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 xml:space="preserve">Талакина Ольга Михайловна  -  </w:t>
      </w:r>
      <w:r w:rsidRPr="00DA6ABE">
        <w:rPr>
          <w:sz w:val="28"/>
        </w:rPr>
        <w:t xml:space="preserve">главный специалист отдела образования </w:t>
      </w:r>
      <w:r>
        <w:rPr>
          <w:sz w:val="28"/>
        </w:rPr>
        <w:t xml:space="preserve">– БОУ </w:t>
      </w:r>
      <w:proofErr w:type="gramStart"/>
      <w:r>
        <w:rPr>
          <w:sz w:val="28"/>
        </w:rPr>
        <w:t>ТР</w:t>
      </w:r>
      <w:proofErr w:type="gramEnd"/>
      <w:r>
        <w:rPr>
          <w:sz w:val="28"/>
        </w:rPr>
        <w:t xml:space="preserve"> ОО «Троснянская СОШ»</w:t>
      </w:r>
      <w:r w:rsidR="00441197">
        <w:rPr>
          <w:sz w:val="28"/>
        </w:rPr>
        <w:t>;</w:t>
      </w:r>
    </w:p>
    <w:p w:rsidR="00A64796" w:rsidRPr="00A64796" w:rsidRDefault="00A64796" w:rsidP="00805856">
      <w:pPr>
        <w:numPr>
          <w:ilvl w:val="0"/>
          <w:numId w:val="6"/>
        </w:numPr>
        <w:jc w:val="both"/>
        <w:rPr>
          <w:color w:val="000000"/>
          <w:spacing w:val="-15"/>
          <w:sz w:val="28"/>
          <w:szCs w:val="28"/>
        </w:rPr>
      </w:pPr>
      <w:r>
        <w:rPr>
          <w:sz w:val="28"/>
        </w:rPr>
        <w:t xml:space="preserve">Ромичева Надежда Михайловна – председатель Совета БОУ </w:t>
      </w:r>
      <w:proofErr w:type="gramStart"/>
      <w:r>
        <w:rPr>
          <w:sz w:val="28"/>
        </w:rPr>
        <w:t>ТР</w:t>
      </w:r>
      <w:proofErr w:type="gramEnd"/>
      <w:r>
        <w:rPr>
          <w:sz w:val="28"/>
        </w:rPr>
        <w:t xml:space="preserve"> ОО «Троснянская СОШ» (по согласованию);</w:t>
      </w:r>
    </w:p>
    <w:p w:rsidR="00490C26" w:rsidRPr="00A64796" w:rsidRDefault="00A64796" w:rsidP="00490C26">
      <w:pPr>
        <w:numPr>
          <w:ilvl w:val="0"/>
          <w:numId w:val="6"/>
        </w:numPr>
        <w:jc w:val="both"/>
        <w:rPr>
          <w:color w:val="000000"/>
          <w:spacing w:val="-15"/>
          <w:sz w:val="28"/>
          <w:szCs w:val="28"/>
        </w:rPr>
      </w:pPr>
      <w:r>
        <w:rPr>
          <w:sz w:val="28"/>
        </w:rPr>
        <w:t xml:space="preserve">Казакова Ольга Анатольевна - представитель родительской общественности БОУ </w:t>
      </w:r>
      <w:proofErr w:type="gramStart"/>
      <w:r>
        <w:rPr>
          <w:sz w:val="28"/>
        </w:rPr>
        <w:t>ТР</w:t>
      </w:r>
      <w:proofErr w:type="gramEnd"/>
      <w:r>
        <w:rPr>
          <w:sz w:val="28"/>
        </w:rPr>
        <w:t xml:space="preserve"> ОО</w:t>
      </w:r>
      <w:r w:rsidR="00490C26">
        <w:rPr>
          <w:sz w:val="28"/>
        </w:rPr>
        <w:t xml:space="preserve"> «Троснянская СОШ» (по согласованию);</w:t>
      </w:r>
    </w:p>
    <w:p w:rsidR="00490C26" w:rsidRPr="00A64796" w:rsidRDefault="00490C26" w:rsidP="00490C26">
      <w:pPr>
        <w:numPr>
          <w:ilvl w:val="0"/>
          <w:numId w:val="6"/>
        </w:numPr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 xml:space="preserve">Ханина Юлия Валерьевна </w:t>
      </w:r>
      <w:r>
        <w:rPr>
          <w:sz w:val="28"/>
        </w:rPr>
        <w:t xml:space="preserve">- представитель родительской общественности БОУ </w:t>
      </w:r>
      <w:proofErr w:type="gramStart"/>
      <w:r>
        <w:rPr>
          <w:sz w:val="28"/>
        </w:rPr>
        <w:t>ТР</w:t>
      </w:r>
      <w:proofErr w:type="gramEnd"/>
      <w:r>
        <w:rPr>
          <w:sz w:val="28"/>
        </w:rPr>
        <w:t xml:space="preserve"> ОО «Троснянская СОШ» (по согласованию);</w:t>
      </w:r>
    </w:p>
    <w:p w:rsidR="00654594" w:rsidRPr="00BC32C5" w:rsidRDefault="00490C26" w:rsidP="00805856">
      <w:pPr>
        <w:numPr>
          <w:ilvl w:val="0"/>
          <w:numId w:val="6"/>
        </w:numPr>
        <w:jc w:val="both"/>
        <w:rPr>
          <w:color w:val="000000"/>
          <w:spacing w:val="-15"/>
          <w:sz w:val="28"/>
          <w:szCs w:val="28"/>
        </w:rPr>
      </w:pPr>
      <w:r>
        <w:rPr>
          <w:sz w:val="28"/>
        </w:rPr>
        <w:t>Новикова Людмила Андреевна -</w:t>
      </w:r>
      <w:r w:rsidR="00654594">
        <w:rPr>
          <w:sz w:val="28"/>
        </w:rPr>
        <w:t xml:space="preserve"> </w:t>
      </w:r>
      <w:r>
        <w:rPr>
          <w:sz w:val="28"/>
        </w:rPr>
        <w:t xml:space="preserve">представитель родительской общественности </w:t>
      </w:r>
      <w:r w:rsidR="00654594">
        <w:rPr>
          <w:sz w:val="28"/>
        </w:rPr>
        <w:t xml:space="preserve"> БОУ </w:t>
      </w:r>
      <w:proofErr w:type="gramStart"/>
      <w:r w:rsidR="00654594">
        <w:rPr>
          <w:sz w:val="28"/>
        </w:rPr>
        <w:t>ТР</w:t>
      </w:r>
      <w:proofErr w:type="gramEnd"/>
      <w:r w:rsidR="00654594">
        <w:rPr>
          <w:sz w:val="28"/>
        </w:rPr>
        <w:t xml:space="preserve"> ОО «Жерновецкая СОШ»</w:t>
      </w:r>
      <w:r w:rsidRPr="00490C26">
        <w:rPr>
          <w:sz w:val="28"/>
        </w:rPr>
        <w:t xml:space="preserve"> </w:t>
      </w:r>
      <w:r>
        <w:rPr>
          <w:sz w:val="28"/>
        </w:rPr>
        <w:t>(по согласованию);</w:t>
      </w:r>
    </w:p>
    <w:p w:rsidR="00BC32C5" w:rsidRPr="00BC32C5" w:rsidRDefault="00BC32C5" w:rsidP="00805856">
      <w:pPr>
        <w:numPr>
          <w:ilvl w:val="0"/>
          <w:numId w:val="6"/>
        </w:numPr>
        <w:jc w:val="both"/>
        <w:rPr>
          <w:color w:val="000000"/>
          <w:spacing w:val="-15"/>
          <w:sz w:val="28"/>
          <w:szCs w:val="28"/>
        </w:rPr>
      </w:pPr>
      <w:r>
        <w:rPr>
          <w:sz w:val="28"/>
        </w:rPr>
        <w:t xml:space="preserve">Федулова Вера Владимировна – председатель Управляющего Совета БОУ </w:t>
      </w:r>
      <w:proofErr w:type="gramStart"/>
      <w:r>
        <w:rPr>
          <w:sz w:val="28"/>
        </w:rPr>
        <w:t>ТР</w:t>
      </w:r>
      <w:proofErr w:type="gramEnd"/>
      <w:r>
        <w:rPr>
          <w:sz w:val="28"/>
        </w:rPr>
        <w:t xml:space="preserve"> ОО «Никольская СОШ»</w:t>
      </w:r>
      <w:r w:rsidR="00B40543">
        <w:rPr>
          <w:sz w:val="28"/>
        </w:rPr>
        <w:t xml:space="preserve"> </w:t>
      </w:r>
      <w:r w:rsidR="00490C26">
        <w:rPr>
          <w:sz w:val="28"/>
        </w:rPr>
        <w:t>(</w:t>
      </w:r>
      <w:r w:rsidR="00B40543">
        <w:rPr>
          <w:sz w:val="28"/>
        </w:rPr>
        <w:t>по согласованию</w:t>
      </w:r>
      <w:r w:rsidR="00490C26">
        <w:rPr>
          <w:sz w:val="28"/>
        </w:rPr>
        <w:t>);</w:t>
      </w:r>
    </w:p>
    <w:p w:rsidR="00BC32C5" w:rsidRPr="00BC32C5" w:rsidRDefault="00BC32C5" w:rsidP="00805856">
      <w:pPr>
        <w:numPr>
          <w:ilvl w:val="0"/>
          <w:numId w:val="6"/>
        </w:numPr>
        <w:jc w:val="both"/>
        <w:rPr>
          <w:color w:val="000000"/>
          <w:spacing w:val="-15"/>
          <w:sz w:val="28"/>
          <w:szCs w:val="28"/>
        </w:rPr>
      </w:pPr>
      <w:r>
        <w:rPr>
          <w:sz w:val="28"/>
        </w:rPr>
        <w:t xml:space="preserve">Зубкова Валентина Петровна – представитель родительской общественности БОУ </w:t>
      </w:r>
      <w:proofErr w:type="gramStart"/>
      <w:r>
        <w:rPr>
          <w:sz w:val="28"/>
        </w:rPr>
        <w:t>ТР</w:t>
      </w:r>
      <w:proofErr w:type="gramEnd"/>
      <w:r>
        <w:rPr>
          <w:sz w:val="28"/>
        </w:rPr>
        <w:t xml:space="preserve"> ОО «Октябрьская СОШ»</w:t>
      </w:r>
      <w:r w:rsidR="00B40543">
        <w:rPr>
          <w:sz w:val="28"/>
        </w:rPr>
        <w:t xml:space="preserve"> </w:t>
      </w:r>
      <w:r w:rsidR="00490C26">
        <w:rPr>
          <w:sz w:val="28"/>
        </w:rPr>
        <w:t>(</w:t>
      </w:r>
      <w:r w:rsidR="00B40543">
        <w:rPr>
          <w:sz w:val="28"/>
        </w:rPr>
        <w:t>по согласованию</w:t>
      </w:r>
      <w:r w:rsidR="00490C26">
        <w:rPr>
          <w:sz w:val="28"/>
        </w:rPr>
        <w:t>);</w:t>
      </w:r>
    </w:p>
    <w:p w:rsidR="00BC32C5" w:rsidRPr="00BC32C5" w:rsidRDefault="00BC32C5" w:rsidP="00805856">
      <w:pPr>
        <w:numPr>
          <w:ilvl w:val="0"/>
          <w:numId w:val="6"/>
        </w:numPr>
        <w:jc w:val="both"/>
        <w:rPr>
          <w:color w:val="000000"/>
          <w:spacing w:val="-15"/>
          <w:sz w:val="28"/>
          <w:szCs w:val="28"/>
        </w:rPr>
      </w:pPr>
      <w:r>
        <w:rPr>
          <w:sz w:val="28"/>
        </w:rPr>
        <w:t xml:space="preserve">Подлегаева Анжела Михайловна – </w:t>
      </w:r>
      <w:r w:rsidR="00490C26">
        <w:rPr>
          <w:sz w:val="28"/>
        </w:rPr>
        <w:t xml:space="preserve">представитель Совета </w:t>
      </w:r>
      <w:r>
        <w:rPr>
          <w:sz w:val="28"/>
        </w:rPr>
        <w:t xml:space="preserve">БОУ </w:t>
      </w:r>
      <w:proofErr w:type="gramStart"/>
      <w:r>
        <w:rPr>
          <w:sz w:val="28"/>
        </w:rPr>
        <w:t>ТР</w:t>
      </w:r>
      <w:proofErr w:type="gramEnd"/>
      <w:r>
        <w:rPr>
          <w:sz w:val="28"/>
        </w:rPr>
        <w:t xml:space="preserve"> ОО «Ломовецкая СОШ»</w:t>
      </w:r>
      <w:r w:rsidR="00490C26" w:rsidRPr="00490C26">
        <w:rPr>
          <w:sz w:val="28"/>
        </w:rPr>
        <w:t xml:space="preserve"> </w:t>
      </w:r>
      <w:r w:rsidR="00490C26">
        <w:rPr>
          <w:sz w:val="28"/>
        </w:rPr>
        <w:t>(по согласованию);</w:t>
      </w:r>
    </w:p>
    <w:p w:rsidR="00654594" w:rsidRPr="00BC32C5" w:rsidRDefault="00654594" w:rsidP="00805856">
      <w:pPr>
        <w:numPr>
          <w:ilvl w:val="0"/>
          <w:numId w:val="6"/>
        </w:numPr>
        <w:jc w:val="both"/>
        <w:rPr>
          <w:color w:val="000000"/>
          <w:spacing w:val="-15"/>
          <w:sz w:val="28"/>
          <w:szCs w:val="28"/>
        </w:rPr>
      </w:pPr>
      <w:r>
        <w:rPr>
          <w:sz w:val="28"/>
        </w:rPr>
        <w:t xml:space="preserve">Скотар Наталья Николаевна - представитель родительской общественности БОУ </w:t>
      </w:r>
      <w:proofErr w:type="gramStart"/>
      <w:r>
        <w:rPr>
          <w:sz w:val="28"/>
        </w:rPr>
        <w:t>ТР</w:t>
      </w:r>
      <w:proofErr w:type="gramEnd"/>
      <w:r>
        <w:rPr>
          <w:sz w:val="28"/>
        </w:rPr>
        <w:t xml:space="preserve"> ОО «Муравльская СОШ»</w:t>
      </w:r>
      <w:r w:rsidR="00B40543">
        <w:rPr>
          <w:sz w:val="28"/>
        </w:rPr>
        <w:t xml:space="preserve"> </w:t>
      </w:r>
      <w:r w:rsidR="00490C26">
        <w:rPr>
          <w:sz w:val="28"/>
        </w:rPr>
        <w:t>(</w:t>
      </w:r>
      <w:r w:rsidR="00B40543">
        <w:rPr>
          <w:sz w:val="28"/>
        </w:rPr>
        <w:t>по согласованию</w:t>
      </w:r>
      <w:r w:rsidR="00490C26">
        <w:rPr>
          <w:sz w:val="28"/>
        </w:rPr>
        <w:t>);</w:t>
      </w:r>
    </w:p>
    <w:p w:rsidR="00654594" w:rsidRPr="00BC32C5" w:rsidRDefault="00654594" w:rsidP="00805856">
      <w:pPr>
        <w:numPr>
          <w:ilvl w:val="0"/>
          <w:numId w:val="6"/>
        </w:numPr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 xml:space="preserve">Зубкова Татьяна Михайловна </w:t>
      </w:r>
      <w:r w:rsidR="00B40543">
        <w:rPr>
          <w:color w:val="000000"/>
          <w:spacing w:val="-15"/>
          <w:sz w:val="28"/>
          <w:szCs w:val="28"/>
        </w:rPr>
        <w:t>-</w:t>
      </w:r>
      <w:r>
        <w:rPr>
          <w:color w:val="000000"/>
          <w:spacing w:val="-15"/>
          <w:sz w:val="28"/>
          <w:szCs w:val="28"/>
        </w:rPr>
        <w:t xml:space="preserve"> </w:t>
      </w:r>
      <w:r>
        <w:rPr>
          <w:sz w:val="28"/>
        </w:rPr>
        <w:t xml:space="preserve">представитель родительской общественности БОУ </w:t>
      </w:r>
      <w:proofErr w:type="gramStart"/>
      <w:r>
        <w:rPr>
          <w:sz w:val="28"/>
        </w:rPr>
        <w:t>ТР</w:t>
      </w:r>
      <w:proofErr w:type="gramEnd"/>
      <w:r>
        <w:rPr>
          <w:sz w:val="28"/>
        </w:rPr>
        <w:t xml:space="preserve"> ОО «Сомовская ООШ»</w:t>
      </w:r>
      <w:r w:rsidR="00B40543">
        <w:rPr>
          <w:sz w:val="28"/>
        </w:rPr>
        <w:t xml:space="preserve"> </w:t>
      </w:r>
      <w:r w:rsidR="00490C26">
        <w:rPr>
          <w:sz w:val="28"/>
        </w:rPr>
        <w:t>(</w:t>
      </w:r>
      <w:r w:rsidR="00B40543">
        <w:rPr>
          <w:sz w:val="28"/>
        </w:rPr>
        <w:t>по согласованию</w:t>
      </w:r>
      <w:r w:rsidR="00490C26">
        <w:rPr>
          <w:sz w:val="28"/>
        </w:rPr>
        <w:t>);</w:t>
      </w:r>
    </w:p>
    <w:p w:rsidR="00654594" w:rsidRPr="00441197" w:rsidRDefault="00490C26" w:rsidP="00805856">
      <w:pPr>
        <w:numPr>
          <w:ilvl w:val="0"/>
          <w:numId w:val="6"/>
        </w:numPr>
        <w:jc w:val="both"/>
        <w:rPr>
          <w:color w:val="000000"/>
          <w:spacing w:val="-15"/>
          <w:sz w:val="28"/>
          <w:szCs w:val="28"/>
        </w:rPr>
      </w:pPr>
      <w:r>
        <w:rPr>
          <w:sz w:val="28"/>
        </w:rPr>
        <w:t xml:space="preserve"> Гущина Галина Алексеевна</w:t>
      </w:r>
      <w:r w:rsidR="00441197">
        <w:rPr>
          <w:sz w:val="28"/>
        </w:rPr>
        <w:t xml:space="preserve"> </w:t>
      </w:r>
      <w:r w:rsidR="00567F38">
        <w:rPr>
          <w:sz w:val="28"/>
        </w:rPr>
        <w:t>– член родительского Комитета</w:t>
      </w:r>
      <w:r w:rsidR="00654594">
        <w:rPr>
          <w:sz w:val="28"/>
        </w:rPr>
        <w:t xml:space="preserve"> БОУ </w:t>
      </w:r>
      <w:proofErr w:type="gramStart"/>
      <w:r w:rsidR="00654594">
        <w:rPr>
          <w:sz w:val="28"/>
        </w:rPr>
        <w:t>ТР</w:t>
      </w:r>
      <w:proofErr w:type="gramEnd"/>
      <w:r w:rsidR="00654594">
        <w:rPr>
          <w:sz w:val="28"/>
        </w:rPr>
        <w:t xml:space="preserve"> ОО Воронецкая СОШ</w:t>
      </w:r>
      <w:r w:rsidR="00B40543">
        <w:rPr>
          <w:sz w:val="28"/>
        </w:rPr>
        <w:t xml:space="preserve"> </w:t>
      </w:r>
      <w:r w:rsidR="00441197">
        <w:rPr>
          <w:sz w:val="28"/>
        </w:rPr>
        <w:t>(</w:t>
      </w:r>
      <w:r w:rsidR="00B40543">
        <w:rPr>
          <w:sz w:val="28"/>
        </w:rPr>
        <w:t>по согласованию</w:t>
      </w:r>
      <w:r w:rsidR="00441197">
        <w:rPr>
          <w:sz w:val="28"/>
        </w:rPr>
        <w:t>);</w:t>
      </w:r>
    </w:p>
    <w:p w:rsidR="00441197" w:rsidRPr="00BC32C5" w:rsidRDefault="00441197" w:rsidP="00805856">
      <w:pPr>
        <w:numPr>
          <w:ilvl w:val="0"/>
          <w:numId w:val="6"/>
        </w:numPr>
        <w:jc w:val="both"/>
        <w:rPr>
          <w:color w:val="000000"/>
          <w:spacing w:val="-15"/>
          <w:sz w:val="28"/>
          <w:szCs w:val="28"/>
        </w:rPr>
      </w:pPr>
      <w:r>
        <w:rPr>
          <w:sz w:val="28"/>
        </w:rPr>
        <w:t xml:space="preserve"> Сдашникова Людмила Александровна - член родительского Комитета БОУ </w:t>
      </w:r>
      <w:proofErr w:type="gramStart"/>
      <w:r>
        <w:rPr>
          <w:sz w:val="28"/>
        </w:rPr>
        <w:t>ТР</w:t>
      </w:r>
      <w:proofErr w:type="gramEnd"/>
      <w:r>
        <w:rPr>
          <w:sz w:val="28"/>
        </w:rPr>
        <w:t xml:space="preserve"> ОО «Старо-Турьянская СОШ» по согласованию.</w:t>
      </w:r>
    </w:p>
    <w:p w:rsidR="00BC32C5" w:rsidRPr="00DA6ABE" w:rsidRDefault="00BC32C5" w:rsidP="00805856">
      <w:pPr>
        <w:ind w:left="720"/>
        <w:jc w:val="both"/>
        <w:rPr>
          <w:color w:val="000000"/>
          <w:spacing w:val="-15"/>
          <w:sz w:val="28"/>
          <w:szCs w:val="28"/>
        </w:rPr>
      </w:pPr>
    </w:p>
    <w:p w:rsidR="00DA6ABE" w:rsidRPr="00DA6ABE" w:rsidRDefault="00DA6ABE" w:rsidP="00805856">
      <w:pPr>
        <w:jc w:val="both"/>
        <w:rPr>
          <w:color w:val="000000"/>
          <w:spacing w:val="-15"/>
          <w:sz w:val="28"/>
          <w:szCs w:val="28"/>
        </w:rPr>
      </w:pPr>
    </w:p>
    <w:sectPr w:rsidR="00DA6ABE" w:rsidRPr="00DA6ABE" w:rsidSect="00A83287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D4D53"/>
    <w:multiLevelType w:val="hybridMultilevel"/>
    <w:tmpl w:val="7B9455B8"/>
    <w:lvl w:ilvl="0" w:tplc="CF2E951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EF4338"/>
    <w:multiLevelType w:val="hybridMultilevel"/>
    <w:tmpl w:val="8AFA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B3893"/>
    <w:multiLevelType w:val="hybridMultilevel"/>
    <w:tmpl w:val="C7000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942456"/>
    <w:multiLevelType w:val="hybridMultilevel"/>
    <w:tmpl w:val="7B9455B8"/>
    <w:lvl w:ilvl="0" w:tplc="CF2E951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B5469B"/>
    <w:multiLevelType w:val="hybridMultilevel"/>
    <w:tmpl w:val="7B9455B8"/>
    <w:lvl w:ilvl="0" w:tplc="CF2E951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EA6FE3"/>
    <w:multiLevelType w:val="hybridMultilevel"/>
    <w:tmpl w:val="70A018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24C16C5"/>
    <w:multiLevelType w:val="hybridMultilevel"/>
    <w:tmpl w:val="605882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stylePaneFormatFilter w:val="3F01"/>
  <w:defaultTabStop w:val="708"/>
  <w:characterSpacingControl w:val="doNotCompress"/>
  <w:compat/>
  <w:rsids>
    <w:rsidRoot w:val="003D7500"/>
    <w:rsid w:val="000026D1"/>
    <w:rsid w:val="000164D9"/>
    <w:rsid w:val="00066B21"/>
    <w:rsid w:val="00094FE2"/>
    <w:rsid w:val="000E0431"/>
    <w:rsid w:val="000E1328"/>
    <w:rsid w:val="000E5191"/>
    <w:rsid w:val="000E7EB5"/>
    <w:rsid w:val="000F271F"/>
    <w:rsid w:val="00104B9E"/>
    <w:rsid w:val="0013443C"/>
    <w:rsid w:val="00140BF8"/>
    <w:rsid w:val="001639D0"/>
    <w:rsid w:val="001662CE"/>
    <w:rsid w:val="001A0315"/>
    <w:rsid w:val="001A03DF"/>
    <w:rsid w:val="001A5ED7"/>
    <w:rsid w:val="001B10CA"/>
    <w:rsid w:val="001E104F"/>
    <w:rsid w:val="002066A7"/>
    <w:rsid w:val="0023613D"/>
    <w:rsid w:val="00273CC0"/>
    <w:rsid w:val="00273F7C"/>
    <w:rsid w:val="002832D6"/>
    <w:rsid w:val="00287FDB"/>
    <w:rsid w:val="002C3639"/>
    <w:rsid w:val="00300F3C"/>
    <w:rsid w:val="00323EB1"/>
    <w:rsid w:val="003336D4"/>
    <w:rsid w:val="00354735"/>
    <w:rsid w:val="00354CCB"/>
    <w:rsid w:val="00354EAD"/>
    <w:rsid w:val="00362AA4"/>
    <w:rsid w:val="00363572"/>
    <w:rsid w:val="00367552"/>
    <w:rsid w:val="00373C9D"/>
    <w:rsid w:val="00385D25"/>
    <w:rsid w:val="003B1D5A"/>
    <w:rsid w:val="003C190D"/>
    <w:rsid w:val="003D4EA7"/>
    <w:rsid w:val="003D7500"/>
    <w:rsid w:val="003F01B3"/>
    <w:rsid w:val="003F44D5"/>
    <w:rsid w:val="004006E8"/>
    <w:rsid w:val="00433E7B"/>
    <w:rsid w:val="00441197"/>
    <w:rsid w:val="00472204"/>
    <w:rsid w:val="00490C26"/>
    <w:rsid w:val="0049419C"/>
    <w:rsid w:val="004A11D3"/>
    <w:rsid w:val="004B0984"/>
    <w:rsid w:val="004D4745"/>
    <w:rsid w:val="0050107C"/>
    <w:rsid w:val="00502197"/>
    <w:rsid w:val="00516B62"/>
    <w:rsid w:val="00525872"/>
    <w:rsid w:val="00563C92"/>
    <w:rsid w:val="00567F38"/>
    <w:rsid w:val="00585173"/>
    <w:rsid w:val="005871FD"/>
    <w:rsid w:val="005D0EAB"/>
    <w:rsid w:val="005D4745"/>
    <w:rsid w:val="005D764E"/>
    <w:rsid w:val="005E353E"/>
    <w:rsid w:val="005E57D5"/>
    <w:rsid w:val="006136E1"/>
    <w:rsid w:val="00616E37"/>
    <w:rsid w:val="00624818"/>
    <w:rsid w:val="00647EC3"/>
    <w:rsid w:val="00654594"/>
    <w:rsid w:val="00674648"/>
    <w:rsid w:val="006863F0"/>
    <w:rsid w:val="006A4AF7"/>
    <w:rsid w:val="006B3304"/>
    <w:rsid w:val="006C25C5"/>
    <w:rsid w:val="006D4F0A"/>
    <w:rsid w:val="006E4351"/>
    <w:rsid w:val="006E69D6"/>
    <w:rsid w:val="007075AD"/>
    <w:rsid w:val="00716A90"/>
    <w:rsid w:val="007337F3"/>
    <w:rsid w:val="007417C4"/>
    <w:rsid w:val="00744D0D"/>
    <w:rsid w:val="00795651"/>
    <w:rsid w:val="007D041E"/>
    <w:rsid w:val="007D045C"/>
    <w:rsid w:val="007D070E"/>
    <w:rsid w:val="0080139F"/>
    <w:rsid w:val="00805856"/>
    <w:rsid w:val="0081388D"/>
    <w:rsid w:val="00852B08"/>
    <w:rsid w:val="00875E35"/>
    <w:rsid w:val="00882138"/>
    <w:rsid w:val="0089017B"/>
    <w:rsid w:val="00923F36"/>
    <w:rsid w:val="00932FF1"/>
    <w:rsid w:val="009367D0"/>
    <w:rsid w:val="00937DF4"/>
    <w:rsid w:val="009A1DDE"/>
    <w:rsid w:val="009D30F1"/>
    <w:rsid w:val="009F4B3A"/>
    <w:rsid w:val="00A0689D"/>
    <w:rsid w:val="00A638EF"/>
    <w:rsid w:val="00A64796"/>
    <w:rsid w:val="00A77212"/>
    <w:rsid w:val="00A83287"/>
    <w:rsid w:val="00A86E45"/>
    <w:rsid w:val="00A91002"/>
    <w:rsid w:val="00AA1A8D"/>
    <w:rsid w:val="00AA22C4"/>
    <w:rsid w:val="00AA652E"/>
    <w:rsid w:val="00AD41CE"/>
    <w:rsid w:val="00AE5172"/>
    <w:rsid w:val="00AF2A70"/>
    <w:rsid w:val="00B071EF"/>
    <w:rsid w:val="00B32AB2"/>
    <w:rsid w:val="00B36C76"/>
    <w:rsid w:val="00B40543"/>
    <w:rsid w:val="00B65D09"/>
    <w:rsid w:val="00B714B4"/>
    <w:rsid w:val="00B87DF3"/>
    <w:rsid w:val="00BA16D8"/>
    <w:rsid w:val="00BA31E6"/>
    <w:rsid w:val="00BA45B7"/>
    <w:rsid w:val="00BC089C"/>
    <w:rsid w:val="00BC2BE2"/>
    <w:rsid w:val="00BC2EE9"/>
    <w:rsid w:val="00BC32C5"/>
    <w:rsid w:val="00BC64FB"/>
    <w:rsid w:val="00BD2756"/>
    <w:rsid w:val="00C071B7"/>
    <w:rsid w:val="00C32123"/>
    <w:rsid w:val="00C3349D"/>
    <w:rsid w:val="00C444EF"/>
    <w:rsid w:val="00C517EB"/>
    <w:rsid w:val="00C54D6F"/>
    <w:rsid w:val="00C57BAA"/>
    <w:rsid w:val="00C720AE"/>
    <w:rsid w:val="00C825BE"/>
    <w:rsid w:val="00C97FCA"/>
    <w:rsid w:val="00CB79DE"/>
    <w:rsid w:val="00CD3B3E"/>
    <w:rsid w:val="00CD4223"/>
    <w:rsid w:val="00CE5DD4"/>
    <w:rsid w:val="00D3775D"/>
    <w:rsid w:val="00D44643"/>
    <w:rsid w:val="00D80AAA"/>
    <w:rsid w:val="00DA1A46"/>
    <w:rsid w:val="00DA5A54"/>
    <w:rsid w:val="00DA6ABE"/>
    <w:rsid w:val="00DB539C"/>
    <w:rsid w:val="00DE03BF"/>
    <w:rsid w:val="00DE1A1F"/>
    <w:rsid w:val="00DE760E"/>
    <w:rsid w:val="00DF2D8A"/>
    <w:rsid w:val="00DF41E9"/>
    <w:rsid w:val="00DF58E0"/>
    <w:rsid w:val="00E52DF3"/>
    <w:rsid w:val="00E71593"/>
    <w:rsid w:val="00EA3356"/>
    <w:rsid w:val="00EC50F3"/>
    <w:rsid w:val="00EE380D"/>
    <w:rsid w:val="00F2010A"/>
    <w:rsid w:val="00F35F7A"/>
    <w:rsid w:val="00FA406D"/>
    <w:rsid w:val="00FD5DF7"/>
    <w:rsid w:val="00FD6D2F"/>
    <w:rsid w:val="00FE3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750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65D09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5D47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Title"/>
    <w:basedOn w:val="a"/>
    <w:qFormat/>
    <w:rsid w:val="005D4745"/>
    <w:pPr>
      <w:jc w:val="center"/>
    </w:pPr>
    <w:rPr>
      <w:b/>
      <w:sz w:val="32"/>
      <w:szCs w:val="20"/>
    </w:rPr>
  </w:style>
  <w:style w:type="paragraph" w:customStyle="1" w:styleId="a5">
    <w:name w:val="Знак"/>
    <w:basedOn w:val="a"/>
    <w:rsid w:val="00DA1A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ListParagraph">
    <w:name w:val="List Paragraph"/>
    <w:basedOn w:val="a"/>
    <w:rsid w:val="00DA1A4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-message-headperson">
    <w:name w:val="b-message-head__person"/>
    <w:basedOn w:val="a0"/>
    <w:rsid w:val="00DA1A46"/>
    <w:rPr>
      <w:rFonts w:cs="Times New Roman"/>
    </w:rPr>
  </w:style>
  <w:style w:type="character" w:customStyle="1" w:styleId="apple-converted-space">
    <w:name w:val="apple-converted-space"/>
    <w:basedOn w:val="a0"/>
    <w:rsid w:val="00DA1A46"/>
    <w:rPr>
      <w:rFonts w:cs="Times New Roman"/>
    </w:rPr>
  </w:style>
  <w:style w:type="character" w:styleId="a6">
    <w:name w:val="Hyperlink"/>
    <w:basedOn w:val="a0"/>
    <w:semiHidden/>
    <w:rsid w:val="00DA1A46"/>
    <w:rPr>
      <w:rFonts w:cs="Times New Roman"/>
      <w:color w:val="0000FF"/>
      <w:u w:val="single"/>
    </w:rPr>
  </w:style>
  <w:style w:type="table" w:styleId="a7">
    <w:name w:val="Table Grid"/>
    <w:basedOn w:val="a1"/>
    <w:rsid w:val="00FA406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link w:val="a9"/>
    <w:uiPriority w:val="1"/>
    <w:locked/>
    <w:rsid w:val="00EA3356"/>
    <w:rPr>
      <w:sz w:val="24"/>
      <w:szCs w:val="24"/>
      <w:lang w:val="ru-RU" w:eastAsia="ru-RU" w:bidi="ar-SA"/>
    </w:rPr>
  </w:style>
  <w:style w:type="paragraph" w:styleId="a9">
    <w:name w:val="No Spacing"/>
    <w:link w:val="a8"/>
    <w:uiPriority w:val="1"/>
    <w:qFormat/>
    <w:rsid w:val="00EA3356"/>
    <w:rPr>
      <w:sz w:val="24"/>
      <w:szCs w:val="24"/>
    </w:rPr>
  </w:style>
  <w:style w:type="paragraph" w:styleId="aa">
    <w:name w:val="List Paragraph"/>
    <w:basedOn w:val="a"/>
    <w:uiPriority w:val="99"/>
    <w:qFormat/>
    <w:rsid w:val="005E57D5"/>
    <w:pPr>
      <w:ind w:left="720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25B1CF-F779-4EA1-B050-C8C6BBD86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Троснянский  отдел  общего  и  профессионального  образования</vt:lpstr>
    </vt:vector>
  </TitlesOfParts>
  <Company>SPecialiST RePack</Company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Троснянский  отдел  общего  и  профессионального  образования</dc:title>
  <dc:creator>ak</dc:creator>
  <cp:lastModifiedBy>ИКТ</cp:lastModifiedBy>
  <cp:revision>2</cp:revision>
  <cp:lastPrinted>2017-09-27T11:03:00Z</cp:lastPrinted>
  <dcterms:created xsi:type="dcterms:W3CDTF">2017-11-24T07:22:00Z</dcterms:created>
  <dcterms:modified xsi:type="dcterms:W3CDTF">2017-11-24T07:22:00Z</dcterms:modified>
</cp:coreProperties>
</file>