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AB" w:rsidRDefault="002967AB" w:rsidP="002967AB">
      <w:pPr>
        <w:jc w:val="center"/>
        <w:rPr>
          <w:rFonts w:ascii="Arial" w:hAnsi="Arial" w:cs="Arial"/>
          <w:b/>
          <w:color w:val="E36C0A" w:themeColor="accent6" w:themeShade="BF"/>
          <w:sz w:val="44"/>
          <w:szCs w:val="44"/>
        </w:rPr>
      </w:pPr>
      <w:r w:rsidRPr="002967AB">
        <w:rPr>
          <w:rFonts w:ascii="Arial" w:hAnsi="Arial" w:cs="Arial"/>
          <w:b/>
          <w:color w:val="E36C0A" w:themeColor="accent6" w:themeShade="BF"/>
          <w:sz w:val="44"/>
          <w:szCs w:val="44"/>
        </w:rPr>
        <w:t xml:space="preserve">МЕРЫ ПРЕДОСТОРОЖНОСТИ И БЕЗОПАСНОСТИ НА ВОДОЕМЕ </w:t>
      </w:r>
    </w:p>
    <w:p w:rsidR="002967AB" w:rsidRPr="002967AB" w:rsidRDefault="002967AB" w:rsidP="002967AB">
      <w:pPr>
        <w:jc w:val="center"/>
        <w:rPr>
          <w:rFonts w:ascii="Arial" w:hAnsi="Arial" w:cs="Arial"/>
          <w:b/>
          <w:color w:val="E36C0A" w:themeColor="accent6" w:themeShade="BF"/>
          <w:sz w:val="44"/>
          <w:szCs w:val="44"/>
        </w:rPr>
      </w:pPr>
      <w:r w:rsidRPr="002967AB">
        <w:rPr>
          <w:rFonts w:ascii="Arial" w:hAnsi="Arial" w:cs="Arial"/>
          <w:b/>
          <w:color w:val="E36C0A" w:themeColor="accent6" w:themeShade="BF"/>
          <w:sz w:val="44"/>
          <w:szCs w:val="44"/>
        </w:rPr>
        <w:t>В ЛЕТНИЙ ПЕРИОД</w:t>
      </w:r>
    </w:p>
    <w:p w:rsidR="00066067" w:rsidRDefault="00066067"/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40005</wp:posOffset>
            </wp:positionV>
            <wp:extent cx="6396355" cy="4686300"/>
            <wp:effectExtent l="19050" t="0" r="4445" b="0"/>
            <wp:wrapNone/>
            <wp:docPr id="1" name="Рисунок 1" descr="NEW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95" t="844" r="674" b="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7AB" w:rsidRDefault="002967AB"/>
    <w:p w:rsidR="002967AB" w:rsidRDefault="002967AB"/>
    <w:p w:rsidR="002967AB" w:rsidRDefault="002967AB"/>
    <w:p w:rsidR="002967AB" w:rsidRDefault="002967AB"/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>
      <w:pPr>
        <w:rPr>
          <w:noProof/>
        </w:rPr>
      </w:pPr>
    </w:p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>
      <w:r>
        <w:rPr>
          <w:noProof/>
        </w:rPr>
        <w:lastRenderedPageBreak/>
        <w:pict>
          <v:group id="_x0000_s1052" style="position:absolute;margin-left:-57.6pt;margin-top:-19.95pt;width:558pt;height:774pt;z-index:251659264" coordorigin="207,747" coordsize="11160,15480">
            <v:rect id="_x0000_s1053" style="position:absolute;left:207;top:747;width:11160;height:15480" fillcolor="lime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1176;top:1467;width:1911;height:2340" stroked="f">
              <v:textbox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88.5pt;height:123pt">
                          <v:imagedata r:id="rId5" o:title=""/>
                        </v:shape>
                      </w:pict>
                    </w:r>
                  </w:p>
                </w:txbxContent>
              </v:textbox>
            </v:shape>
            <v:shape id="_x0000_s1055" type="#_x0000_t202" style="position:absolute;left:3267;top:1869;width:7920;height:1620" fillcolor="#ff9" strokecolor="#396" strokeweight="2.25pt">
              <v:fill rotate="t"/>
              <v:textbox style="mso-next-textbox:#_x0000_s1055">
                <w:txbxContent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  <w:p w:rsidR="002967AB" w:rsidRDefault="002967AB" w:rsidP="002967AB">
                    <w:pPr>
                      <w:jc w:val="both"/>
                    </w:pPr>
                    <w:r w:rsidRPr="00965000">
                      <w:rPr>
                        <w:rFonts w:ascii="Arial" w:hAnsi="Arial" w:cs="Arial"/>
                      </w:rPr>
                      <w:t>Знак в зеленой рамке, надпись находится сверху (с указанием границ в метрах), ниже изображен плывущий человек.  Знак укрепляется на столбе белого  цвета.</w:t>
                    </w:r>
                  </w:p>
                </w:txbxContent>
              </v:textbox>
            </v:shape>
            <v:shape id="_x0000_s1056" type="#_x0000_t202" style="position:absolute;left:1467;top:2007;width:1320;height:360" stroked="f">
              <v:textbox>
                <w:txbxContent>
                  <w:p w:rsidR="002967AB" w:rsidRPr="00442B5A" w:rsidRDefault="002967AB" w:rsidP="002967AB">
                    <w:r w:rsidRPr="00442B5A">
                      <w:pict>
                        <v:shape id="_x0000_i1026" type="#_x0000_t75" style="width:51pt;height:18pt">
                          <v:imagedata r:id="rId6" o:title=""/>
                        </v:shape>
                      </w:pict>
                    </w:r>
                  </w:p>
                </w:txbxContent>
              </v:textbox>
            </v:shape>
            <v:shape id="_x0000_s1057" type="#_x0000_t202" style="position:absolute;left:1177;top:3807;width:1910;height:2534" stroked="f">
              <v:textbox style="mso-fit-shape-to-text:t"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 id="_x0000_i1027" type="#_x0000_t75" style="width:92.25pt;height:119.25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  <v:shape id="_x0000_s1058" type="#_x0000_t202" style="position:absolute;left:1194;top:6147;width:1893;height:2520" stroked="f">
              <v:textbox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 id="_x0000_i1028" type="#_x0000_t75" style="width:90.75pt;height:123.75pt" filled="t" fillcolor="yellow">
                          <v:imagedata r:id="rId8" o:title=""/>
                        </v:shape>
                      </w:pict>
                    </w:r>
                  </w:p>
                </w:txbxContent>
              </v:textbox>
            </v:shape>
            <v:shape id="_x0000_s1059" type="#_x0000_t202" style="position:absolute;left:1107;top:8847;width:1974;height:2414;mso-wrap-style:none" stroked="f">
              <v:textbox style="mso-fit-shape-to-text:t"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 id="_x0000_i1029" type="#_x0000_t75" style="width:84pt;height:113.25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060" type="#_x0000_t202" style="position:absolute;left:1107;top:11367;width:1940;height:2340;mso-wrap-style:none" stroked="f">
              <v:textbox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 id="_x0000_i1030" type="#_x0000_t75" style="width:82.5pt;height:116.25pt">
                          <v:imagedata r:id="rId10" o:title=""/>
                        </v:shape>
                      </w:pict>
                    </w:r>
                  </w:p>
                </w:txbxContent>
              </v:textbox>
            </v:shape>
            <v:shape id="_x0000_s1061" type="#_x0000_t202" style="position:absolute;left:1107;top:13887;width:1913;height:2305;mso-wrap-style:none" stroked="f">
              <v:textbox style="mso-fit-shape-to-text:t">
                <w:txbxContent>
                  <w:p w:rsidR="002967AB" w:rsidRDefault="002967AB" w:rsidP="002967AB">
                    <w:r w:rsidRPr="00965000">
                      <w:rPr>
                        <w:rFonts w:ascii="Arial" w:hAnsi="Arial" w:cs="Arial"/>
                      </w:rPr>
                      <w:pict>
                        <v:shape id="_x0000_i1031" type="#_x0000_t75" style="width:81pt;height:108pt">
                          <v:imagedata r:id="rId11" o:title=""/>
                        </v:shape>
                      </w:pict>
                    </w:r>
                  </w:p>
                </w:txbxContent>
              </v:textbox>
            </v:shape>
            <v:shape id="_x0000_s1062" type="#_x0000_t202" style="position:absolute;left:3267;top:4167;width:7860;height:1620" fillcolor="#ff9" strokecolor="#396" strokeweight="2.25pt">
              <v:fill rotate="t"/>
              <v:textbox style="mso-next-textbox:#_x0000_s1062">
                <w:txbxContent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965000">
                      <w:rPr>
                        <w:rFonts w:ascii="Arial" w:hAnsi="Arial" w:cs="Arial"/>
                      </w:rPr>
                      <w:t xml:space="preserve">Знак в зеленой рамке, надпись находится сверху </w:t>
                    </w:r>
                    <w:r>
                      <w:rPr>
                        <w:rFonts w:ascii="Arial" w:hAnsi="Arial" w:cs="Arial"/>
                      </w:rPr>
                      <w:t xml:space="preserve">                             </w:t>
                    </w:r>
                    <w:r w:rsidRPr="00965000">
                      <w:rPr>
                        <w:rFonts w:ascii="Arial" w:hAnsi="Arial" w:cs="Arial"/>
                      </w:rPr>
                      <w:t xml:space="preserve"> (с указанием границ в метрах), ниже изображена плывущая собака.  Знак укрепляется на столбе белого  цвета.</w:t>
                    </w:r>
                  </w:p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</w:txbxContent>
              </v:textbox>
            </v:shape>
            <v:shape id="_x0000_s1063" type="#_x0000_t202" style="position:absolute;left:3267;top:6687;width:7860;height:1620" fillcolor="#ff9" strokecolor="#396" strokeweight="2.25pt">
              <v:fill rotate="t"/>
              <v:textbox style="mso-next-textbox:#_x0000_s1063">
                <w:txbxContent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965000">
                      <w:rPr>
                        <w:rFonts w:ascii="Arial" w:hAnsi="Arial" w:cs="Arial"/>
                      </w:rPr>
                      <w:t>Знак в зеленой рамке, надпись находится сверху (с указанием границ в метрах), ниже изображены двое детей стоящих в воде. Знак укрепляется на столбе белого  цвета.</w:t>
                    </w: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shape id="_x0000_s1064" type="#_x0000_t202" style="position:absolute;left:3267;top:9027;width:7860;height:1620" fillcolor="#ff9" strokecolor="#396" strokeweight="2.25pt">
              <v:fill rotate="t"/>
              <v:textbox style="mso-next-textbox:#_x0000_s1064">
                <w:txbxContent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965000">
                      <w:rPr>
                        <w:rFonts w:ascii="Arial" w:hAnsi="Arial" w:cs="Arial"/>
                      </w:rPr>
                      <w:t>Знак в красной рамке, перечеркнутый красной чертой по диагонали с верхнего левого угла (с указанием границ в метрах). Ниже изображен  плывущий человек. Знак укреплен на столбе красного цвета.</w:t>
                    </w:r>
                  </w:p>
                </w:txbxContent>
              </v:textbox>
            </v:shape>
            <v:shape id="_x0000_s1065" type="#_x0000_t202" style="position:absolute;left:3267;top:11547;width:7860;height:1620" fillcolor="#ff9" strokecolor="#396" strokeweight="2.25pt">
              <v:fill rotate="t"/>
              <v:textbox style="mso-next-textbox:#_x0000_s1065">
                <w:txbxContent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ind w:left="132"/>
                      <w:jc w:val="both"/>
                      <w:rPr>
                        <w:rFonts w:ascii="Arial" w:hAnsi="Arial" w:cs="Arial"/>
                      </w:rPr>
                    </w:pPr>
                  </w:p>
                  <w:p w:rsidR="002967AB" w:rsidRPr="00965000" w:rsidRDefault="002967AB" w:rsidP="002967AB">
                    <w:pPr>
                      <w:ind w:left="132"/>
                      <w:jc w:val="both"/>
                      <w:rPr>
                        <w:rFonts w:ascii="Arial" w:hAnsi="Arial" w:cs="Arial"/>
                      </w:rPr>
                    </w:pPr>
                    <w:r w:rsidRPr="00965000">
                      <w:rPr>
                        <w:rFonts w:ascii="Arial" w:hAnsi="Arial" w:cs="Arial"/>
                      </w:rPr>
                      <w:t>Знак полностью покрашен в зеленый цвет, надпись посередине. Укрепляется на столбе белого цвета</w:t>
                    </w: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shape id="_x0000_s1066" type="#_x0000_t202" style="position:absolute;left:3267;top:14067;width:7860;height:1620" fillcolor="#ff9" strokecolor="#396" strokeweight="2.25pt">
              <v:fill rotate="t"/>
              <v:textbox style="mso-next-textbox:#_x0000_s1066">
                <w:txbxContent>
                  <w:p w:rsidR="002967AB" w:rsidRDefault="002967AB" w:rsidP="002967AB">
                    <w:pPr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</w:p>
                  <w:p w:rsidR="002967AB" w:rsidRDefault="002967AB" w:rsidP="002967AB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965000">
                      <w:rPr>
                        <w:rFonts w:ascii="Arial" w:hAnsi="Arial" w:cs="Arial"/>
                      </w:rPr>
                      <w:t>Знак полностью покрашен в красный цвет, надпись посередине. Укрепляется на столбе красного  цвета.</w:t>
                    </w:r>
                  </w:p>
                </w:txbxContent>
              </v:textbox>
            </v:shape>
            <v:shape id="_x0000_s1067" type="#_x0000_t202" style="position:absolute;left:1312;top:12049;width:1504;height:613" fillcolor="#007400" stroked="f">
              <v:textbox style="mso-next-textbox:#_x0000_s1067">
                <w:txbxContent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</w:pPr>
                    <w:r w:rsidRPr="00F5280C"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  <w:t>Переход (переезд) по льду</w:t>
                    </w:r>
                  </w:p>
                  <w:p w:rsidR="002967AB" w:rsidRPr="00D3565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 w:rsidRPr="00F5280C"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  <w:t xml:space="preserve"> разрешен</w:t>
                    </w:r>
                    <w:r w:rsidRPr="00D3565B"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!</w:t>
                    </w:r>
                  </w:p>
                </w:txbxContent>
              </v:textbox>
            </v:shape>
            <v:shape id="_x0000_s1068" type="#_x0000_t202" style="position:absolute;left:1343;top:14401;width:1394;height:492" fillcolor="red" stroked="f">
              <v:textbox style="mso-next-textbox:#_x0000_s1068" inset="0,0,0,0">
                <w:txbxContent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"/>
                        <w:szCs w:val="2"/>
                      </w:rPr>
                    </w:pPr>
                  </w:p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</w:pPr>
                    <w:r w:rsidRPr="00E92CE2"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  <w:t>Переход (переезд)</w:t>
                    </w:r>
                  </w:p>
                  <w:p w:rsidR="002967AB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E92CE2"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  <w:t xml:space="preserve"> по льду</w:t>
                    </w:r>
                    <w:r w:rsidRPr="00D3565B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  <w:p w:rsidR="002967AB" w:rsidRPr="00E92CE2" w:rsidRDefault="002967AB" w:rsidP="002967AB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</w:pPr>
                    <w:r w:rsidRPr="00E92CE2">
                      <w:rPr>
                        <w:rFonts w:ascii="Arial" w:hAnsi="Arial" w:cs="Arial"/>
                        <w:b/>
                        <w:color w:val="FFFFFF"/>
                        <w:sz w:val="12"/>
                        <w:szCs w:val="12"/>
                      </w:rPr>
                      <w:t>запрещен!</w:t>
                    </w:r>
                  </w:p>
                </w:txbxContent>
              </v:textbox>
            </v:shape>
            <v:shape id="_x0000_s1069" type="#_x0000_t202" style="position:absolute;left:1467;top:4167;width:1320;height:489" filled="f" stroked="f">
              <v:textbox style="mso-next-textbox:#_x0000_s1069">
                <w:txbxContent>
                  <w:p w:rsidR="002967AB" w:rsidRPr="00E3693A" w:rsidRDefault="002967AB" w:rsidP="002967AB">
                    <w:pPr>
                      <w:ind w:left="-180" w:right="-120"/>
                      <w:jc w:val="center"/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</w:pPr>
                    <w:r w:rsidRPr="00E3693A"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МЕСТО  КУПАНИЯ</w:t>
                    </w:r>
                  </w:p>
                  <w:p w:rsidR="002967AB" w:rsidRPr="00E3693A" w:rsidRDefault="002967AB" w:rsidP="002967AB">
                    <w:pPr>
                      <w:ind w:right="-120"/>
                      <w:jc w:val="center"/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</w:pPr>
                    <w:r w:rsidRPr="00E3693A"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ЖИВОТНЫ</w:t>
                    </w:r>
                    <w:r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Х</w:t>
                    </w:r>
                  </w:p>
                </w:txbxContent>
              </v:textbox>
            </v:shape>
            <v:shape id="_x0000_s1070" type="#_x0000_t202" style="position:absolute;left:1467;top:6327;width:1440;height:407" filled="f" stroked="f">
              <v:textbox style="mso-next-textbox:#_x0000_s1070">
                <w:txbxContent>
                  <w:p w:rsidR="002967AB" w:rsidRPr="00E3693A" w:rsidRDefault="002967AB" w:rsidP="002967AB">
                    <w:pPr>
                      <w:ind w:left="-180" w:right="-120"/>
                      <w:jc w:val="center"/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</w:pPr>
                    <w:r w:rsidRPr="00E3693A"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МЕСТО</w:t>
                    </w:r>
                  </w:p>
                  <w:p w:rsidR="002967AB" w:rsidRPr="00E3693A" w:rsidRDefault="002967AB" w:rsidP="002967AB">
                    <w:pPr>
                      <w:ind w:left="-180" w:right="-120"/>
                      <w:jc w:val="center"/>
                      <w:rPr>
                        <w:rFonts w:ascii="Arial" w:hAnsi="Arial" w:cs="Arial"/>
                        <w:b/>
                        <w:color w:val="800000"/>
                        <w:sz w:val="14"/>
                        <w:szCs w:val="14"/>
                      </w:rPr>
                    </w:pPr>
                    <w:r w:rsidRPr="00E3693A"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КУПАНИЯ  ДЕТЕЙ</w:t>
                    </w:r>
                  </w:p>
                </w:txbxContent>
              </v:textbox>
            </v:shape>
            <v:shape id="_x0000_s1071" type="#_x0000_t202" style="position:absolute;left:1647;top:9027;width:1112;height:489" filled="f" stroked="f">
              <v:textbox style="mso-next-textbox:#_x0000_s1071">
                <w:txbxContent>
                  <w:p w:rsidR="002967AB" w:rsidRPr="00D3565B" w:rsidRDefault="002967AB" w:rsidP="002967AB">
                    <w:pPr>
                      <w:ind w:right="-120"/>
                      <w:jc w:val="center"/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</w:pPr>
                    <w:r w:rsidRPr="00D3565B">
                      <w:rPr>
                        <w:rFonts w:ascii="Arial" w:hAnsi="Arial" w:cs="Arial"/>
                        <w:b/>
                        <w:color w:val="800000"/>
                        <w:sz w:val="12"/>
                        <w:szCs w:val="12"/>
                      </w:rPr>
                      <w:t>КУПАТЬСЯ ЗАПРЕЩЕНО</w:t>
                    </w:r>
                  </w:p>
                </w:txbxContent>
              </v:textbox>
            </v:shape>
            <v:group id="_x0000_s1072" style="position:absolute;left:387;top:2007;width:638;height:14040" coordorigin="1521,954" coordsize="558,15237" wrapcoords="-584 0 -584 21563 21600 21563 21600 0 -584 0">
              <v:rect id="_x0000_s1073" style="position:absolute;left:1521;top:954;width:180;height:15229" fillcolor="#f90" stroked="f" strokecolor="#fc0"/>
              <v:rect id="_x0000_s1074" style="position:absolute;left:1695;top:962;width:216;height:15229" fillcolor="#0cf" stroked="f"/>
              <v:rect id="_x0000_s1075" style="position:absolute;left:1899;top:954;width:180;height:15229" fillcolor="#f93" stroked="f"/>
            </v:group>
            <v:shape id="_x0000_s1076" type="#_x0000_t75" style="position:absolute;left:267;top:879;width:991;height:1080" wrapcoords="-327 0 -327 21300 21600 21300 21600 0 -327 0" fillcolor="#f93">
              <v:imagedata r:id="rId12" o:title="ГИМС%20ГЛАВНЫЙ" croptop="700f" cropbottom="5131f" cropleft="14511f" cropright="14356f"/>
            </v:shape>
            <v:rect id="_x0000_s1077" style="position:absolute;left:4167;top:1107;width:5760;height:540" fillcolor="#f9c">
              <v:textbox>
                <w:txbxContent>
                  <w:p w:rsidR="002967AB" w:rsidRPr="004E0F2B" w:rsidRDefault="002967AB" w:rsidP="002967A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    ЗНАКИ </w:t>
                    </w:r>
                    <w:r w:rsidRPr="004E0F2B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БЕЗОПАСНОСТИ НА ВОДЕ</w:t>
                    </w:r>
                  </w:p>
                </w:txbxContent>
              </v:textbox>
            </v:rect>
          </v:group>
        </w:pict>
      </w:r>
    </w:p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>
      <w:r>
        <w:rPr>
          <w:noProof/>
        </w:rPr>
        <w:lastRenderedPageBreak/>
        <w:pict>
          <v:group id="_x0000_s1079" style="position:absolute;margin-left:-34.2pt;margin-top:-24.45pt;width:531pt;height:11in;z-index:251660288" coordorigin="567,567" coordsize="10620,15840">
            <v:rect id="_x0000_s1080" style="position:absolute;left:567;top:567;width:10620;height:15840" fillcolor="#36f"/>
            <v:rect id="_x0000_s1081" style="position:absolute;left:2880;top:15390;width:4860;height:900" fillcolor="yellow" stroked="f">
              <v:textbox style="mso-next-textbox:#_x0000_s1081">
                <w:txbxContent>
                  <w:p w:rsidR="002967AB" w:rsidRPr="003D6525" w:rsidRDefault="002967AB" w:rsidP="002967AB">
                    <w:pPr>
                      <w:jc w:val="center"/>
                      <w:rPr>
                        <w:b/>
                        <w:color w:val="FF0000"/>
                        <w:sz w:val="32"/>
                        <w:szCs w:val="32"/>
                      </w:rPr>
                    </w:pPr>
                    <w:r w:rsidRPr="003D6525">
                      <w:rPr>
                        <w:b/>
                        <w:color w:val="FF0000"/>
                        <w:sz w:val="32"/>
                        <w:szCs w:val="32"/>
                      </w:rPr>
                      <w:t>МЫ ПЕРВЫМИ ПРИДЕМ НА ПОМОЩЬ!</w:t>
                    </w:r>
                  </w:p>
                </w:txbxContent>
              </v:textbox>
            </v:rect>
            <v:shape id="_x0000_s1082" type="#_x0000_t75" style="position:absolute;left:747;top:747;width:10260;height:14580" stroked="t" strokecolor="blue">
              <v:imagedata r:id="rId13" o:title="mchs2"/>
            </v:shape>
            <v:shape id="_x0000_s1083" type="#_x0000_t75" style="position:absolute;left:888;top:1203;width:1126;height:1137" fillcolor="#f93" strokecolor="blue">
              <v:imagedata r:id="rId12" o:title="ГИМС%20ГЛАВНЫЙ" croptop="4600f" cropbottom="3215f" cropleft="13008f" cropright="11916f"/>
            </v:shape>
            <v:shape id="_x0000_s1084" type="#_x0000_t75" style="position:absolute;left:765;top:15420;width:1677;height:845;mso-wrap-distance-left:504.05pt;mso-wrap-distance-right:504.05pt;mso-position-horizontal-relative:margin" stroked="t" strokecolor="white">
              <v:imagedata r:id="rId14" o:title="" croptop="45301f" cropbottom="2636f" cropleft="1967f" cropright="39120f"/>
            </v:shape>
            <v:shape id="_x0000_s1085" type="#_x0000_t75" style="position:absolute;left:8487;top:15420;width:2508;height:851;mso-wrap-distance-left:504.05pt;mso-wrap-distance-right:504.05pt;mso-position-horizontal-relative:margin" filled="t" fillcolor="yellow" stroked="t" strokecolor="blue">
              <v:imagedata r:id="rId14" o:title="" croptop="42650f" cropbottom="2028f" cropleft="28053f" cropright="1247f"/>
            </v:shape>
          </v:group>
        </w:pict>
      </w:r>
    </w:p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/>
    <w:p w:rsidR="002967AB" w:rsidRDefault="002967AB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4490085</wp:posOffset>
            </wp:positionV>
            <wp:extent cx="6779260" cy="4781550"/>
            <wp:effectExtent l="19050" t="0" r="2540" b="0"/>
            <wp:wrapNone/>
            <wp:docPr id="2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882" t="21657" r="11535" b="1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-396240</wp:posOffset>
            </wp:positionV>
            <wp:extent cx="6792106" cy="4552950"/>
            <wp:effectExtent l="19050" t="0" r="8744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749" t="23077" r="1132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06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67AB" w:rsidRDefault="002967AB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-177165</wp:posOffset>
            </wp:positionV>
            <wp:extent cx="6724650" cy="4735844"/>
            <wp:effectExtent l="1905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60" t="31107" r="11350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7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7AB" w:rsidRDefault="002967AB">
      <w:pPr>
        <w:spacing w:after="200" w:line="276" w:lineRule="auto"/>
      </w:pPr>
    </w:p>
    <w:p w:rsidR="002967AB" w:rsidRDefault="002967AB">
      <w:pPr>
        <w:spacing w:after="200" w:line="276" w:lineRule="auto"/>
      </w:pPr>
      <w:r>
        <w:br w:type="page"/>
      </w:r>
    </w:p>
    <w:p w:rsidR="004031E0" w:rsidRDefault="004031E0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375285</wp:posOffset>
            </wp:positionV>
            <wp:extent cx="6562725" cy="8572500"/>
            <wp:effectExtent l="19050" t="0" r="9525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243" t="21616" r="25716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6557" w:rsidRDefault="0040655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4366259</wp:posOffset>
            </wp:positionV>
            <wp:extent cx="6587960" cy="5000625"/>
            <wp:effectExtent l="19050" t="0" r="334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097" t="22539" r="11171" b="1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6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-386715</wp:posOffset>
            </wp:positionV>
            <wp:extent cx="6562725" cy="4533900"/>
            <wp:effectExtent l="19050" t="0" r="952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881" t="23689" r="9083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5AE5" w:rsidRDefault="00D25AE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-139065</wp:posOffset>
            </wp:positionV>
            <wp:extent cx="6353175" cy="8858250"/>
            <wp:effectExtent l="19050" t="0" r="9525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006" t="20829" r="25945" b="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C4F69" w:rsidRDefault="008C4F6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-196215</wp:posOffset>
            </wp:positionV>
            <wp:extent cx="7086600" cy="4562475"/>
            <wp:effectExtent l="1905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809" t="24051" r="11127" b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8C4F69" w:rsidRDefault="008C4F69"/>
    <w:p w:rsidR="002967AB" w:rsidRDefault="002967AB"/>
    <w:p w:rsidR="008C4F69" w:rsidRDefault="008C4F69"/>
    <w:p w:rsidR="008C4F69" w:rsidRDefault="008C4F69"/>
    <w:p w:rsidR="008C4F69" w:rsidRDefault="008C4F69"/>
    <w:p w:rsidR="00BB4D4B" w:rsidRDefault="00BB4D4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114935</wp:posOffset>
            </wp:positionV>
            <wp:extent cx="7086600" cy="4848225"/>
            <wp:effectExtent l="1905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070" t="24333" r="11295" b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/>
    <w:p w:rsidR="00BB4D4B" w:rsidRDefault="00BB4D4B">
      <w:pPr>
        <w:spacing w:after="200" w:line="276" w:lineRule="auto"/>
      </w:pPr>
      <w:r>
        <w:br w:type="page"/>
      </w:r>
    </w:p>
    <w:p w:rsidR="00BB4D4B" w:rsidRDefault="00BB4D4B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-670561</wp:posOffset>
            </wp:positionH>
            <wp:positionV relativeFrom="paragraph">
              <wp:posOffset>-196216</wp:posOffset>
            </wp:positionV>
            <wp:extent cx="7038975" cy="5047871"/>
            <wp:effectExtent l="19050" t="0" r="9525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3069" t="25040" r="11555" b="1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04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4D4B" w:rsidSect="0006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7AB"/>
    <w:rsid w:val="00066067"/>
    <w:rsid w:val="002967AB"/>
    <w:rsid w:val="004031E0"/>
    <w:rsid w:val="00406557"/>
    <w:rsid w:val="005179E0"/>
    <w:rsid w:val="008C4F69"/>
    <w:rsid w:val="00BB4D4B"/>
    <w:rsid w:val="00D25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ИКТ</cp:lastModifiedBy>
  <cp:revision>5</cp:revision>
  <dcterms:created xsi:type="dcterms:W3CDTF">2023-10-25T13:46:00Z</dcterms:created>
  <dcterms:modified xsi:type="dcterms:W3CDTF">2023-10-25T14:28:00Z</dcterms:modified>
</cp:coreProperties>
</file>