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155" w:rsidRPr="00A7541F" w:rsidRDefault="00A7541F" w:rsidP="00A7541F">
      <w:pPr>
        <w:jc w:val="center"/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</w:pPr>
      <w:r w:rsidRPr="00A7541F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Военно-исторический поисковый клуб ДОРОГИ ВОЙНЫ</w:t>
      </w:r>
    </w:p>
    <w:p w:rsidR="00DA72F6" w:rsidRDefault="008A5155" w:rsidP="008A5155">
      <w:pPr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20 ноября 2019 г. в Орловском Военно-историческом музее члены ВИПК "Дороги войны" организовали пресс-конференцию по итогам проведения проекта "Патриотическое воспитание районной и сельской молодежи Орловской области интерактивными и экспозиционно-выставочными средствами", реализуемый за счет сре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дств гр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анта Президента РФ на поддержку гражданского общества, предоставленного Фондом Президентских грантов в 2018 г. </w:t>
      </w:r>
      <w:r w:rsidR="00DA72F6">
        <w:rPr>
          <w:noProof/>
          <w:lang w:eastAsia="ru-RU"/>
        </w:rPr>
        <w:drawing>
          <wp:inline distT="0" distB="0" distL="0" distR="0">
            <wp:extent cx="5940425" cy="3957499"/>
            <wp:effectExtent l="19050" t="0" r="3175" b="0"/>
            <wp:docPr id="1" name="Рисунок 1" descr="https://sun9-71.userapi.com/c856128/v856128367/17b7a6/FQ2xMPKiK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71.userapi.com/c856128/v856128367/17b7a6/FQ2xMPKiKa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7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7B25" w:rsidRDefault="008A5155" w:rsidP="008A5155">
      <w:pPr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Участниками мероприятия стали представители органов власти, силовых структур, руководители и члены поисковых и военно-патриотических общественных организаций, а также студенты Орловского государственного института культуры и Орловского государственного университета им. И.С. Тургенева. Мероприятие открыл директор Орловского Военно-исторического музея С.В. Широков, который рассказал присутствующим о важности ведения военно-патриотической работы с молодежью, в том числе, с помощью организации передвижных выставочных мероприятий. Далее председатель организации Е.В. Родин рассказал о зарождении самой идеи проекта, основных проблемах и трудностях, возникших в ходе его реализации, о подборе материалов и формировании экспозиционного ряда, а также необходимости и важности ведения такой работы в настоящее время.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Один из членов команды и разработчиков проекта А. А.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Аксюхин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с помощью подробной презентации озвучил все основные статистические данные, в т.ч. запланированные и фактические показатели: количество проведенных экспозиционно-выставочных мероприятий за период реализации проекта, количество районов Орловской области, в которых состоялись выставки и военно-исторические площадки, выполненный общий охват аудитории, количественный состав экспозиционного ряда, в том числе, пополняемый за счет поэтапного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включения в экспозиции материалов, обнаруженных в ходе поисковых работ Орловской региональной акции "Вахта Памяти-2019". Затем капитан полиции П.Ю. Долгов рассказал о давнем и крепком сотрудничестве отдела по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контролю за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оборотом наркотиков МВД России по Орловской области и ВИПК "Дороги войны" в рамках профилактической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антинаркотической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акции "Автобус в будущее", в ходе проведения которой проходили некоторые выставочные мероприятия клуба в районах Орловской области. В зале Военно-исторического музея специально была развернута выставка военных предметов, чтобы показать присутствующим основной состав той самой передвижной экспозиции, которая целый год радовала молодежь районов Орловской области в ходе реализации настоящего проекта. В финальной части мероприятия Е.В.Родин вручил благодарственные грамоты от клуба сотрудникам администрации, полиции, руководителям поисковых и патриотических организаций, которые оказали большую помощь в реализации экспозиционно-выставочных мероприятий. Подвел итоги встречи заместитель начальника Управления по реализации общественно-патриотических проектов Департамента внутренней политики и развития местного самоуправления Администрации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lastRenderedPageBreak/>
        <w:t>Губернатора и Правительства Орловской области - А.Н. Сиротов, который рассказал о важности сохранения исторической памяти о Великой Отечественной войне и значительной роли поисковых отрядов в этой работе в настоящем и будущем. Подробнее на сайте: </w:t>
      </w:r>
      <w:hyperlink r:id="rId5" w:tgtFrame="_blank" w:tooltip="http://www.roads-of-war.ru/novosti/itogovaya-press-konferencziya" w:history="1">
        <w:r>
          <w:rPr>
            <w:rStyle w:val="a3"/>
            <w:rFonts w:ascii="Arial" w:hAnsi="Arial" w:cs="Arial"/>
            <w:color w:val="2A5885"/>
            <w:sz w:val="18"/>
            <w:szCs w:val="18"/>
            <w:u w:val="none"/>
            <w:shd w:val="clear" w:color="auto" w:fill="FFFFFF"/>
          </w:rPr>
          <w:t>http://www.roads-of-war.ru/novosti/itogovaya-press-ko..</w:t>
        </w:r>
      </w:hyperlink>
    </w:p>
    <w:p w:rsidR="00DA72F6" w:rsidRDefault="00DA72F6" w:rsidP="008A5155">
      <w:pPr>
        <w:jc w:val="both"/>
      </w:pPr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4" name="Рисунок 4" descr="https://sun9-8.userapi.com/c857020/v857020367/5a5cf/zpi0hhzYu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8.userapi.com/c857020/v857020367/5a5cf/zpi0hhzYuL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A72F6" w:rsidSect="00197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8A5155"/>
    <w:rsid w:val="00197B25"/>
    <w:rsid w:val="00296286"/>
    <w:rsid w:val="008A5155"/>
    <w:rsid w:val="00A7541F"/>
    <w:rsid w:val="00DA7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515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A7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72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vk.com/away.php?to=http%3A%2F%2Fwww.roads-of-war.ru%2Fnovosti%2Fitogovaya-press-konferencziya&amp;post=-163797271_8514&amp;cc_key=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521</Words>
  <Characters>2972</Characters>
  <Application>Microsoft Office Word</Application>
  <DocSecurity>0</DocSecurity>
  <Lines>24</Lines>
  <Paragraphs>6</Paragraphs>
  <ScaleCrop>false</ScaleCrop>
  <Company/>
  <LinksUpToDate>false</LinksUpToDate>
  <CharactersWithSpaces>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Антитеррор</dc:creator>
  <cp:lastModifiedBy>Антитеррор</cp:lastModifiedBy>
  <cp:revision>3</cp:revision>
  <dcterms:created xsi:type="dcterms:W3CDTF">2019-11-25T09:35:00Z</dcterms:created>
  <dcterms:modified xsi:type="dcterms:W3CDTF">2019-11-25T09:38:00Z</dcterms:modified>
</cp:coreProperties>
</file>