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0034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D24273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300341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377E88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377E88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</w:tr>
    </w:tbl>
    <w:p w:rsidR="002616D7" w:rsidRDefault="002616D7"/>
    <w:p w:rsidR="001437FB" w:rsidRDefault="001437FB"/>
    <w:p w:rsidR="001437FB" w:rsidRDefault="001437FB"/>
    <w:p w:rsidR="001437FB" w:rsidRDefault="001437FB"/>
    <w:p w:rsidR="001437FB" w:rsidRPr="001437FB" w:rsidRDefault="001437FB" w:rsidP="001437FB">
      <w:pPr>
        <w:jc w:val="center"/>
        <w:rPr>
          <w:sz w:val="24"/>
          <w:szCs w:val="24"/>
        </w:rPr>
      </w:pPr>
      <w:r w:rsidRPr="001437FB">
        <w:rPr>
          <w:sz w:val="24"/>
          <w:szCs w:val="24"/>
        </w:rPr>
        <w:t>И.о. главы администрации                                  Н.А. Цветкова</w:t>
      </w:r>
    </w:p>
    <w:sectPr w:rsidR="001437FB" w:rsidRPr="001437FB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1437FB"/>
    <w:rsid w:val="002616D7"/>
    <w:rsid w:val="00300341"/>
    <w:rsid w:val="00377E88"/>
    <w:rsid w:val="005E7943"/>
    <w:rsid w:val="007E7E32"/>
    <w:rsid w:val="00953A8B"/>
    <w:rsid w:val="00AA252F"/>
    <w:rsid w:val="00AB1E16"/>
    <w:rsid w:val="00D24273"/>
    <w:rsid w:val="00D62EF7"/>
    <w:rsid w:val="00DF140F"/>
    <w:rsid w:val="00E024C6"/>
    <w:rsid w:val="00EA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2018-03-27T13:07:00Z</dcterms:created>
  <dcterms:modified xsi:type="dcterms:W3CDTF">2018-03-28T08:07:00Z</dcterms:modified>
</cp:coreProperties>
</file>