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7" w:rsidRDefault="00776867" w:rsidP="00776867">
      <w:pPr>
        <w:ind w:firstLine="709"/>
        <w:jc w:val="center"/>
        <w:rPr>
          <w:rFonts w:ascii="Arial" w:hAnsi="Arial"/>
        </w:rPr>
      </w:pPr>
    </w:p>
    <w:p w:rsidR="00776867" w:rsidRDefault="00776867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776867" w:rsidRDefault="00776867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</w:p>
    <w:p w:rsidR="00776867" w:rsidRDefault="00776867" w:rsidP="00776867">
      <w:pPr>
        <w:ind w:firstLine="709"/>
        <w:jc w:val="both"/>
        <w:rPr>
          <w:rFonts w:ascii="Arial" w:hAnsi="Arial"/>
        </w:rPr>
      </w:pPr>
    </w:p>
    <w:p w:rsidR="00776867" w:rsidRDefault="002E5FB0" w:rsidP="0077686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76867">
        <w:rPr>
          <w:rFonts w:ascii="Arial" w:hAnsi="Arial"/>
        </w:rPr>
        <w:t xml:space="preserve"> РЕШЕНИЕ</w:t>
      </w:r>
    </w:p>
    <w:p w:rsidR="00776867" w:rsidRDefault="00776867" w:rsidP="00776867">
      <w:pPr>
        <w:ind w:firstLine="709"/>
        <w:jc w:val="both"/>
        <w:rPr>
          <w:rFonts w:ascii="Arial" w:hAnsi="Arial"/>
        </w:rPr>
      </w:pPr>
    </w:p>
    <w:p w:rsidR="00776867" w:rsidRDefault="00776867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E5FB0">
        <w:rPr>
          <w:rFonts w:ascii="Arial" w:hAnsi="Arial"/>
        </w:rPr>
        <w:t>23 апреля</w:t>
      </w:r>
      <w:r>
        <w:rPr>
          <w:rFonts w:ascii="Arial" w:hAnsi="Arial"/>
        </w:rPr>
        <w:t xml:space="preserve">     2019 года                                                       </w:t>
      </w:r>
      <w:r w:rsidR="006341FA">
        <w:rPr>
          <w:rFonts w:ascii="Arial" w:hAnsi="Arial"/>
        </w:rPr>
        <w:t xml:space="preserve">            </w:t>
      </w:r>
      <w:r w:rsidR="0007729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№ </w:t>
      </w:r>
      <w:r w:rsidR="002E5FB0">
        <w:rPr>
          <w:rFonts w:ascii="Arial" w:hAnsi="Arial"/>
        </w:rPr>
        <w:t>114</w:t>
      </w:r>
    </w:p>
    <w:p w:rsidR="00776867" w:rsidRDefault="00776867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776867" w:rsidRDefault="007C4426" w:rsidP="0077686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C2EE8" w:rsidRPr="00925606" w:rsidRDefault="007C4426" w:rsidP="00FC2EE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FC2EE8" w:rsidRDefault="00FC2EE8" w:rsidP="00FC2EE8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5606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внесении изменений и дополнений</w:t>
      </w:r>
      <w:r w:rsidRPr="00925606">
        <w:rPr>
          <w:rFonts w:ascii="Arial" w:hAnsi="Arial" w:cs="Arial"/>
        </w:rPr>
        <w:t xml:space="preserve"> в Устав </w:t>
      </w:r>
      <w:proofErr w:type="spellStart"/>
      <w:r w:rsidR="007C4426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FC2EE8" w:rsidRPr="00925606" w:rsidRDefault="002E5FB0" w:rsidP="00FC2EE8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в первом чтении)</w:t>
      </w:r>
      <w:r w:rsidR="006341FA">
        <w:rPr>
          <w:rFonts w:ascii="Arial" w:hAnsi="Arial" w:cs="Arial"/>
        </w:rPr>
        <w:t xml:space="preserve"> </w:t>
      </w:r>
    </w:p>
    <w:p w:rsidR="007C4426" w:rsidRDefault="007C4426" w:rsidP="007C442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2E5FB0">
        <w:rPr>
          <w:rFonts w:ascii="Arial" w:hAnsi="Arial"/>
        </w:rPr>
        <w:t xml:space="preserve">36 </w:t>
      </w:r>
      <w:r>
        <w:rPr>
          <w:rFonts w:ascii="Arial" w:hAnsi="Arial"/>
        </w:rPr>
        <w:t>заседании</w:t>
      </w:r>
    </w:p>
    <w:p w:rsidR="007C4426" w:rsidRDefault="007C4426" w:rsidP="007C4426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 сельского Совета</w:t>
      </w:r>
    </w:p>
    <w:p w:rsidR="007C4426" w:rsidRDefault="007C4426" w:rsidP="007C4426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 пятого созыва</w:t>
      </w:r>
    </w:p>
    <w:p w:rsidR="00FC2EE8" w:rsidRPr="00925606" w:rsidRDefault="00FC2EE8" w:rsidP="00FC2EE8">
      <w:pPr>
        <w:tabs>
          <w:tab w:val="left" w:pos="2977"/>
        </w:tabs>
        <w:autoSpaceDE w:val="0"/>
        <w:jc w:val="both"/>
        <w:rPr>
          <w:rFonts w:ascii="Arial" w:eastAsia="Times New Roman CYR" w:hAnsi="Arial" w:cs="Arial"/>
        </w:rPr>
      </w:pPr>
    </w:p>
    <w:p w:rsidR="00FC2EE8" w:rsidRDefault="00FC2EE8" w:rsidP="00FC2EE8">
      <w:pPr>
        <w:tabs>
          <w:tab w:val="left" w:pos="2977"/>
        </w:tabs>
        <w:autoSpaceDE w:val="0"/>
        <w:ind w:firstLine="709"/>
        <w:jc w:val="both"/>
        <w:rPr>
          <w:rFonts w:ascii="Arial" w:eastAsia="Times New Roman CYR" w:hAnsi="Arial" w:cs="Arial"/>
          <w:bCs/>
        </w:rPr>
      </w:pPr>
      <w:r>
        <w:rPr>
          <w:rFonts w:ascii="Arial" w:eastAsia="Times New Roman CYR" w:hAnsi="Arial" w:cs="Arial"/>
        </w:rPr>
        <w:t xml:space="preserve"> </w:t>
      </w:r>
      <w:proofErr w:type="gramStart"/>
      <w:r>
        <w:rPr>
          <w:rFonts w:ascii="Arial" w:eastAsia="Times New Roman CYR" w:hAnsi="Arial" w:cs="Arial"/>
        </w:rPr>
        <w:t>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</w:t>
      </w:r>
      <w:r w:rsidRPr="00925606">
        <w:rPr>
          <w:rFonts w:ascii="Arial" w:eastAsia="Times New Roman CYR" w:hAnsi="Arial" w:cs="Arial"/>
        </w:rPr>
        <w:t xml:space="preserve"> целью приведения Устава </w:t>
      </w:r>
      <w:proofErr w:type="spellStart"/>
      <w:r w:rsidR="007C4426">
        <w:rPr>
          <w:rFonts w:ascii="Arial" w:eastAsia="Times New Roman CYR" w:hAnsi="Arial" w:cs="Arial"/>
        </w:rPr>
        <w:t>Пенновского</w:t>
      </w:r>
      <w:proofErr w:type="spellEnd"/>
      <w:r w:rsidRPr="00925606">
        <w:rPr>
          <w:rFonts w:ascii="Arial" w:eastAsia="Times New Roman CYR" w:hAnsi="Arial" w:cs="Arial"/>
        </w:rPr>
        <w:t xml:space="preserve"> сельского поселения</w:t>
      </w:r>
      <w:r w:rsidRPr="00925606">
        <w:rPr>
          <w:rFonts w:ascii="Arial" w:eastAsia="Times New Roman CYR" w:hAnsi="Arial" w:cs="Arial"/>
          <w:b/>
          <w:bCs/>
          <w:i/>
          <w:iCs/>
        </w:rPr>
        <w:t xml:space="preserve"> </w:t>
      </w:r>
      <w:r>
        <w:rPr>
          <w:rFonts w:ascii="Arial" w:eastAsia="Times New Roman CYR" w:hAnsi="Arial" w:cs="Arial"/>
        </w:rPr>
        <w:t xml:space="preserve">Троснянского </w:t>
      </w:r>
      <w:r w:rsidRPr="00925606">
        <w:rPr>
          <w:rFonts w:ascii="Arial" w:eastAsia="Times New Roman CYR" w:hAnsi="Arial" w:cs="Arial"/>
        </w:rPr>
        <w:t xml:space="preserve">района Орловской области в соответствие с действующим законодательством, </w:t>
      </w:r>
      <w:proofErr w:type="spellStart"/>
      <w:r w:rsidR="0016321B">
        <w:rPr>
          <w:rFonts w:ascii="Arial" w:eastAsia="Times New Roman CYR" w:hAnsi="Arial" w:cs="Arial"/>
        </w:rPr>
        <w:t>Пенновский</w:t>
      </w:r>
      <w:proofErr w:type="spellEnd"/>
      <w:r w:rsidRPr="00925606">
        <w:rPr>
          <w:rFonts w:ascii="Arial" w:eastAsia="Times New Roman CYR" w:hAnsi="Arial" w:cs="Arial"/>
        </w:rPr>
        <w:t xml:space="preserve"> сельский Совет народных депутатов </w:t>
      </w:r>
      <w:r w:rsidRPr="00925606">
        <w:rPr>
          <w:rFonts w:ascii="Arial" w:eastAsia="Times New Roman CYR" w:hAnsi="Arial" w:cs="Arial"/>
          <w:bCs/>
        </w:rPr>
        <w:t>РЕШИЛ:</w:t>
      </w:r>
      <w:proofErr w:type="gramEnd"/>
    </w:p>
    <w:p w:rsidR="0016321B" w:rsidRPr="00D3429F" w:rsidRDefault="0016321B" w:rsidP="0016321B">
      <w:pPr>
        <w:pStyle w:val="a3"/>
        <w:numPr>
          <w:ilvl w:val="0"/>
          <w:numId w:val="4"/>
        </w:numPr>
        <w:autoSpaceDE w:val="0"/>
        <w:jc w:val="both"/>
        <w:rPr>
          <w:rFonts w:ascii="Arial" w:eastAsia="Times New Roman CYR" w:hAnsi="Arial" w:cs="Arial"/>
        </w:rPr>
      </w:pPr>
      <w:r w:rsidRPr="00D3429F">
        <w:rPr>
          <w:rFonts w:ascii="Arial" w:eastAsia="Times New Roman CYR" w:hAnsi="Arial" w:cs="Arial"/>
        </w:rPr>
        <w:t xml:space="preserve">Внести в Устав </w:t>
      </w:r>
      <w:proofErr w:type="spellStart"/>
      <w:r w:rsidRPr="00D3429F">
        <w:rPr>
          <w:rFonts w:ascii="Arial" w:eastAsia="Times New Roman CYR" w:hAnsi="Arial" w:cs="Arial"/>
        </w:rPr>
        <w:t>Пенновского</w:t>
      </w:r>
      <w:proofErr w:type="spellEnd"/>
      <w:r w:rsidRPr="00D3429F">
        <w:rPr>
          <w:rFonts w:ascii="Arial" w:eastAsia="Times New Roman CYR" w:hAnsi="Arial" w:cs="Arial"/>
        </w:rPr>
        <w:t xml:space="preserve"> сельского поселения Троснянского района Орловской области, принятый решением </w:t>
      </w:r>
      <w:proofErr w:type="spellStart"/>
      <w:r w:rsidRPr="00D3429F">
        <w:rPr>
          <w:rFonts w:ascii="Arial" w:eastAsia="Times New Roman CYR" w:hAnsi="Arial" w:cs="Arial"/>
        </w:rPr>
        <w:t>Пенновского</w:t>
      </w:r>
      <w:proofErr w:type="spellEnd"/>
      <w:r w:rsidRPr="00D3429F">
        <w:rPr>
          <w:rFonts w:ascii="Arial" w:eastAsia="Times New Roman CYR" w:hAnsi="Arial" w:cs="Arial"/>
        </w:rPr>
        <w:t xml:space="preserve">  сельского Совета народных депутатов от 16.06.2005  (в редакции от 19.01.20</w:t>
      </w:r>
      <w:r w:rsidR="006341FA">
        <w:rPr>
          <w:rFonts w:ascii="Arial" w:eastAsia="Times New Roman CYR" w:hAnsi="Arial" w:cs="Arial"/>
        </w:rPr>
        <w:t>15 № 135) изменения</w:t>
      </w:r>
      <w:proofErr w:type="gramStart"/>
      <w:r w:rsidR="006341FA">
        <w:rPr>
          <w:rFonts w:ascii="Arial" w:eastAsia="Times New Roman CYR" w:hAnsi="Arial" w:cs="Arial"/>
        </w:rPr>
        <w:t xml:space="preserve"> ,</w:t>
      </w:r>
      <w:proofErr w:type="gramEnd"/>
      <w:r w:rsidR="006341FA">
        <w:rPr>
          <w:rFonts w:ascii="Arial" w:eastAsia="Times New Roman CYR" w:hAnsi="Arial" w:cs="Arial"/>
        </w:rPr>
        <w:t xml:space="preserve"> согласно приложению</w:t>
      </w:r>
      <w:r w:rsidRPr="00D3429F">
        <w:rPr>
          <w:rFonts w:ascii="Arial" w:eastAsia="Times New Roman CYR" w:hAnsi="Arial" w:cs="Arial"/>
        </w:rPr>
        <w:t xml:space="preserve"> </w:t>
      </w:r>
      <w:r w:rsidR="006341FA">
        <w:rPr>
          <w:rFonts w:ascii="Arial" w:eastAsia="Times New Roman CYR" w:hAnsi="Arial" w:cs="Arial"/>
        </w:rPr>
        <w:t xml:space="preserve"> </w:t>
      </w:r>
    </w:p>
    <w:p w:rsidR="00FC2EE8" w:rsidRPr="00925606" w:rsidRDefault="00FC2EE8" w:rsidP="00FC2EE8">
      <w:pPr>
        <w:pStyle w:val="a3"/>
        <w:numPr>
          <w:ilvl w:val="0"/>
          <w:numId w:val="4"/>
        </w:numPr>
        <w:tabs>
          <w:tab w:val="left" w:pos="2977"/>
        </w:tabs>
        <w:autoSpaceDE w:val="0"/>
        <w:jc w:val="both"/>
        <w:rPr>
          <w:rFonts w:ascii="Arial" w:eastAsia="Times New Roman CYR" w:hAnsi="Arial" w:cs="Arial"/>
          <w:bCs/>
        </w:rPr>
      </w:pPr>
      <w:r w:rsidRPr="00925606">
        <w:rPr>
          <w:rFonts w:ascii="Arial" w:eastAsia="Times New Roman CYR" w:hAnsi="Arial" w:cs="Arial"/>
          <w:bCs/>
        </w:rPr>
        <w:t>Настоящее решение вступает в силу</w:t>
      </w:r>
      <w:r>
        <w:rPr>
          <w:rFonts w:ascii="Arial" w:eastAsia="Times New Roman CYR" w:hAnsi="Arial" w:cs="Arial"/>
          <w:bCs/>
        </w:rPr>
        <w:t xml:space="preserve"> в порядке, определённом статьёй 49 Устава </w:t>
      </w:r>
      <w:proofErr w:type="spellStart"/>
      <w:r w:rsidR="0016321B">
        <w:rPr>
          <w:rFonts w:ascii="Arial" w:eastAsia="Times New Roman CYR" w:hAnsi="Arial" w:cs="Arial"/>
          <w:bCs/>
        </w:rPr>
        <w:t>Пенновского</w:t>
      </w:r>
      <w:proofErr w:type="spellEnd"/>
      <w:r>
        <w:rPr>
          <w:rFonts w:ascii="Arial" w:eastAsia="Times New Roman CYR" w:hAnsi="Arial" w:cs="Arial"/>
          <w:bCs/>
        </w:rPr>
        <w:t xml:space="preserve"> сельского поселения Троснянского района Орловской области.</w:t>
      </w:r>
      <w:r w:rsidRPr="00925606">
        <w:rPr>
          <w:rFonts w:ascii="Arial" w:eastAsia="Times New Roman CYR" w:hAnsi="Arial" w:cs="Arial"/>
          <w:bCs/>
        </w:rPr>
        <w:t xml:space="preserve"> </w:t>
      </w:r>
    </w:p>
    <w:p w:rsidR="00FC2EE8" w:rsidRPr="00925606" w:rsidRDefault="00FC2EE8" w:rsidP="00FC2EE8">
      <w:pPr>
        <w:tabs>
          <w:tab w:val="left" w:pos="2977"/>
        </w:tabs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FC2EE8" w:rsidRPr="00925606" w:rsidRDefault="00FC2EE8" w:rsidP="00FC2EE8">
      <w:pPr>
        <w:pStyle w:val="a3"/>
        <w:autoSpaceDE w:val="0"/>
        <w:ind w:left="567"/>
        <w:jc w:val="both"/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Глава сельского поселения                                 </w:t>
      </w:r>
      <w:r w:rsidR="0016321B">
        <w:rPr>
          <w:rFonts w:ascii="Arial" w:eastAsia="Times New Roman CYR" w:hAnsi="Arial" w:cs="Arial"/>
        </w:rPr>
        <w:t xml:space="preserve">                                      Т.И.Глазкова</w:t>
      </w: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16321B" w:rsidRDefault="0016321B" w:rsidP="00FC2EE8">
      <w:pPr>
        <w:rPr>
          <w:rFonts w:ascii="Arial" w:eastAsia="Times New Roman CYR" w:hAnsi="Arial" w:cs="Arial"/>
        </w:rPr>
      </w:pPr>
    </w:p>
    <w:p w:rsidR="006341FA" w:rsidRDefault="006341FA" w:rsidP="006341FA">
      <w:pPr>
        <w:tabs>
          <w:tab w:val="left" w:pos="6300"/>
        </w:tabs>
        <w:jc w:val="righ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lastRenderedPageBreak/>
        <w:tab/>
        <w:t xml:space="preserve">Приложение к решению </w:t>
      </w:r>
      <w:proofErr w:type="spellStart"/>
      <w:r>
        <w:rPr>
          <w:rFonts w:ascii="Arial" w:eastAsia="Times New Roman CYR" w:hAnsi="Arial" w:cs="Arial"/>
        </w:rPr>
        <w:t>Пенновского</w:t>
      </w:r>
      <w:proofErr w:type="spellEnd"/>
      <w:r>
        <w:rPr>
          <w:rFonts w:ascii="Arial" w:eastAsia="Times New Roman CYR" w:hAnsi="Arial" w:cs="Arial"/>
        </w:rPr>
        <w:t xml:space="preserve"> </w:t>
      </w:r>
      <w:proofErr w:type="gramStart"/>
      <w:r>
        <w:rPr>
          <w:rFonts w:ascii="Arial" w:eastAsia="Times New Roman CYR" w:hAnsi="Arial" w:cs="Arial"/>
        </w:rPr>
        <w:t>сельского</w:t>
      </w:r>
      <w:proofErr w:type="gramEnd"/>
      <w:r>
        <w:rPr>
          <w:rFonts w:ascii="Arial" w:eastAsia="Times New Roman CYR" w:hAnsi="Arial" w:cs="Arial"/>
        </w:rPr>
        <w:t xml:space="preserve"> </w:t>
      </w:r>
    </w:p>
    <w:p w:rsidR="006341FA" w:rsidRDefault="006341FA" w:rsidP="006341FA">
      <w:pPr>
        <w:tabs>
          <w:tab w:val="left" w:pos="6300"/>
        </w:tabs>
        <w:jc w:val="righ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Совета народных депутатов</w:t>
      </w:r>
    </w:p>
    <w:p w:rsidR="0016321B" w:rsidRDefault="006341FA" w:rsidP="006341FA">
      <w:pPr>
        <w:tabs>
          <w:tab w:val="left" w:pos="6300"/>
        </w:tabs>
        <w:jc w:val="righ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№ </w:t>
      </w:r>
      <w:r w:rsidR="002E5FB0">
        <w:rPr>
          <w:rFonts w:ascii="Arial" w:eastAsia="Times New Roman CYR" w:hAnsi="Arial" w:cs="Arial"/>
        </w:rPr>
        <w:t xml:space="preserve">114 </w:t>
      </w:r>
      <w:r>
        <w:rPr>
          <w:rFonts w:ascii="Arial" w:eastAsia="Times New Roman CYR" w:hAnsi="Arial" w:cs="Arial"/>
        </w:rPr>
        <w:t xml:space="preserve">от </w:t>
      </w:r>
      <w:r w:rsidR="002E5FB0">
        <w:rPr>
          <w:rFonts w:ascii="Arial" w:eastAsia="Times New Roman CYR" w:hAnsi="Arial" w:cs="Arial"/>
        </w:rPr>
        <w:t>23.04.2019</w:t>
      </w:r>
    </w:p>
    <w:p w:rsidR="004647D8" w:rsidRDefault="004647D8" w:rsidP="006341FA">
      <w:pPr>
        <w:jc w:val="right"/>
        <w:rPr>
          <w:rFonts w:ascii="Arial" w:eastAsia="Times New Roman CYR" w:hAnsi="Arial" w:cs="Arial"/>
        </w:rPr>
      </w:pPr>
    </w:p>
    <w:p w:rsidR="00AF1BB7" w:rsidRDefault="002E5FB0" w:rsidP="004647D8">
      <w:pPr>
        <w:tabs>
          <w:tab w:val="right" w:pos="9355"/>
        </w:tabs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      </w:t>
      </w:r>
      <w:r w:rsidR="004647D8">
        <w:rPr>
          <w:rFonts w:ascii="Arial" w:eastAsia="Times New Roman CYR" w:hAnsi="Arial" w:cs="Arial"/>
        </w:rPr>
        <w:t xml:space="preserve">Внести в Устав </w:t>
      </w:r>
      <w:proofErr w:type="spellStart"/>
      <w:r w:rsidR="004647D8">
        <w:rPr>
          <w:rFonts w:ascii="Arial" w:eastAsia="Times New Roman CYR" w:hAnsi="Arial" w:cs="Arial"/>
        </w:rPr>
        <w:t>Пенновского</w:t>
      </w:r>
      <w:proofErr w:type="spellEnd"/>
      <w:r w:rsidR="004647D8">
        <w:rPr>
          <w:rFonts w:ascii="Arial" w:eastAsia="Times New Roman CYR" w:hAnsi="Arial" w:cs="Arial"/>
        </w:rPr>
        <w:t xml:space="preserve"> сельского поселения Троснянского района Орловской области </w:t>
      </w:r>
      <w:proofErr w:type="gramStart"/>
      <w:r w:rsidR="004647D8">
        <w:rPr>
          <w:rFonts w:ascii="Arial" w:eastAsia="Times New Roman CYR" w:hAnsi="Arial" w:cs="Arial"/>
        </w:rPr>
        <w:t xml:space="preserve">( </w:t>
      </w:r>
      <w:proofErr w:type="gramEnd"/>
      <w:r w:rsidR="004647D8">
        <w:rPr>
          <w:rFonts w:ascii="Arial" w:eastAsia="Times New Roman CYR" w:hAnsi="Arial" w:cs="Arial"/>
        </w:rPr>
        <w:t>далее – Устав) следующие изменения:</w:t>
      </w:r>
      <w:r w:rsidR="004647D8">
        <w:rPr>
          <w:rFonts w:ascii="Arial" w:eastAsia="Times New Roman CYR" w:hAnsi="Arial" w:cs="Arial"/>
        </w:rPr>
        <w:tab/>
        <w:t xml:space="preserve">  </w:t>
      </w:r>
    </w:p>
    <w:p w:rsidR="00AF1BB7" w:rsidRDefault="00AF1BB7" w:rsidP="00FC2EE8">
      <w:pPr>
        <w:rPr>
          <w:rFonts w:ascii="Arial" w:eastAsia="Times New Roman CYR" w:hAnsi="Arial" w:cs="Arial"/>
        </w:rPr>
      </w:pPr>
    </w:p>
    <w:p w:rsidR="009F3E2F" w:rsidRPr="00BF5B73" w:rsidRDefault="009F3E2F" w:rsidP="004647D8">
      <w:pPr>
        <w:tabs>
          <w:tab w:val="num" w:pos="0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часть</w:t>
      </w:r>
      <w:r w:rsidRPr="00BF5B73">
        <w:rPr>
          <w:rFonts w:ascii="Arial" w:hAnsi="Arial" w:cs="Arial"/>
        </w:rPr>
        <w:t xml:space="preserve"> 3  статьи 2 изложить в следующей редакции:</w:t>
      </w:r>
    </w:p>
    <w:p w:rsidR="004647D8" w:rsidRDefault="009F3E2F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«3. Т</w:t>
      </w:r>
      <w:r w:rsidRPr="00BF5B73">
        <w:rPr>
          <w:rFonts w:ascii="Arial" w:hAnsi="Arial" w:cs="Arial"/>
        </w:rPr>
        <w:t>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поселения»;</w:t>
      </w:r>
    </w:p>
    <w:p w:rsidR="009F3E2F" w:rsidRPr="00BF5B73" w:rsidRDefault="004647D8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3E2F">
        <w:rPr>
          <w:rFonts w:ascii="Arial" w:hAnsi="Arial" w:cs="Arial"/>
        </w:rPr>
        <w:t xml:space="preserve"> 2. П</w:t>
      </w:r>
      <w:r w:rsidR="009F3E2F" w:rsidRPr="00BF5B73">
        <w:rPr>
          <w:rFonts w:ascii="Arial" w:hAnsi="Arial" w:cs="Arial"/>
        </w:rPr>
        <w:t xml:space="preserve">ункт 9 </w:t>
      </w:r>
      <w:r w:rsidR="009F3E2F">
        <w:rPr>
          <w:rFonts w:ascii="Arial" w:hAnsi="Arial" w:cs="Arial"/>
        </w:rPr>
        <w:t xml:space="preserve">части 1 </w:t>
      </w:r>
      <w:r w:rsidR="009F3E2F" w:rsidRPr="00BF5B73">
        <w:rPr>
          <w:rFonts w:ascii="Arial" w:hAnsi="Arial" w:cs="Arial"/>
        </w:rPr>
        <w:t xml:space="preserve">статьи 5  изложить в </w:t>
      </w:r>
      <w:r w:rsidR="009F3E2F">
        <w:rPr>
          <w:rFonts w:ascii="Arial" w:hAnsi="Arial" w:cs="Arial"/>
        </w:rPr>
        <w:t>новой</w:t>
      </w:r>
      <w:r w:rsidR="009F3E2F" w:rsidRPr="00BF5B73">
        <w:rPr>
          <w:rFonts w:ascii="Arial" w:hAnsi="Arial" w:cs="Arial"/>
        </w:rPr>
        <w:t xml:space="preserve"> редакции:</w:t>
      </w:r>
    </w:p>
    <w:p w:rsidR="009F3E2F" w:rsidRPr="00BF5B73" w:rsidRDefault="009F3E2F" w:rsidP="004647D8">
      <w:pPr>
        <w:spacing w:line="312" w:lineRule="auto"/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«9) утверждение правил благоустройства территории поселения, осуществление </w:t>
      </w:r>
      <w:proofErr w:type="gramStart"/>
      <w:r w:rsidRPr="00BF5B73">
        <w:rPr>
          <w:rFonts w:ascii="Arial" w:hAnsi="Arial" w:cs="Arial"/>
        </w:rPr>
        <w:t>контроля за</w:t>
      </w:r>
      <w:proofErr w:type="gramEnd"/>
      <w:r w:rsidRPr="00BF5B73">
        <w:rPr>
          <w:rFonts w:ascii="Arial" w:hAnsi="Arial" w:cs="Arial"/>
        </w:rPr>
        <w:t xml:space="preserve"> их соблюдением, организация благоустройства территории поселения в соотве</w:t>
      </w:r>
      <w:r w:rsidR="000D0131">
        <w:rPr>
          <w:rFonts w:ascii="Arial" w:hAnsi="Arial" w:cs="Arial"/>
        </w:rPr>
        <w:t xml:space="preserve">тствии с указанными правилами </w:t>
      </w:r>
      <w:r>
        <w:rPr>
          <w:rFonts w:ascii="Arial" w:hAnsi="Arial" w:cs="Arial"/>
        </w:rPr>
        <w:t>»;</w:t>
      </w:r>
    </w:p>
    <w:p w:rsidR="00AF1BB7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 xml:space="preserve"> </w:t>
      </w:r>
      <w:r w:rsidR="006341F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Статью</w:t>
      </w:r>
      <w:r w:rsidRPr="009743F5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 xml:space="preserve">  изложить в следующей редакции:  </w:t>
      </w:r>
    </w:p>
    <w:p w:rsidR="00AF1BB7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</w:t>
      </w:r>
      <w:r w:rsidRPr="009743F5">
        <w:rPr>
          <w:rFonts w:ascii="Arial" w:hAnsi="Arial" w:cs="Arial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743F5">
        <w:rPr>
          <w:rFonts w:ascii="Arial" w:hAnsi="Arial" w:cs="Arial"/>
        </w:rPr>
        <w:t xml:space="preserve"> Органы местного самоуправления сельского поселения имеют право </w:t>
      </w:r>
      <w:proofErr w:type="gramStart"/>
      <w:r w:rsidRPr="009743F5">
        <w:rPr>
          <w:rFonts w:ascii="Arial" w:hAnsi="Arial" w:cs="Arial"/>
        </w:rPr>
        <w:t>на</w:t>
      </w:r>
      <w:proofErr w:type="gramEnd"/>
      <w:r w:rsidRPr="009743F5">
        <w:rPr>
          <w:rFonts w:ascii="Arial" w:hAnsi="Arial" w:cs="Arial"/>
        </w:rPr>
        <w:t>: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9743F5">
        <w:rPr>
          <w:rFonts w:ascii="Arial" w:hAnsi="Arial" w:cs="Arial"/>
        </w:rPr>
        <w:t xml:space="preserve"> создание музеев поселения;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9743F5">
        <w:rPr>
          <w:rFonts w:ascii="Arial" w:hAnsi="Arial" w:cs="Arial"/>
        </w:rPr>
        <w:t xml:space="preserve"> совершение нотариальных действий, предусмотренных законодательством, в случае отсутствия в поселении нотариуса;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9743F5">
        <w:rPr>
          <w:rFonts w:ascii="Arial" w:hAnsi="Arial" w:cs="Arial"/>
        </w:rPr>
        <w:t xml:space="preserve"> участие в осуществлении деятельности по опеке и попечительству;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9743F5">
        <w:rPr>
          <w:rFonts w:ascii="Arial" w:hAnsi="Arial" w:cs="Arial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9743F5">
        <w:rPr>
          <w:rFonts w:ascii="Arial" w:hAnsi="Arial" w:cs="Arial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9743F5">
        <w:rPr>
          <w:rFonts w:ascii="Arial" w:hAnsi="Arial" w:cs="Arial"/>
        </w:rPr>
        <w:t xml:space="preserve">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9743F5">
        <w:rPr>
          <w:rFonts w:ascii="Arial" w:hAnsi="Arial" w:cs="Arial"/>
        </w:rPr>
        <w:t xml:space="preserve"> создание муниципальной пожарной охраны;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9743F5">
        <w:rPr>
          <w:rFonts w:ascii="Arial" w:hAnsi="Arial" w:cs="Arial"/>
        </w:rPr>
        <w:t xml:space="preserve"> создание условий для развития туризма;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9743F5">
        <w:rPr>
          <w:rFonts w:ascii="Arial" w:hAnsi="Arial" w:cs="Arial"/>
        </w:rPr>
        <w:t xml:space="preserve"> оказание поддержки общественным наблюдательным комиссиям, осуществляющим общественный </w:t>
      </w:r>
      <w:proofErr w:type="gramStart"/>
      <w:r w:rsidRPr="009743F5">
        <w:rPr>
          <w:rFonts w:ascii="Arial" w:hAnsi="Arial" w:cs="Arial"/>
        </w:rPr>
        <w:t>контроль за</w:t>
      </w:r>
      <w:proofErr w:type="gramEnd"/>
      <w:r w:rsidRPr="009743F5">
        <w:rPr>
          <w:rFonts w:ascii="Arial" w:hAnsi="Arial" w:cs="Arial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9743F5">
        <w:rPr>
          <w:rFonts w:ascii="Arial" w:hAnsi="Arial" w:cs="Arial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9743F5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9743F5">
        <w:rPr>
          <w:rFonts w:ascii="Arial" w:hAnsi="Arial" w:cs="Arial"/>
        </w:rPr>
        <w:t xml:space="preserve"> осуществление деятельности по обращению с животными без владельцев, обитающими на территории поселения;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9743F5">
        <w:rPr>
          <w:rFonts w:ascii="Arial" w:hAnsi="Arial" w:cs="Arial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4)</w:t>
      </w:r>
      <w:r w:rsidRPr="009743F5">
        <w:rPr>
          <w:rFonts w:ascii="Arial" w:hAnsi="Arial" w:cs="Arial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Pr="009743F5">
        <w:rPr>
          <w:rFonts w:ascii="Arial" w:hAnsi="Arial" w:cs="Arial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</w:t>
      </w:r>
      <w:proofErr w:type="gramStart"/>
      <w:r w:rsidRPr="009743F5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9743F5">
        <w:rPr>
          <w:rFonts w:ascii="Arial" w:hAnsi="Arial" w:cs="Arial"/>
        </w:rPr>
        <w:t>;</w:t>
      </w:r>
    </w:p>
    <w:p w:rsidR="00AF1BB7" w:rsidRDefault="006341FA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F1BB7">
        <w:rPr>
          <w:rFonts w:ascii="Arial" w:hAnsi="Arial" w:cs="Arial"/>
        </w:rPr>
        <w:t xml:space="preserve"> Д</w:t>
      </w:r>
      <w:r w:rsidR="00AF1BB7" w:rsidRPr="009743F5">
        <w:rPr>
          <w:rFonts w:ascii="Arial" w:hAnsi="Arial" w:cs="Arial"/>
        </w:rPr>
        <w:t>ополнить статьей 13.1 следующего содержания</w:t>
      </w:r>
      <w:r w:rsidR="00AF1BB7">
        <w:rPr>
          <w:rFonts w:ascii="Arial" w:hAnsi="Arial" w:cs="Arial"/>
        </w:rPr>
        <w:t>: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«Статья 13.1. Старший по сельскому населенному пункту</w:t>
      </w:r>
      <w:bookmarkStart w:id="0" w:name="dst829"/>
      <w:bookmarkStart w:id="1" w:name="dst837"/>
      <w:bookmarkEnd w:id="0"/>
      <w:bookmarkEnd w:id="1"/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Для организации взаимодействия органов местного самоуправления сельского поселения и жителей населенного пункта сельского поселения при решении вопросов местного значения в населенном пункте может назначаться старший по сельскому населенному пункту.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Старшим по сельскому населенному пункту не может быть назначено лицо:</w:t>
      </w:r>
    </w:p>
    <w:p w:rsidR="00AF1BB7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</w:t>
      </w:r>
      <w:proofErr w:type="gramStart"/>
      <w:r w:rsidRPr="009743F5">
        <w:rPr>
          <w:rFonts w:ascii="Arial" w:hAnsi="Arial" w:cs="Arial"/>
        </w:rPr>
        <w:t>замещающее</w:t>
      </w:r>
      <w:proofErr w:type="gramEnd"/>
      <w:r w:rsidRPr="009743F5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</w:t>
      </w:r>
      <w:proofErr w:type="gramStart"/>
      <w:r w:rsidRPr="009743F5">
        <w:rPr>
          <w:rFonts w:ascii="Arial" w:hAnsi="Arial" w:cs="Arial"/>
        </w:rPr>
        <w:t>признанное</w:t>
      </w:r>
      <w:proofErr w:type="gramEnd"/>
      <w:r w:rsidRPr="009743F5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</w:t>
      </w:r>
      <w:proofErr w:type="gramStart"/>
      <w:r w:rsidRPr="009743F5">
        <w:rPr>
          <w:rFonts w:ascii="Arial" w:hAnsi="Arial" w:cs="Arial"/>
        </w:rPr>
        <w:t>имеющее</w:t>
      </w:r>
      <w:proofErr w:type="gramEnd"/>
      <w:r w:rsidRPr="009743F5">
        <w:rPr>
          <w:rFonts w:ascii="Arial" w:hAnsi="Arial" w:cs="Arial"/>
        </w:rPr>
        <w:t xml:space="preserve"> непогашенную или неснятую судимость.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Срок полномочий старшего по сельскому на</w:t>
      </w:r>
      <w:r>
        <w:rPr>
          <w:rFonts w:ascii="Arial" w:hAnsi="Arial" w:cs="Arial"/>
        </w:rPr>
        <w:t>селенному пункту составляет пять</w:t>
      </w:r>
      <w:r w:rsidRPr="009743F5">
        <w:rPr>
          <w:rFonts w:ascii="Arial" w:hAnsi="Arial" w:cs="Arial"/>
        </w:rPr>
        <w:t xml:space="preserve"> лет.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6). </w:t>
      </w:r>
      <w:r w:rsidRPr="009743F5">
        <w:rPr>
          <w:rFonts w:ascii="Arial" w:hAnsi="Arial" w:cs="Arial"/>
        </w:rPr>
        <w:t>Полномочия старшего по сельскому населенному пункту прекращаются досрочно по решению сельского Совета народных депутатов,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9743F5">
        <w:rPr>
          <w:rFonts w:ascii="Arial" w:hAnsi="Arial" w:cs="Arial"/>
        </w:rPr>
        <w:t>. Старший по сельскому населенному пункту для решения возложенных на него задач: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содействует органам местного самоуправления сельского поселения, по вопросам участия в предупреждении и ликвидации последствий чрезвычайных </w:t>
      </w:r>
      <w:r w:rsidRPr="009743F5">
        <w:rPr>
          <w:rFonts w:ascii="Arial" w:hAnsi="Arial" w:cs="Arial"/>
        </w:rPr>
        <w:lastRenderedPageBreak/>
        <w:t>ситуаций,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743F5">
        <w:rPr>
          <w:rFonts w:ascii="Arial" w:hAnsi="Arial" w:cs="Arial"/>
        </w:rPr>
        <w:t xml:space="preserve">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8).</w:t>
      </w:r>
      <w:r w:rsidRPr="009743F5">
        <w:rPr>
          <w:rFonts w:ascii="Arial" w:hAnsi="Arial" w:cs="Arial"/>
        </w:rPr>
        <w:t>Старший по сельскому населенному пункту осуществляет</w:t>
      </w:r>
      <w:r>
        <w:rPr>
          <w:rFonts w:ascii="Arial" w:hAnsi="Arial" w:cs="Arial"/>
        </w:rPr>
        <w:t xml:space="preserve"> полномочия, указанные в части 7</w:t>
      </w:r>
      <w:r w:rsidRPr="009743F5">
        <w:rPr>
          <w:rFonts w:ascii="Arial" w:hAnsi="Arial" w:cs="Arial"/>
        </w:rPr>
        <w:t xml:space="preserve"> настоящей статьи, в порядке, установленном нормативным правовым актом сельского Совета народных депутатов.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9743F5">
        <w:rPr>
          <w:rFonts w:ascii="Arial" w:hAnsi="Arial" w:cs="Arial"/>
        </w:rPr>
        <w:t>.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Орловской области</w:t>
      </w:r>
      <w:proofErr w:type="gramStart"/>
      <w:r w:rsidRPr="009743F5">
        <w:rPr>
          <w:rFonts w:ascii="Arial" w:hAnsi="Arial" w:cs="Arial"/>
        </w:rPr>
        <w:t>.»;</w:t>
      </w:r>
      <w:proofErr w:type="gramEnd"/>
    </w:p>
    <w:p w:rsidR="009F3E2F" w:rsidRPr="00BF5B73" w:rsidRDefault="006341FA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3E2F">
        <w:rPr>
          <w:rFonts w:ascii="Arial" w:hAnsi="Arial" w:cs="Arial"/>
        </w:rPr>
        <w:t xml:space="preserve">. </w:t>
      </w:r>
      <w:r w:rsidR="009F3E2F" w:rsidRPr="00BF5B73">
        <w:rPr>
          <w:rFonts w:ascii="Arial" w:hAnsi="Arial" w:cs="Arial"/>
        </w:rPr>
        <w:t>Наименование статьи 14 изложить в следующей редакции:</w:t>
      </w:r>
    </w:p>
    <w:p w:rsidR="009F3E2F" w:rsidRPr="00BF5B73" w:rsidRDefault="009F3E2F" w:rsidP="004647D8">
      <w:pPr>
        <w:spacing w:line="312" w:lineRule="auto"/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>"Статья 14. Публичные слушания, общественные обсуждения";</w:t>
      </w:r>
    </w:p>
    <w:p w:rsidR="009F3E2F" w:rsidRDefault="006341FA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3E2F">
        <w:rPr>
          <w:rFonts w:ascii="Arial" w:hAnsi="Arial" w:cs="Arial"/>
        </w:rPr>
        <w:t xml:space="preserve">. </w:t>
      </w:r>
      <w:r w:rsidR="009F3E2F" w:rsidRPr="00BF5B73">
        <w:rPr>
          <w:rFonts w:ascii="Arial" w:hAnsi="Arial" w:cs="Arial"/>
        </w:rPr>
        <w:t xml:space="preserve">пункт 3 </w:t>
      </w:r>
      <w:r w:rsidR="009F3E2F">
        <w:rPr>
          <w:rFonts w:ascii="Arial" w:hAnsi="Arial" w:cs="Arial"/>
        </w:rPr>
        <w:t xml:space="preserve">части 3 </w:t>
      </w:r>
      <w:r w:rsidR="009F3E2F" w:rsidRPr="00BF5B73">
        <w:rPr>
          <w:rFonts w:ascii="Arial" w:hAnsi="Arial" w:cs="Arial"/>
        </w:rPr>
        <w:t xml:space="preserve">статьи 14 </w:t>
      </w:r>
      <w:r w:rsidR="009F3E2F">
        <w:rPr>
          <w:rFonts w:ascii="Arial" w:hAnsi="Arial" w:cs="Arial"/>
        </w:rPr>
        <w:t>изложить в новой редакции:</w:t>
      </w:r>
    </w:p>
    <w:p w:rsidR="009F3E2F" w:rsidRPr="00BF5B73" w:rsidRDefault="009F3E2F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«3) проект стратегии социально-экономического развития муниципального образования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  <w:r w:rsidRPr="00BF5B73">
        <w:rPr>
          <w:rFonts w:ascii="Arial" w:hAnsi="Arial" w:cs="Arial"/>
        </w:rPr>
        <w:t xml:space="preserve"> </w:t>
      </w:r>
    </w:p>
    <w:p w:rsidR="009F3E2F" w:rsidRPr="00BF5B73" w:rsidRDefault="006341FA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F3E2F">
        <w:rPr>
          <w:rFonts w:ascii="Arial" w:hAnsi="Arial" w:cs="Arial"/>
        </w:rPr>
        <w:t>. часть</w:t>
      </w:r>
      <w:r w:rsidR="009F3E2F" w:rsidRPr="00BF5B73">
        <w:rPr>
          <w:rFonts w:ascii="Arial" w:hAnsi="Arial" w:cs="Arial"/>
        </w:rPr>
        <w:t xml:space="preserve"> 5 статьи 14 изложить в </w:t>
      </w:r>
      <w:r w:rsidR="009F3E2F">
        <w:rPr>
          <w:rFonts w:ascii="Arial" w:hAnsi="Arial" w:cs="Arial"/>
        </w:rPr>
        <w:t>новой</w:t>
      </w:r>
      <w:r w:rsidR="009F3E2F" w:rsidRPr="00BF5B73">
        <w:rPr>
          <w:rFonts w:ascii="Arial" w:hAnsi="Arial" w:cs="Arial"/>
        </w:rPr>
        <w:t xml:space="preserve"> редакции:</w:t>
      </w:r>
    </w:p>
    <w:p w:rsidR="009F3E2F" w:rsidRPr="00BF5B73" w:rsidRDefault="009F3E2F" w:rsidP="004647D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«5.</w:t>
      </w:r>
      <w:r w:rsidRPr="00BF5B73">
        <w:rPr>
          <w:rFonts w:ascii="Arial" w:hAnsi="Arial" w:cs="Arial"/>
        </w:rPr>
        <w:t xml:space="preserve"> </w:t>
      </w:r>
      <w:proofErr w:type="gramStart"/>
      <w:r w:rsidRPr="00BF5B73">
        <w:rPr>
          <w:rFonts w:ascii="Arial" w:hAnsi="Arial" w:cs="Arial"/>
        </w:rPr>
        <w:t xml:space="preserve">Порядок организации и проведения публичных слушаний </w:t>
      </w:r>
      <w:r>
        <w:rPr>
          <w:rFonts w:ascii="Arial" w:hAnsi="Arial" w:cs="Arial"/>
        </w:rPr>
        <w:t xml:space="preserve">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</w:t>
      </w:r>
      <w:r w:rsidRPr="00BF5B73">
        <w:rPr>
          <w:rFonts w:ascii="Arial" w:hAnsi="Arial" w:cs="Arial"/>
        </w:rPr>
        <w:t xml:space="preserve">заблаговременное </w:t>
      </w:r>
      <w:r>
        <w:rPr>
          <w:rFonts w:ascii="Arial" w:hAnsi="Arial" w:cs="Arial"/>
        </w:rPr>
        <w:t xml:space="preserve">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решений.»; </w:t>
      </w:r>
      <w:proofErr w:type="gramEnd"/>
    </w:p>
    <w:p w:rsidR="009F3E2F" w:rsidRDefault="006341FA" w:rsidP="009F3E2F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3E2F">
        <w:rPr>
          <w:rFonts w:ascii="Arial" w:hAnsi="Arial" w:cs="Arial"/>
          <w:sz w:val="24"/>
          <w:szCs w:val="24"/>
        </w:rPr>
        <w:t>.</w:t>
      </w:r>
      <w:r w:rsidR="009F3E2F" w:rsidRPr="00BF5B73">
        <w:rPr>
          <w:rFonts w:ascii="Arial" w:hAnsi="Arial" w:cs="Arial"/>
          <w:sz w:val="24"/>
          <w:szCs w:val="24"/>
        </w:rPr>
        <w:t xml:space="preserve">  Статью 14 дополнить пунктом 6 следующего содержания:</w:t>
      </w:r>
    </w:p>
    <w:p w:rsidR="009F3E2F" w:rsidRDefault="009F3E2F" w:rsidP="009F3E2F">
      <w:pPr>
        <w:pStyle w:val="HTML"/>
        <w:jc w:val="both"/>
        <w:rPr>
          <w:rFonts w:ascii="Arial" w:hAnsi="Arial" w:cs="Arial"/>
          <w:sz w:val="24"/>
          <w:szCs w:val="24"/>
        </w:rPr>
      </w:pPr>
      <w:r w:rsidRPr="00BF5B73">
        <w:rPr>
          <w:rFonts w:ascii="Arial" w:hAnsi="Arial" w:cs="Arial"/>
          <w:sz w:val="24"/>
          <w:szCs w:val="24"/>
        </w:rPr>
        <w:t xml:space="preserve">  «6.По проектам генеральных планов, проектам правил землепользования и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застройки,    проектам    планировки   территории,   проектам   межевания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территории,   проектам   правил   благоустройства  территорий,  проектам,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</w:t>
      </w:r>
      <w:proofErr w:type="gramStart"/>
      <w:r w:rsidRPr="00BF5B73">
        <w:rPr>
          <w:rFonts w:ascii="Arial" w:hAnsi="Arial" w:cs="Arial"/>
        </w:rPr>
        <w:t>предусматривающим</w:t>
      </w:r>
      <w:proofErr w:type="gramEnd"/>
      <w:r w:rsidRPr="00BF5B73">
        <w:rPr>
          <w:rFonts w:ascii="Arial" w:hAnsi="Arial" w:cs="Arial"/>
        </w:rPr>
        <w:t xml:space="preserve">  внесение  изменений  в  один из указанных утвержденных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документов,  проектам  решений  о  предоставлении  разрешения  </w:t>
      </w:r>
      <w:proofErr w:type="gramStart"/>
      <w:r w:rsidRPr="00BF5B73">
        <w:rPr>
          <w:rFonts w:ascii="Arial" w:hAnsi="Arial" w:cs="Arial"/>
        </w:rPr>
        <w:t>на</w:t>
      </w:r>
      <w:proofErr w:type="gramEnd"/>
      <w:r w:rsidRPr="00BF5B73">
        <w:rPr>
          <w:rFonts w:ascii="Arial" w:hAnsi="Arial" w:cs="Arial"/>
        </w:rPr>
        <w:t xml:space="preserve"> условно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разрешенный    вид   использования   земельного   участка   или   объекта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капитального  строительства, проектам решений о предоставлении разрешения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на   отклонение  от  предельных  параметров  разрешенного  строительства,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реконструкции  объектов  капитального  строительства,  вопросам изменения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одного  вида  разрешенного  использования  земельных  участков и объектов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капитального   строительства  на  другой  вид  такого  использования  </w:t>
      </w:r>
      <w:proofErr w:type="gramStart"/>
      <w:r w:rsidRPr="00BF5B73">
        <w:rPr>
          <w:rFonts w:ascii="Arial" w:hAnsi="Arial" w:cs="Arial"/>
        </w:rPr>
        <w:t>при</w:t>
      </w:r>
      <w:proofErr w:type="gramEnd"/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</w:t>
      </w:r>
      <w:proofErr w:type="gramStart"/>
      <w:r w:rsidRPr="00BF5B73">
        <w:rPr>
          <w:rFonts w:ascii="Arial" w:hAnsi="Arial" w:cs="Arial"/>
        </w:rPr>
        <w:t>отсутствии</w:t>
      </w:r>
      <w:proofErr w:type="gramEnd"/>
      <w:r w:rsidRPr="00BF5B73">
        <w:rPr>
          <w:rFonts w:ascii="Arial" w:hAnsi="Arial" w:cs="Arial"/>
        </w:rPr>
        <w:t xml:space="preserve">  утвержденных  правил  землепользования и застройки проводятся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общественные  обсуждения  или  публичные  слушания, порядок организации и</w:t>
      </w:r>
    </w:p>
    <w:p w:rsidR="009F3E2F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 </w:t>
      </w:r>
      <w:proofErr w:type="gramStart"/>
      <w:r w:rsidRPr="00BF5B73">
        <w:rPr>
          <w:rFonts w:ascii="Arial" w:hAnsi="Arial" w:cs="Arial"/>
        </w:rPr>
        <w:t>проведения</w:t>
      </w:r>
      <w:proofErr w:type="gramEnd"/>
      <w:r w:rsidRPr="00BF5B73">
        <w:rPr>
          <w:rFonts w:ascii="Arial" w:hAnsi="Arial" w:cs="Arial"/>
        </w:rPr>
        <w:t xml:space="preserve">  которых  определяется  нормативным правовым актом сельского </w:t>
      </w:r>
    </w:p>
    <w:p w:rsidR="009F3E2F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 xml:space="preserve">Совета  народных депутатов  с  учетом  положений  законодательства  о  </w:t>
      </w:r>
    </w:p>
    <w:p w:rsidR="009F3E2F" w:rsidRPr="00BF5B73" w:rsidRDefault="009F3E2F" w:rsidP="009F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>градостроительной деятельности»;</w:t>
      </w:r>
    </w:p>
    <w:p w:rsidR="00AF1BB7" w:rsidRPr="009743F5" w:rsidRDefault="006341FA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AF1BB7">
        <w:rPr>
          <w:rFonts w:ascii="Arial" w:hAnsi="Arial" w:cs="Arial"/>
        </w:rPr>
        <w:t xml:space="preserve"> Д</w:t>
      </w:r>
      <w:r w:rsidR="00AF1BB7" w:rsidRPr="009743F5">
        <w:rPr>
          <w:rFonts w:ascii="Arial" w:hAnsi="Arial" w:cs="Arial"/>
        </w:rPr>
        <w:t>ополнить статьей 15.1 следующего содержания: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«Статья</w:t>
      </w:r>
      <w:r w:rsidRPr="009743F5">
        <w:rPr>
          <w:rFonts w:ascii="Arial" w:hAnsi="Arial" w:cs="Arial"/>
          <w:sz w:val="35"/>
          <w:szCs w:val="35"/>
        </w:rPr>
        <w:t xml:space="preserve"> </w:t>
      </w:r>
      <w:r w:rsidRPr="009743F5">
        <w:rPr>
          <w:rFonts w:ascii="Arial" w:hAnsi="Arial" w:cs="Arial"/>
        </w:rPr>
        <w:t>15.1. Сход граждан».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743F5">
        <w:rPr>
          <w:rFonts w:ascii="Arial" w:hAnsi="Arial" w:cs="Arial"/>
        </w:rPr>
        <w:t xml:space="preserve"> Сход граждан может проводиться в следующих случаях: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974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9743F5">
        <w:rPr>
          <w:rFonts w:ascii="Arial" w:hAnsi="Arial" w:cs="Arial"/>
        </w:rPr>
        <w:t xml:space="preserve">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743F5">
        <w:rPr>
          <w:rFonts w:ascii="Arial" w:hAnsi="Arial" w:cs="Arial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F1BB7" w:rsidRPr="009743F5" w:rsidRDefault="00AF1BB7" w:rsidP="00AF1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9743F5">
        <w:rPr>
          <w:rFonts w:ascii="Arial" w:hAnsi="Arial" w:cs="Arial"/>
        </w:rPr>
        <w:t xml:space="preserve"> в сельском населенном пункте по вопросу выдвижения кандидатуры старшего по сельскому населенному пункту, а также по вопросу досрочного прекращения полномочий старшего по сельскому населенному пункту.</w:t>
      </w:r>
    </w:p>
    <w:p w:rsidR="000D0131" w:rsidRDefault="00AF1BB7" w:rsidP="00FC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с</w:t>
      </w:r>
      <w:r w:rsidRPr="009743F5">
        <w:rPr>
          <w:rFonts w:ascii="Arial" w:hAnsi="Arial" w:cs="Arial"/>
        </w:rPr>
        <w:t>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FC2EE8" w:rsidRDefault="006341FA" w:rsidP="00FC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</w:t>
      </w:r>
      <w:r w:rsidR="00FC2EE8">
        <w:rPr>
          <w:rFonts w:ascii="Arial" w:hAnsi="Arial" w:cs="Arial"/>
        </w:rPr>
        <w:t>.</w:t>
      </w:r>
      <w:r w:rsidR="00FC2EE8" w:rsidRPr="00BF5B73">
        <w:rPr>
          <w:rFonts w:ascii="Arial" w:hAnsi="Arial" w:cs="Arial"/>
        </w:rPr>
        <w:t xml:space="preserve">  </w:t>
      </w:r>
      <w:r w:rsidR="00FC2EE8">
        <w:rPr>
          <w:rFonts w:ascii="Arial" w:hAnsi="Arial" w:cs="Arial"/>
        </w:rPr>
        <w:t>В части 2 статьи 21:</w:t>
      </w:r>
    </w:p>
    <w:p w:rsidR="00FC2EE8" w:rsidRDefault="00FC2EE8" w:rsidP="00FC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пункт 4 изложить в новой редакции:</w:t>
      </w:r>
    </w:p>
    <w:p w:rsidR="00FC2EE8" w:rsidRDefault="00FC2EE8" w:rsidP="00FC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FC2EE8" w:rsidRPr="00BF5B73" w:rsidRDefault="00FC2EE8" w:rsidP="00FC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дополнить пунктом 11 следующего содержания:</w:t>
      </w:r>
    </w:p>
    <w:p w:rsidR="00FC2EE8" w:rsidRDefault="00FC2EE8" w:rsidP="000D0131">
      <w:pPr>
        <w:spacing w:line="312" w:lineRule="auto"/>
        <w:jc w:val="both"/>
        <w:rPr>
          <w:rFonts w:ascii="Arial" w:hAnsi="Arial" w:cs="Arial"/>
        </w:rPr>
      </w:pPr>
      <w:r w:rsidRPr="00BF5B73">
        <w:rPr>
          <w:rFonts w:ascii="Arial" w:hAnsi="Arial" w:cs="Arial"/>
        </w:rPr>
        <w:t>«11) утверждение правил благоустройства террито</w:t>
      </w:r>
      <w:r w:rsidR="000D0131">
        <w:rPr>
          <w:rFonts w:ascii="Arial" w:hAnsi="Arial" w:cs="Arial"/>
        </w:rPr>
        <w:t>рии сельского поселения»</w:t>
      </w:r>
    </w:p>
    <w:p w:rsidR="00FC2EE8" w:rsidRPr="00845DF3" w:rsidRDefault="00FC2EE8" w:rsidP="00FC2EE8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5DF3">
        <w:rPr>
          <w:rFonts w:ascii="Arial" w:hAnsi="Arial" w:cs="Arial"/>
          <w:sz w:val="24"/>
          <w:szCs w:val="24"/>
        </w:rPr>
        <w:t xml:space="preserve">  </w:t>
      </w:r>
      <w:r w:rsidR="006341FA">
        <w:rPr>
          <w:rFonts w:ascii="Arial" w:hAnsi="Arial" w:cs="Arial"/>
          <w:sz w:val="24"/>
          <w:szCs w:val="24"/>
        </w:rPr>
        <w:t>11</w:t>
      </w:r>
      <w:r w:rsidRPr="00845DF3">
        <w:rPr>
          <w:rFonts w:ascii="Arial" w:hAnsi="Arial" w:cs="Arial"/>
          <w:sz w:val="24"/>
          <w:szCs w:val="24"/>
        </w:rPr>
        <w:t xml:space="preserve">. </w:t>
      </w:r>
      <w:r w:rsidRPr="00845DF3">
        <w:rPr>
          <w:rFonts w:ascii="Arial" w:hAnsi="Arial" w:cs="Arial"/>
          <w:sz w:val="24"/>
          <w:szCs w:val="24"/>
          <w:shd w:val="clear" w:color="auto" w:fill="FFFFFF"/>
        </w:rPr>
        <w:t>Абзац 1 части 2 статьи 48 изложить в следующей редакции:</w:t>
      </w:r>
    </w:p>
    <w:p w:rsidR="00FC2EE8" w:rsidRDefault="00FC2EE8" w:rsidP="00FC2EE8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5DF3">
        <w:rPr>
          <w:rFonts w:ascii="Arial" w:hAnsi="Arial" w:cs="Arial"/>
          <w:sz w:val="24"/>
          <w:szCs w:val="24"/>
          <w:shd w:val="clear" w:color="auto" w:fill="FFFFFF"/>
        </w:rPr>
        <w:t>«Проект устава сельского поселения, проект муниципального правового акта о вне</w:t>
      </w:r>
      <w:r w:rsidR="0016321B">
        <w:rPr>
          <w:rFonts w:ascii="Arial" w:hAnsi="Arial" w:cs="Arial"/>
          <w:sz w:val="24"/>
          <w:szCs w:val="24"/>
          <w:shd w:val="clear" w:color="auto" w:fill="FFFFFF"/>
        </w:rPr>
        <w:t>сении изменений и дополнений в У</w:t>
      </w:r>
      <w:r w:rsidRPr="00845DF3">
        <w:rPr>
          <w:rFonts w:ascii="Arial" w:hAnsi="Arial" w:cs="Arial"/>
          <w:sz w:val="24"/>
          <w:szCs w:val="24"/>
          <w:shd w:val="clear" w:color="auto" w:fill="FFFFFF"/>
        </w:rPr>
        <w:t xml:space="preserve">став сельского поселения не </w:t>
      </w:r>
      <w:proofErr w:type="gramStart"/>
      <w:r w:rsidRPr="00845DF3">
        <w:rPr>
          <w:rFonts w:ascii="Arial" w:hAnsi="Arial" w:cs="Arial"/>
          <w:sz w:val="24"/>
          <w:szCs w:val="24"/>
          <w:shd w:val="clear" w:color="auto" w:fill="FFFFFF"/>
        </w:rPr>
        <w:t>позднее</w:t>
      </w:r>
      <w:proofErr w:type="gramEnd"/>
      <w:r w:rsidRPr="00845DF3">
        <w:rPr>
          <w:rFonts w:ascii="Arial" w:hAnsi="Arial" w:cs="Arial"/>
          <w:sz w:val="24"/>
          <w:szCs w:val="24"/>
          <w:shd w:val="clear" w:color="auto" w:fill="FFFFFF"/>
        </w:rPr>
        <w:t xml:space="preserve">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сельским Советом народных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45DF3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FC2EE8" w:rsidRPr="00845DF3" w:rsidRDefault="00FC2EE8" w:rsidP="00FC2EE8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FC2EE8" w:rsidRDefault="009F3E2F" w:rsidP="000D0131">
      <w:pPr>
        <w:shd w:val="clear" w:color="auto" w:fill="FFFFFF"/>
        <w:jc w:val="both"/>
        <w:rPr>
          <w:rFonts w:ascii="Arial" w:eastAsia="Times New Roman CYR" w:hAnsi="Arial" w:cs="Arial"/>
        </w:rPr>
      </w:pPr>
      <w:r w:rsidRPr="009743F5">
        <w:rPr>
          <w:rFonts w:ascii="Arial" w:hAnsi="Arial" w:cs="Arial"/>
        </w:rPr>
        <w:t xml:space="preserve">            </w:t>
      </w:r>
      <w:r w:rsidR="000D0131">
        <w:rPr>
          <w:rFonts w:ascii="Arial" w:hAnsi="Arial" w:cs="Arial"/>
          <w:color w:val="000000"/>
        </w:rPr>
        <w:t xml:space="preserve"> </w:t>
      </w: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Default="00FC2EE8" w:rsidP="00FC2EE8">
      <w:pPr>
        <w:rPr>
          <w:rFonts w:ascii="Arial" w:eastAsia="Times New Roman CYR" w:hAnsi="Arial" w:cs="Arial"/>
        </w:rPr>
      </w:pPr>
    </w:p>
    <w:p w:rsidR="00FC2EE8" w:rsidRPr="00925606" w:rsidRDefault="00FC2EE8" w:rsidP="00FC2EE8">
      <w:pPr>
        <w:rPr>
          <w:rFonts w:ascii="Arial" w:hAnsi="Arial" w:cs="Arial"/>
        </w:rPr>
      </w:pPr>
    </w:p>
    <w:p w:rsidR="00776867" w:rsidRDefault="0016321B" w:rsidP="00AE1872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</w:t>
      </w: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8056A1" w:rsidP="00776867">
      <w:r>
        <w:rPr>
          <w:rFonts w:ascii="Arial" w:hAnsi="Arial" w:cs="Arial"/>
          <w:color w:val="4A5562"/>
        </w:rPr>
        <w:t xml:space="preserve"> </w:t>
      </w:r>
    </w:p>
    <w:p w:rsidR="00284C83" w:rsidRDefault="00284C83"/>
    <w:sectPr w:rsidR="00284C83" w:rsidSect="007C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63D"/>
    <w:multiLevelType w:val="hybridMultilevel"/>
    <w:tmpl w:val="165AE202"/>
    <w:lvl w:ilvl="0" w:tplc="2F6E0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867"/>
    <w:rsid w:val="00077296"/>
    <w:rsid w:val="000D0131"/>
    <w:rsid w:val="0016321B"/>
    <w:rsid w:val="00237775"/>
    <w:rsid w:val="00284C83"/>
    <w:rsid w:val="002E5FB0"/>
    <w:rsid w:val="003A2AA1"/>
    <w:rsid w:val="003C0054"/>
    <w:rsid w:val="00416A04"/>
    <w:rsid w:val="004647D8"/>
    <w:rsid w:val="005A6788"/>
    <w:rsid w:val="006341FA"/>
    <w:rsid w:val="006C521F"/>
    <w:rsid w:val="00776867"/>
    <w:rsid w:val="00795F1C"/>
    <w:rsid w:val="007C4426"/>
    <w:rsid w:val="008056A1"/>
    <w:rsid w:val="00865466"/>
    <w:rsid w:val="00926EED"/>
    <w:rsid w:val="009F3E2F"/>
    <w:rsid w:val="00A15274"/>
    <w:rsid w:val="00AE1872"/>
    <w:rsid w:val="00AF1BB7"/>
    <w:rsid w:val="00BC32A5"/>
    <w:rsid w:val="00C76028"/>
    <w:rsid w:val="00CE70A2"/>
    <w:rsid w:val="00CF72E2"/>
    <w:rsid w:val="00DD612D"/>
    <w:rsid w:val="00F27546"/>
    <w:rsid w:val="00FC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67"/>
    <w:pPr>
      <w:ind w:left="720"/>
      <w:contextualSpacing/>
    </w:pPr>
  </w:style>
  <w:style w:type="paragraph" w:customStyle="1" w:styleId="dt-p">
    <w:name w:val="dt-p"/>
    <w:basedOn w:val="a"/>
    <w:rsid w:val="00FC2EE8"/>
    <w:pPr>
      <w:spacing w:line="360" w:lineRule="atLeast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FC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E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2E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2019-04-22T07:54:00Z</cp:lastPrinted>
  <dcterms:created xsi:type="dcterms:W3CDTF">2019-04-17T09:27:00Z</dcterms:created>
  <dcterms:modified xsi:type="dcterms:W3CDTF">2019-04-22T07:55:00Z</dcterms:modified>
</cp:coreProperties>
</file>