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5" w:rsidRPr="000B7129" w:rsidRDefault="00851355" w:rsidP="00851355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  <w:r>
        <w:rPr>
          <w:rStyle w:val="FontStyle15"/>
        </w:rPr>
        <w:t>ПРОТОКОЛ № 3</w:t>
      </w:r>
    </w:p>
    <w:p w:rsidR="00851355" w:rsidRPr="000B7129" w:rsidRDefault="00851355" w:rsidP="00851355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</w:p>
    <w:p w:rsidR="00851355" w:rsidRPr="000B7129" w:rsidRDefault="00293A73" w:rsidP="00851355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  <w:r>
        <w:rPr>
          <w:rStyle w:val="FontStyle15"/>
          <w:b w:val="0"/>
        </w:rPr>
        <w:t>с.Тросна</w:t>
      </w:r>
      <w:r w:rsidR="00851355" w:rsidRPr="000B7129">
        <w:rPr>
          <w:rStyle w:val="FontStyle15"/>
          <w:b w:val="0"/>
        </w:rPr>
        <w:t xml:space="preserve">                                   </w:t>
      </w:r>
      <w:r w:rsidR="00851355">
        <w:rPr>
          <w:rStyle w:val="FontStyle15"/>
          <w:b w:val="0"/>
        </w:rPr>
        <w:t xml:space="preserve">                        </w:t>
      </w:r>
      <w:r w:rsidR="00851355" w:rsidRPr="000B7129">
        <w:rPr>
          <w:rStyle w:val="FontStyle15"/>
          <w:b w:val="0"/>
        </w:rPr>
        <w:t xml:space="preserve">           </w:t>
      </w:r>
      <w:r w:rsidR="00E04EC1">
        <w:rPr>
          <w:rStyle w:val="FontStyle15"/>
          <w:b w:val="0"/>
        </w:rPr>
        <w:t xml:space="preserve">         </w:t>
      </w:r>
      <w:r>
        <w:rPr>
          <w:rStyle w:val="FontStyle15"/>
          <w:b w:val="0"/>
        </w:rPr>
        <w:t xml:space="preserve">   </w:t>
      </w:r>
      <w:r w:rsidR="00E04EC1">
        <w:rPr>
          <w:rStyle w:val="FontStyle15"/>
          <w:b w:val="0"/>
        </w:rPr>
        <w:t xml:space="preserve">                     </w:t>
      </w:r>
      <w:r>
        <w:rPr>
          <w:rStyle w:val="FontStyle15"/>
          <w:b w:val="0"/>
        </w:rPr>
        <w:t>28</w:t>
      </w:r>
      <w:r w:rsidR="00851355">
        <w:rPr>
          <w:rStyle w:val="FontStyle15"/>
          <w:b w:val="0"/>
        </w:rPr>
        <w:t xml:space="preserve"> </w:t>
      </w:r>
      <w:r>
        <w:rPr>
          <w:rStyle w:val="FontStyle15"/>
          <w:b w:val="0"/>
        </w:rPr>
        <w:t>янва</w:t>
      </w:r>
      <w:r w:rsidR="00FA04E6">
        <w:rPr>
          <w:rStyle w:val="FontStyle15"/>
          <w:b w:val="0"/>
        </w:rPr>
        <w:t>ря</w:t>
      </w:r>
      <w:r w:rsidR="00394170">
        <w:rPr>
          <w:rStyle w:val="FontStyle15"/>
          <w:b w:val="0"/>
        </w:rPr>
        <w:t xml:space="preserve"> 201</w:t>
      </w:r>
      <w:r>
        <w:rPr>
          <w:rStyle w:val="FontStyle15"/>
          <w:b w:val="0"/>
        </w:rPr>
        <w:t>5</w:t>
      </w:r>
      <w:r w:rsidR="00851355" w:rsidRPr="000B7129">
        <w:rPr>
          <w:rStyle w:val="FontStyle15"/>
          <w:b w:val="0"/>
        </w:rPr>
        <w:t xml:space="preserve"> года</w:t>
      </w:r>
    </w:p>
    <w:p w:rsidR="00851355" w:rsidRPr="000B7129" w:rsidRDefault="00851355" w:rsidP="00851355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</w:p>
    <w:p w:rsidR="00851355" w:rsidRPr="000B7129" w:rsidRDefault="00851355" w:rsidP="00851355">
      <w:pPr>
        <w:numPr>
          <w:ilvl w:val="0"/>
          <w:numId w:val="1"/>
        </w:numPr>
        <w:ind w:left="0" w:firstLine="709"/>
        <w:jc w:val="both"/>
      </w:pPr>
      <w:r w:rsidRPr="000B7129">
        <w:rPr>
          <w:b/>
        </w:rPr>
        <w:t xml:space="preserve">Форма </w:t>
      </w:r>
      <w:r w:rsidR="00394170">
        <w:rPr>
          <w:b/>
        </w:rPr>
        <w:t>торгов:</w:t>
      </w:r>
      <w:r w:rsidRPr="000B7129">
        <w:rPr>
          <w:b/>
        </w:rPr>
        <w:t xml:space="preserve"> </w:t>
      </w:r>
      <w:r w:rsidRPr="000B7129">
        <w:t>конкурс.</w:t>
      </w:r>
    </w:p>
    <w:p w:rsidR="00851355" w:rsidRPr="000B7129" w:rsidRDefault="00851355" w:rsidP="00851355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</w:pPr>
      <w:r w:rsidRPr="000B7129">
        <w:rPr>
          <w:b/>
        </w:rPr>
        <w:t xml:space="preserve">Организатор конкурса: </w:t>
      </w:r>
      <w:r w:rsidRPr="000B7129">
        <w:t xml:space="preserve">Администрация </w:t>
      </w:r>
      <w:r w:rsidR="00293A73">
        <w:t>Троснянского</w:t>
      </w:r>
      <w:r w:rsidRPr="000B7129">
        <w:t xml:space="preserve"> района Орловской области.</w:t>
      </w:r>
    </w:p>
    <w:p w:rsidR="00293A73" w:rsidRPr="00293A73" w:rsidRDefault="00851355" w:rsidP="00851355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293A73">
        <w:rPr>
          <w:b/>
        </w:rPr>
        <w:t xml:space="preserve">Место нахождения, почтовый адрес и адрес электронной почты, номер контактного телефона организатора конкурса: </w:t>
      </w:r>
      <w:r w:rsidRPr="000B7129">
        <w:t xml:space="preserve"> 303</w:t>
      </w:r>
      <w:r w:rsidR="00293A73">
        <w:t>450</w:t>
      </w:r>
      <w:r w:rsidRPr="000B7129">
        <w:t xml:space="preserve">, Орловская область, </w:t>
      </w:r>
      <w:r w:rsidR="00293A73">
        <w:t>Троснянский</w:t>
      </w:r>
      <w:r w:rsidRPr="000B7129">
        <w:t xml:space="preserve"> район, </w:t>
      </w:r>
      <w:r w:rsidR="00293A73">
        <w:t>с.Тросна</w:t>
      </w:r>
      <w:r w:rsidRPr="000B7129">
        <w:t xml:space="preserve">, </w:t>
      </w:r>
      <w:r w:rsidR="00293A73">
        <w:t>ул</w:t>
      </w:r>
      <w:proofErr w:type="gramStart"/>
      <w:r w:rsidR="00293A73">
        <w:t>.Л</w:t>
      </w:r>
      <w:proofErr w:type="gramEnd"/>
      <w:r w:rsidR="00293A73">
        <w:t>енина</w:t>
      </w:r>
      <w:r w:rsidRPr="000B7129">
        <w:t xml:space="preserve"> д.</w:t>
      </w:r>
      <w:r w:rsidR="00293A73">
        <w:t>4</w:t>
      </w:r>
      <w:r w:rsidRPr="000B7129">
        <w:t>, тел. 8(486</w:t>
      </w:r>
      <w:r w:rsidR="00293A73">
        <w:t>66</w:t>
      </w:r>
      <w:r w:rsidRPr="000B7129">
        <w:t>)</w:t>
      </w:r>
      <w:r w:rsidR="00293A73">
        <w:t xml:space="preserve"> </w:t>
      </w:r>
      <w:r w:rsidRPr="000B7129">
        <w:t>2</w:t>
      </w:r>
      <w:r w:rsidR="00293A73">
        <w:t>1-6-05</w:t>
      </w:r>
      <w:r w:rsidRPr="000B7129">
        <w:t xml:space="preserve">; </w:t>
      </w:r>
      <w:r w:rsidR="00293A73">
        <w:rPr>
          <w:lang w:val="en-US"/>
        </w:rPr>
        <w:t>trosnr</w:t>
      </w:r>
      <w:r w:rsidR="00293A73" w:rsidRPr="00293A73">
        <w:t>@</w:t>
      </w:r>
      <w:r w:rsidR="00293A73">
        <w:rPr>
          <w:lang w:val="en-US"/>
        </w:rPr>
        <w:t>adm</w:t>
      </w:r>
      <w:r w:rsidR="00293A73" w:rsidRPr="00293A73">
        <w:rPr>
          <w:bCs/>
        </w:rPr>
        <w:t>.</w:t>
      </w:r>
      <w:r w:rsidR="00293A73">
        <w:rPr>
          <w:bCs/>
          <w:lang w:val="en-US"/>
        </w:rPr>
        <w:t>orel</w:t>
      </w:r>
      <w:r w:rsidR="00293A73" w:rsidRPr="00293A73">
        <w:rPr>
          <w:bCs/>
        </w:rPr>
        <w:t>.</w:t>
      </w:r>
      <w:r w:rsidR="00293A73">
        <w:rPr>
          <w:bCs/>
          <w:lang w:val="en-US"/>
        </w:rPr>
        <w:t>ru</w:t>
      </w:r>
    </w:p>
    <w:p w:rsidR="00851355" w:rsidRPr="00293A73" w:rsidRDefault="00851355" w:rsidP="00851355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293A73">
        <w:rPr>
          <w:b/>
        </w:rPr>
        <w:t xml:space="preserve">Предмет договора: право оказания услуг пассажирских перевозок по маршрутам регулярного сообщения между поселениями в границах </w:t>
      </w:r>
      <w:r w:rsidR="00293A73">
        <w:rPr>
          <w:b/>
        </w:rPr>
        <w:t>Троснянского</w:t>
      </w:r>
      <w:r w:rsidRPr="00293A73">
        <w:rPr>
          <w:b/>
        </w:rPr>
        <w:t xml:space="preserve"> района  сроком на </w:t>
      </w:r>
      <w:r w:rsidR="00293A73">
        <w:rPr>
          <w:b/>
        </w:rPr>
        <w:t>3 (три)</w:t>
      </w:r>
      <w:r w:rsidRPr="00293A73">
        <w:rPr>
          <w:b/>
        </w:rPr>
        <w:t xml:space="preserve"> год</w:t>
      </w:r>
      <w:r w:rsidR="00293A73">
        <w:rPr>
          <w:b/>
        </w:rPr>
        <w:t>а</w:t>
      </w:r>
      <w:r w:rsidRPr="00293A73">
        <w:rPr>
          <w:b/>
        </w:rPr>
        <w:t>, согласно прилагаемому перечню</w:t>
      </w:r>
      <w:r w:rsidR="00394170" w:rsidRPr="00293A73">
        <w:rPr>
          <w:b/>
        </w:rPr>
        <w:t xml:space="preserve"> </w:t>
      </w:r>
      <w:r w:rsidR="00582A82" w:rsidRPr="00293A73">
        <w:rPr>
          <w:b/>
        </w:rPr>
        <w:t>маршрутов</w:t>
      </w:r>
      <w:r w:rsidRPr="00293A73">
        <w:rPr>
          <w:b/>
        </w:rPr>
        <w:t xml:space="preserve"> (Приложение</w:t>
      </w:r>
      <w:r w:rsidR="00293A73">
        <w:rPr>
          <w:b/>
        </w:rPr>
        <w:t xml:space="preserve"> </w:t>
      </w:r>
      <w:r w:rsidRPr="00293A73">
        <w:rPr>
          <w:b/>
        </w:rPr>
        <w:t>№1</w:t>
      </w:r>
      <w:r w:rsidR="00582A82" w:rsidRPr="00293A73">
        <w:rPr>
          <w:b/>
        </w:rPr>
        <w:t xml:space="preserve"> к протоколу</w:t>
      </w:r>
      <w:r w:rsidRPr="00293A73">
        <w:rPr>
          <w:b/>
        </w:rPr>
        <w:t>).</w:t>
      </w:r>
    </w:p>
    <w:p w:rsidR="00851355" w:rsidRPr="000B7129" w:rsidRDefault="00851355" w:rsidP="00851355">
      <w:pPr>
        <w:numPr>
          <w:ilvl w:val="0"/>
          <w:numId w:val="1"/>
        </w:numPr>
        <w:ind w:left="0" w:firstLine="709"/>
        <w:jc w:val="both"/>
        <w:rPr>
          <w:b/>
        </w:rPr>
      </w:pPr>
      <w:r w:rsidRPr="000B7129">
        <w:rPr>
          <w:b/>
        </w:rPr>
        <w:t>Место выполнения работ:</w:t>
      </w:r>
      <w:r w:rsidRPr="000B7129">
        <w:t xml:space="preserve"> Орловская область, </w:t>
      </w:r>
      <w:r w:rsidR="00293A73">
        <w:t>Т</w:t>
      </w:r>
      <w:r w:rsidR="00CC5886">
        <w:t>р</w:t>
      </w:r>
      <w:r w:rsidR="00293A73">
        <w:t>оснянский</w:t>
      </w:r>
      <w:r w:rsidRPr="000B7129">
        <w:t xml:space="preserve"> район.</w:t>
      </w:r>
    </w:p>
    <w:p w:rsidR="00582A82" w:rsidRDefault="00851355" w:rsidP="00582A82">
      <w:pPr>
        <w:numPr>
          <w:ilvl w:val="0"/>
          <w:numId w:val="1"/>
        </w:numPr>
        <w:autoSpaceDE w:val="0"/>
        <w:autoSpaceDN w:val="0"/>
        <w:adjustRightInd w:val="0"/>
        <w:ind w:firstLine="0"/>
        <w:jc w:val="both"/>
        <w:outlineLvl w:val="0"/>
      </w:pPr>
      <w:r w:rsidRPr="000B7129">
        <w:rPr>
          <w:b/>
        </w:rPr>
        <w:t>Состав конкурсной комиссии</w:t>
      </w:r>
      <w:r w:rsidRPr="000B7129">
        <w:t>:</w:t>
      </w:r>
    </w:p>
    <w:p w:rsidR="000D1870" w:rsidRDefault="000D1870" w:rsidP="00ED75A1">
      <w:pPr>
        <w:autoSpaceDE w:val="0"/>
        <w:autoSpaceDN w:val="0"/>
        <w:adjustRightInd w:val="0"/>
        <w:ind w:left="720"/>
        <w:jc w:val="both"/>
        <w:outlineLvl w:val="0"/>
      </w:pPr>
    </w:p>
    <w:tbl>
      <w:tblPr>
        <w:tblW w:w="18932" w:type="dxa"/>
        <w:tblLook w:val="01E0"/>
      </w:tblPr>
      <w:tblGrid>
        <w:gridCol w:w="2808"/>
        <w:gridCol w:w="6656"/>
        <w:gridCol w:w="2808"/>
        <w:gridCol w:w="6660"/>
      </w:tblGrid>
      <w:tr w:rsidR="00C8143C" w:rsidRPr="000C37FE" w:rsidTr="00C8143C">
        <w:tc>
          <w:tcPr>
            <w:tcW w:w="2808" w:type="dxa"/>
          </w:tcPr>
          <w:p w:rsidR="00C8143C" w:rsidRDefault="00C8143C" w:rsidP="00CC5886">
            <w:r>
              <w:t>Фроловичев А.В.   -</w:t>
            </w:r>
          </w:p>
        </w:tc>
        <w:tc>
          <w:tcPr>
            <w:tcW w:w="6656" w:type="dxa"/>
          </w:tcPr>
          <w:p w:rsidR="00C8143C" w:rsidRDefault="00C8143C" w:rsidP="00CC5886">
            <w:r>
              <w:t>Заместитель Главы администрации  Троснянского района, председатель комиссии;</w:t>
            </w:r>
          </w:p>
        </w:tc>
        <w:tc>
          <w:tcPr>
            <w:tcW w:w="2808" w:type="dxa"/>
          </w:tcPr>
          <w:p w:rsidR="00C8143C" w:rsidRPr="000C37FE" w:rsidRDefault="00C8143C" w:rsidP="00582A82"/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8143C">
        <w:tc>
          <w:tcPr>
            <w:tcW w:w="2808" w:type="dxa"/>
          </w:tcPr>
          <w:p w:rsidR="00C8143C" w:rsidRDefault="00C8143C" w:rsidP="00CC5886"/>
        </w:tc>
        <w:tc>
          <w:tcPr>
            <w:tcW w:w="6656" w:type="dxa"/>
          </w:tcPr>
          <w:p w:rsidR="00C8143C" w:rsidRDefault="00C8143C" w:rsidP="00CC5886"/>
        </w:tc>
        <w:tc>
          <w:tcPr>
            <w:tcW w:w="2808" w:type="dxa"/>
          </w:tcPr>
          <w:p w:rsidR="00C8143C" w:rsidRPr="000C37FE" w:rsidRDefault="00C8143C" w:rsidP="00582A82"/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8143C">
        <w:tc>
          <w:tcPr>
            <w:tcW w:w="2808" w:type="dxa"/>
          </w:tcPr>
          <w:p w:rsidR="00C8143C" w:rsidRDefault="00C8143C" w:rsidP="00CC5886">
            <w:r>
              <w:t>Баранова М.А. -</w:t>
            </w:r>
          </w:p>
        </w:tc>
        <w:tc>
          <w:tcPr>
            <w:tcW w:w="6656" w:type="dxa"/>
          </w:tcPr>
          <w:p w:rsidR="00C8143C" w:rsidRDefault="00C8143C" w:rsidP="00CC5886">
            <w:r>
              <w:t xml:space="preserve">Главный специалист отдела экономики администрации Троснянского района, секретарь комиссии; </w:t>
            </w:r>
          </w:p>
        </w:tc>
        <w:tc>
          <w:tcPr>
            <w:tcW w:w="2808" w:type="dxa"/>
          </w:tcPr>
          <w:p w:rsidR="00C8143C" w:rsidRPr="000C37FE" w:rsidRDefault="00C8143C" w:rsidP="00582A82"/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8143C">
        <w:tc>
          <w:tcPr>
            <w:tcW w:w="2808" w:type="dxa"/>
          </w:tcPr>
          <w:p w:rsidR="00CC5886" w:rsidRDefault="00CC5886" w:rsidP="00CC5886">
            <w:pPr>
              <w:rPr>
                <w:b/>
              </w:rPr>
            </w:pPr>
          </w:p>
          <w:p w:rsidR="00C8143C" w:rsidRDefault="00C8143C" w:rsidP="00CC5886">
            <w:pPr>
              <w:rPr>
                <w:b/>
              </w:rPr>
            </w:pPr>
            <w:r w:rsidRPr="00BD35BA">
              <w:rPr>
                <w:b/>
              </w:rPr>
              <w:t>Члены комиссии:</w:t>
            </w:r>
          </w:p>
          <w:p w:rsidR="00C8143C" w:rsidRPr="00BD35BA" w:rsidRDefault="00C8143C" w:rsidP="00CC5886">
            <w:pPr>
              <w:rPr>
                <w:b/>
              </w:rPr>
            </w:pPr>
          </w:p>
        </w:tc>
        <w:tc>
          <w:tcPr>
            <w:tcW w:w="6656" w:type="dxa"/>
          </w:tcPr>
          <w:p w:rsidR="00C8143C" w:rsidRDefault="00C8143C" w:rsidP="00CC5886"/>
        </w:tc>
        <w:tc>
          <w:tcPr>
            <w:tcW w:w="2808" w:type="dxa"/>
          </w:tcPr>
          <w:p w:rsidR="00C8143C" w:rsidRPr="00725838" w:rsidRDefault="00C8143C" w:rsidP="00582A82">
            <w:pPr>
              <w:rPr>
                <w:b/>
              </w:rPr>
            </w:pPr>
          </w:p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8143C">
        <w:tc>
          <w:tcPr>
            <w:tcW w:w="2808" w:type="dxa"/>
          </w:tcPr>
          <w:p w:rsidR="00C8143C" w:rsidRDefault="00C8143C" w:rsidP="00CC5886">
            <w:r>
              <w:t>Медынцева Г.М.</w:t>
            </w:r>
          </w:p>
          <w:p w:rsidR="00C8143C" w:rsidRPr="00BD35BA" w:rsidRDefault="00C8143C" w:rsidP="00CC5886">
            <w:pPr>
              <w:rPr>
                <w:b/>
              </w:rPr>
            </w:pPr>
          </w:p>
        </w:tc>
        <w:tc>
          <w:tcPr>
            <w:tcW w:w="6656" w:type="dxa"/>
          </w:tcPr>
          <w:p w:rsidR="00C8143C" w:rsidRDefault="00C8143C" w:rsidP="00CC5886">
            <w:r>
              <w:t>Заместитель начальника отдела архитектуры, строительства и жилищно – коммунального хозяйства администрации Троснянского района;</w:t>
            </w:r>
          </w:p>
        </w:tc>
        <w:tc>
          <w:tcPr>
            <w:tcW w:w="2808" w:type="dxa"/>
          </w:tcPr>
          <w:p w:rsidR="00C8143C" w:rsidRPr="00725838" w:rsidRDefault="00C8143C" w:rsidP="00582A82">
            <w:pPr>
              <w:rPr>
                <w:b/>
              </w:rPr>
            </w:pPr>
          </w:p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C5886">
        <w:trPr>
          <w:trHeight w:val="1429"/>
        </w:trPr>
        <w:tc>
          <w:tcPr>
            <w:tcW w:w="2808" w:type="dxa"/>
          </w:tcPr>
          <w:p w:rsidR="00C8143C" w:rsidRDefault="00C8143C" w:rsidP="00CC5886">
            <w:r>
              <w:t>Голубкова Н.А.</w:t>
            </w:r>
          </w:p>
          <w:p w:rsidR="00C8143C" w:rsidRPr="003017EE" w:rsidRDefault="00C8143C" w:rsidP="00CC5886"/>
          <w:p w:rsidR="00C8143C" w:rsidRDefault="00C8143C" w:rsidP="00CC5886"/>
          <w:p w:rsidR="00C8143C" w:rsidRPr="003017EE" w:rsidRDefault="00C8143C" w:rsidP="00CC5886">
            <w:r>
              <w:t xml:space="preserve">Ермакова Л.А.               </w:t>
            </w:r>
          </w:p>
        </w:tc>
        <w:tc>
          <w:tcPr>
            <w:tcW w:w="6656" w:type="dxa"/>
          </w:tcPr>
          <w:p w:rsidR="00C8143C" w:rsidRDefault="00C8143C" w:rsidP="00CC5886">
            <w:r>
              <w:t>Заместитель начальника – юрист отдела организационно-правовой работы и делопроизводства  администрации Троснянского района;</w:t>
            </w:r>
          </w:p>
          <w:p w:rsidR="00C8143C" w:rsidRDefault="00C8143C" w:rsidP="00CC5886">
            <w:r>
              <w:t>Главный специалист отдела экономики администрации Троснянского района</w:t>
            </w:r>
          </w:p>
        </w:tc>
        <w:tc>
          <w:tcPr>
            <w:tcW w:w="2808" w:type="dxa"/>
          </w:tcPr>
          <w:p w:rsidR="00C8143C" w:rsidRPr="000C37FE" w:rsidRDefault="00C8143C" w:rsidP="00582A82"/>
        </w:tc>
        <w:tc>
          <w:tcPr>
            <w:tcW w:w="6660" w:type="dxa"/>
          </w:tcPr>
          <w:p w:rsidR="00C8143C" w:rsidRPr="000C37FE" w:rsidRDefault="00C8143C" w:rsidP="00582A82"/>
        </w:tc>
      </w:tr>
      <w:tr w:rsidR="00C8143C" w:rsidRPr="000C37FE" w:rsidTr="00C8143C">
        <w:tc>
          <w:tcPr>
            <w:tcW w:w="2808" w:type="dxa"/>
          </w:tcPr>
          <w:p w:rsidR="00C8143C" w:rsidRDefault="00C8143C" w:rsidP="00CC5886"/>
        </w:tc>
        <w:tc>
          <w:tcPr>
            <w:tcW w:w="6656" w:type="dxa"/>
          </w:tcPr>
          <w:p w:rsidR="00C8143C" w:rsidRPr="00BD35BA" w:rsidRDefault="00C8143C" w:rsidP="00CC5886">
            <w:pPr>
              <w:jc w:val="both"/>
              <w:rPr>
                <w:highlight w:val="green"/>
              </w:rPr>
            </w:pPr>
          </w:p>
        </w:tc>
        <w:tc>
          <w:tcPr>
            <w:tcW w:w="2808" w:type="dxa"/>
          </w:tcPr>
          <w:p w:rsidR="00C8143C" w:rsidRPr="000C37FE" w:rsidRDefault="00C8143C" w:rsidP="00582A82"/>
        </w:tc>
        <w:tc>
          <w:tcPr>
            <w:tcW w:w="6660" w:type="dxa"/>
          </w:tcPr>
          <w:p w:rsidR="00C8143C" w:rsidRPr="000C37FE" w:rsidRDefault="00C8143C" w:rsidP="00582A82"/>
        </w:tc>
      </w:tr>
    </w:tbl>
    <w:p w:rsidR="00582A82" w:rsidRPr="000B7129" w:rsidRDefault="00582A82" w:rsidP="00582A82">
      <w:pPr>
        <w:autoSpaceDE w:val="0"/>
        <w:autoSpaceDN w:val="0"/>
        <w:adjustRightInd w:val="0"/>
        <w:jc w:val="both"/>
        <w:outlineLvl w:val="0"/>
      </w:pPr>
    </w:p>
    <w:p w:rsidR="00851355" w:rsidRPr="000B7129" w:rsidRDefault="00851355" w:rsidP="00851355">
      <w:pPr>
        <w:autoSpaceDE w:val="0"/>
        <w:autoSpaceDN w:val="0"/>
        <w:adjustRightInd w:val="0"/>
        <w:ind w:firstLine="540"/>
        <w:jc w:val="both"/>
        <w:outlineLvl w:val="0"/>
      </w:pPr>
      <w:r w:rsidRPr="000B7129">
        <w:t xml:space="preserve">Заседание проводится в присутствии </w:t>
      </w:r>
      <w:r w:rsidR="001A659D">
        <w:t>5</w:t>
      </w:r>
      <w:r w:rsidRPr="00DF740F">
        <w:t xml:space="preserve"> членов</w:t>
      </w:r>
      <w:r w:rsidRPr="000B7129">
        <w:t xml:space="preserve"> конкур</w:t>
      </w:r>
      <w:r>
        <w:t xml:space="preserve">сной комиссии, что составляет </w:t>
      </w:r>
      <w:r w:rsidR="00351D6C">
        <w:t xml:space="preserve"> 83,3</w:t>
      </w:r>
      <w:r w:rsidRPr="00DF740F">
        <w:t xml:space="preserve"> %,</w:t>
      </w:r>
      <w:r w:rsidRPr="000B7129">
        <w:t xml:space="preserve"> кворум имеется, заседание правомочно. </w:t>
      </w:r>
    </w:p>
    <w:p w:rsidR="00851355" w:rsidRPr="000D1870" w:rsidRDefault="00851355" w:rsidP="00851355">
      <w:pPr>
        <w:tabs>
          <w:tab w:val="left" w:pos="364"/>
        </w:tabs>
        <w:suppressAutoHyphens/>
        <w:snapToGrid w:val="0"/>
        <w:jc w:val="both"/>
        <w:rPr>
          <w:b/>
          <w:bCs/>
        </w:rPr>
      </w:pPr>
      <w:r>
        <w:t xml:space="preserve">      </w:t>
      </w:r>
      <w:r w:rsidR="00582A82">
        <w:t xml:space="preserve">   </w:t>
      </w:r>
      <w:r>
        <w:t>7</w:t>
      </w:r>
      <w:r w:rsidRPr="000B7129">
        <w:t xml:space="preserve">. </w:t>
      </w:r>
      <w:proofErr w:type="gramStart"/>
      <w:r w:rsidRPr="000B7129">
        <w:t>По результатам вскрытия конвертов, рассмотрения конку</w:t>
      </w:r>
      <w:r w:rsidR="00351D6C">
        <w:t>рсной документации и приложенных</w:t>
      </w:r>
      <w:r w:rsidRPr="000B7129">
        <w:t xml:space="preserve"> к ней документов на участие в конкурсе на соответствие требованиям Положения о конкурсе на право оказания услуг пассажирских перевозок по маршрутам регулярного сообщения между поселениями в границах </w:t>
      </w:r>
      <w:r w:rsidR="00C8143C">
        <w:t>Троснянского</w:t>
      </w:r>
      <w:r w:rsidRPr="000B7129">
        <w:t xml:space="preserve"> района Орло</w:t>
      </w:r>
      <w:r>
        <w:t xml:space="preserve">вской области </w:t>
      </w:r>
      <w:r w:rsidRPr="000B7129">
        <w:rPr>
          <w:bCs/>
        </w:rPr>
        <w:t>с требованиями конкурсной документации</w:t>
      </w:r>
      <w:r>
        <w:rPr>
          <w:bCs/>
        </w:rPr>
        <w:t>,</w:t>
      </w:r>
      <w:r w:rsidRPr="000B7129">
        <w:rPr>
          <w:bCs/>
        </w:rPr>
        <w:t xml:space="preserve"> </w:t>
      </w:r>
      <w:r>
        <w:t>протокола осмотра транспортных средств</w:t>
      </w:r>
      <w:r w:rsidR="00351D6C">
        <w:t>,</w:t>
      </w:r>
      <w:r w:rsidR="000D1870">
        <w:rPr>
          <w:bCs/>
        </w:rPr>
        <w:t xml:space="preserve"> приняты следующие</w:t>
      </w:r>
      <w:r w:rsidRPr="000B7129">
        <w:rPr>
          <w:bCs/>
        </w:rPr>
        <w:t xml:space="preserve"> </w:t>
      </w:r>
      <w:r w:rsidR="000D1870">
        <w:rPr>
          <w:b/>
          <w:bCs/>
        </w:rPr>
        <w:t>решения</w:t>
      </w:r>
      <w:r w:rsidRPr="000D1870">
        <w:rPr>
          <w:b/>
          <w:bCs/>
        </w:rPr>
        <w:t>:</w:t>
      </w:r>
      <w:proofErr w:type="gramEnd"/>
    </w:p>
    <w:p w:rsidR="006015A9" w:rsidRDefault="00582A82" w:rsidP="006015A9">
      <w:pPr>
        <w:ind w:firstLine="709"/>
        <w:jc w:val="both"/>
      </w:pPr>
      <w:r>
        <w:t>8.</w:t>
      </w:r>
      <w:r w:rsidR="000C776A">
        <w:t xml:space="preserve"> </w:t>
      </w:r>
      <w:proofErr w:type="gramStart"/>
      <w:r w:rsidR="00851355" w:rsidRPr="000B7129">
        <w:t>В соответствии с пунктом 4.6 конкурсной документации</w:t>
      </w:r>
      <w:r w:rsidR="00C8143C">
        <w:t xml:space="preserve"> </w:t>
      </w:r>
      <w:r w:rsidR="006015A9">
        <w:t>и п. 10.7</w:t>
      </w:r>
      <w:r w:rsidR="006015A9" w:rsidRPr="006015A9">
        <w:t xml:space="preserve"> </w:t>
      </w:r>
      <w:r w:rsidR="006015A9">
        <w:t>Положения</w:t>
      </w:r>
      <w:r w:rsidR="006015A9" w:rsidRPr="000B7129">
        <w:t xml:space="preserve"> о конкурсе на право оказания услуг пассажирских перевозок по маршрутам регулярного сообщени</w:t>
      </w:r>
      <w:r w:rsidR="00C8143C">
        <w:t>я между поселениями в границах Троснянского</w:t>
      </w:r>
      <w:r w:rsidR="006015A9">
        <w:t xml:space="preserve"> района Орловской области, утвержденным </w:t>
      </w:r>
      <w:r w:rsidR="00C8143C">
        <w:t>распоряжением</w:t>
      </w:r>
      <w:r w:rsidR="006015A9">
        <w:t xml:space="preserve"> администрации </w:t>
      </w:r>
      <w:r w:rsidR="00C8143C">
        <w:t>Троснянского</w:t>
      </w:r>
      <w:r w:rsidR="006015A9">
        <w:t xml:space="preserve"> района от 11 </w:t>
      </w:r>
      <w:r w:rsidR="00C8143C">
        <w:t>декаб</w:t>
      </w:r>
      <w:r w:rsidR="006015A9"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="006015A9">
          <w:t>2014 г</w:t>
        </w:r>
      </w:smartTag>
      <w:r w:rsidR="006015A9">
        <w:t xml:space="preserve">.  № </w:t>
      </w:r>
      <w:r w:rsidR="00C8143C">
        <w:t>169-р</w:t>
      </w:r>
      <w:r w:rsidR="006015A9">
        <w:t xml:space="preserve"> </w:t>
      </w:r>
      <w:r w:rsidR="006015A9" w:rsidRPr="000B7129">
        <w:t>признать конкурс несостоявшимся в связи с наличием заявки толь</w:t>
      </w:r>
      <w:r w:rsidR="00ED75A1">
        <w:t>ко от одного участника конкурса, которая соответствует всем требованиям конкурсной</w:t>
      </w:r>
      <w:proofErr w:type="gramEnd"/>
      <w:r w:rsidR="00ED75A1">
        <w:t xml:space="preserve"> документации.</w:t>
      </w:r>
    </w:p>
    <w:p w:rsidR="00851355" w:rsidRPr="000B7129" w:rsidRDefault="00582A82" w:rsidP="00851355">
      <w:pPr>
        <w:ind w:firstLine="720"/>
        <w:jc w:val="both"/>
      </w:pPr>
      <w:r>
        <w:lastRenderedPageBreak/>
        <w:t>9.</w:t>
      </w:r>
      <w:r w:rsidR="00851355" w:rsidRPr="000B7129">
        <w:t xml:space="preserve">В соответствии с пунктом 4.3 конкурсной документации </w:t>
      </w:r>
      <w:r w:rsidR="00044456">
        <w:t>закрепить указанные в приложении</w:t>
      </w:r>
      <w:r w:rsidR="00851355" w:rsidRPr="000B7129">
        <w:t xml:space="preserve"> №1 </w:t>
      </w:r>
      <w:r w:rsidR="00044456">
        <w:t xml:space="preserve"> к протоколу </w:t>
      </w:r>
      <w:r w:rsidR="00851355" w:rsidRPr="000B7129">
        <w:t>маршруты за единственным участником конкурса – ОАО «Пассажирская транспо</w:t>
      </w:r>
      <w:r w:rsidR="00ED75A1">
        <w:t>ртная компания» Кромской филиал.</w:t>
      </w:r>
    </w:p>
    <w:p w:rsidR="00851355" w:rsidRPr="000B7129" w:rsidRDefault="00851355" w:rsidP="00851355">
      <w:pPr>
        <w:snapToGrid w:val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0B7129">
        <w:rPr>
          <w:shd w:val="clear" w:color="auto" w:fill="FFFFFF"/>
        </w:rPr>
        <w:t>. Решения приняты единогласно.</w:t>
      </w:r>
    </w:p>
    <w:p w:rsidR="00C8143C" w:rsidRDefault="00C8143C" w:rsidP="00C8143C">
      <w:pPr>
        <w:ind w:left="360" w:firstLine="360"/>
        <w:jc w:val="both"/>
      </w:pPr>
      <w:r>
        <w:t xml:space="preserve">Подписи:                           </w:t>
      </w: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  <w:r>
        <w:t>Председатель комиссии        ____________________  Фроловичев А.В.</w:t>
      </w: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  <w:r>
        <w:t xml:space="preserve"> Члены комиссии:                  ____________________ Баранова М.А.</w:t>
      </w: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  <w:r>
        <w:t xml:space="preserve">                                                 ____________________ Медынцева Г.М.</w:t>
      </w: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  <w:r>
        <w:t xml:space="preserve">                                                 ____________________ Голубкова Н.А.</w:t>
      </w:r>
    </w:p>
    <w:p w:rsidR="00C8143C" w:rsidRDefault="00C8143C" w:rsidP="00C8143C">
      <w:pPr>
        <w:ind w:left="360" w:firstLine="360"/>
        <w:jc w:val="both"/>
      </w:pPr>
    </w:p>
    <w:p w:rsidR="00C8143C" w:rsidRDefault="00C8143C" w:rsidP="00C8143C">
      <w:pPr>
        <w:ind w:left="360" w:firstLine="360"/>
        <w:jc w:val="both"/>
      </w:pPr>
      <w:r>
        <w:t xml:space="preserve">                                                 ____________________ Ермакова Л.А.</w:t>
      </w:r>
    </w:p>
    <w:p w:rsidR="00851355" w:rsidRPr="000B7129" w:rsidRDefault="00851355" w:rsidP="00851355">
      <w:pPr>
        <w:pStyle w:val="Style1"/>
        <w:widowControl/>
        <w:spacing w:line="240" w:lineRule="auto"/>
        <w:jc w:val="both"/>
      </w:pPr>
    </w:p>
    <w:p w:rsidR="00851355" w:rsidRPr="000B7129" w:rsidRDefault="00851355" w:rsidP="007275A4">
      <w:pPr>
        <w:tabs>
          <w:tab w:val="center" w:pos="4677"/>
        </w:tabs>
        <w:jc w:val="both"/>
        <w:rPr>
          <w:rStyle w:val="FontStyle12"/>
          <w:sz w:val="24"/>
          <w:szCs w:val="24"/>
          <w:lang w:eastAsia="ar-SA"/>
        </w:rPr>
      </w:pPr>
      <w:r w:rsidRPr="000B7129">
        <w:rPr>
          <w:rStyle w:val="FontStyle12"/>
          <w:sz w:val="24"/>
          <w:szCs w:val="24"/>
          <w:lang w:eastAsia="ar-SA"/>
        </w:rPr>
        <w:t xml:space="preserve"> </w:t>
      </w:r>
      <w:r w:rsidR="007275A4">
        <w:rPr>
          <w:rStyle w:val="FontStyle12"/>
          <w:sz w:val="24"/>
          <w:szCs w:val="24"/>
          <w:lang w:eastAsia="ar-SA"/>
        </w:rPr>
        <w:tab/>
      </w:r>
    </w:p>
    <w:p w:rsidR="00851355" w:rsidRPr="000B7129" w:rsidRDefault="00851355" w:rsidP="00851355"/>
    <w:p w:rsidR="00394170" w:rsidRDefault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Pr="00394170" w:rsidRDefault="00394170" w:rsidP="00394170"/>
    <w:p w:rsidR="00394170" w:rsidRDefault="00394170" w:rsidP="00394170"/>
    <w:p w:rsidR="00394170" w:rsidRPr="00394170" w:rsidRDefault="00394170" w:rsidP="00394170"/>
    <w:p w:rsidR="00394170" w:rsidRDefault="00394170" w:rsidP="00394170"/>
    <w:p w:rsidR="00D8676A" w:rsidRDefault="00D8676A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C8143C" w:rsidRDefault="00C8143C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394170" w:rsidRDefault="00394170" w:rsidP="00394170">
      <w:pPr>
        <w:jc w:val="right"/>
      </w:pPr>
    </w:p>
    <w:p w:rsidR="00C8143C" w:rsidRDefault="00C8143C" w:rsidP="00394170">
      <w:pPr>
        <w:jc w:val="right"/>
      </w:pPr>
    </w:p>
    <w:p w:rsidR="00C8143C" w:rsidRDefault="00C8143C" w:rsidP="00394170">
      <w:pPr>
        <w:jc w:val="right"/>
      </w:pPr>
    </w:p>
    <w:p w:rsidR="00C8143C" w:rsidRDefault="00C8143C" w:rsidP="00C8143C">
      <w:pPr>
        <w:jc w:val="right"/>
      </w:pPr>
      <w:r>
        <w:lastRenderedPageBreak/>
        <w:t>Приложение 1</w:t>
      </w:r>
    </w:p>
    <w:p w:rsidR="00C8143C" w:rsidRDefault="00C8143C" w:rsidP="00C8143C">
      <w:pPr>
        <w:jc w:val="right"/>
      </w:pPr>
      <w:r>
        <w:t>к протоколу № 3 от 28.01.2015 г.</w:t>
      </w:r>
    </w:p>
    <w:p w:rsidR="00C8143C" w:rsidRDefault="00C8143C" w:rsidP="00C8143C">
      <w:pPr>
        <w:jc w:val="center"/>
        <w:rPr>
          <w:b/>
        </w:rPr>
      </w:pPr>
    </w:p>
    <w:p w:rsidR="00C8143C" w:rsidRDefault="00C8143C" w:rsidP="00C8143C">
      <w:pPr>
        <w:ind w:left="-142" w:firstLine="142"/>
        <w:jc w:val="center"/>
        <w:rPr>
          <w:b/>
        </w:rPr>
      </w:pPr>
    </w:p>
    <w:p w:rsidR="00C8143C" w:rsidRDefault="00C8143C" w:rsidP="00C8143C">
      <w:pPr>
        <w:ind w:left="-142" w:firstLine="142"/>
        <w:jc w:val="center"/>
        <w:rPr>
          <w:b/>
        </w:rPr>
      </w:pPr>
      <w:r>
        <w:rPr>
          <w:b/>
        </w:rPr>
        <w:t>ПЕРЕЧЕНЬ</w:t>
      </w:r>
    </w:p>
    <w:p w:rsidR="00C8143C" w:rsidRDefault="00C8143C" w:rsidP="00C8143C">
      <w:pPr>
        <w:ind w:left="-142" w:firstLine="142"/>
        <w:jc w:val="center"/>
        <w:rPr>
          <w:b/>
        </w:rPr>
      </w:pPr>
      <w:r w:rsidRPr="00293A73">
        <w:rPr>
          <w:b/>
        </w:rPr>
        <w:t>маршрут</w:t>
      </w:r>
      <w:r>
        <w:rPr>
          <w:b/>
        </w:rPr>
        <w:t>ов</w:t>
      </w:r>
      <w:r w:rsidRPr="00293A73">
        <w:rPr>
          <w:b/>
        </w:rPr>
        <w:t xml:space="preserve"> регулярного сообщения между поселениями </w:t>
      </w:r>
    </w:p>
    <w:p w:rsidR="00C8143C" w:rsidRDefault="00C8143C" w:rsidP="00C8143C">
      <w:pPr>
        <w:ind w:left="-142" w:firstLine="142"/>
        <w:jc w:val="center"/>
        <w:rPr>
          <w:b/>
        </w:rPr>
      </w:pPr>
      <w:r w:rsidRPr="00293A73">
        <w:rPr>
          <w:b/>
        </w:rPr>
        <w:t xml:space="preserve">в границах </w:t>
      </w:r>
      <w:r>
        <w:rPr>
          <w:b/>
        </w:rPr>
        <w:t>Троснянского</w:t>
      </w:r>
      <w:r w:rsidRPr="00293A73">
        <w:rPr>
          <w:b/>
        </w:rPr>
        <w:t xml:space="preserve"> района</w:t>
      </w:r>
    </w:p>
    <w:tbl>
      <w:tblPr>
        <w:tblpPr w:leftFromText="180" w:rightFromText="180" w:vertAnchor="text" w:horzAnchor="margin" w:tblpXSpec="center" w:tblpY="284"/>
        <w:tblW w:w="9039" w:type="dxa"/>
        <w:tblLayout w:type="fixed"/>
        <w:tblLook w:val="04A0"/>
      </w:tblPr>
      <w:tblGrid>
        <w:gridCol w:w="534"/>
        <w:gridCol w:w="900"/>
        <w:gridCol w:w="1368"/>
        <w:gridCol w:w="1984"/>
        <w:gridCol w:w="2126"/>
        <w:gridCol w:w="2127"/>
      </w:tblGrid>
      <w:tr w:rsidR="00C8143C" w:rsidTr="00CC5886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№ маршрута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Наименование маршрута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Время отправления  с начального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Время прибытия        в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День выполнения рейсов</w:t>
            </w:r>
          </w:p>
        </w:tc>
      </w:tr>
      <w:tr w:rsidR="00C8143C" w:rsidTr="00CC588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147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Тросна-с-з Красноармейский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43C" w:rsidRDefault="00C8143C" w:rsidP="00CC588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6:20, 12:20</w:t>
            </w:r>
          </w:p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8143C" w:rsidRDefault="00C8143C" w:rsidP="00CC588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6:44, 12:52</w:t>
            </w:r>
          </w:p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понедельник, вторник</w:t>
            </w:r>
          </w:p>
        </w:tc>
      </w:tr>
      <w:tr w:rsidR="00C8143C" w:rsidTr="00CC5886">
        <w:trPr>
          <w:trHeight w:val="3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3C" w:rsidRDefault="00C8143C" w:rsidP="00CC5886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 xml:space="preserve">6:20, 15:20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6:45, 15:50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четверг</w:t>
            </w:r>
          </w:p>
        </w:tc>
      </w:tr>
      <w:tr w:rsidR="00C8143C" w:rsidTr="00CC5886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148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 xml:space="preserve">Тросна – Каменец - Сомово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8:20, 14:35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8:40,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napToGrid w:val="0"/>
              <w:rPr>
                <w:lang w:eastAsia="ar-SA"/>
              </w:rPr>
            </w:pPr>
            <w:r>
              <w:t>понедельник, четверг</w:t>
            </w:r>
          </w:p>
        </w:tc>
      </w:tr>
      <w:tr w:rsidR="00C8143C" w:rsidTr="00CC5886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143C" w:rsidRDefault="00C8143C" w:rsidP="00CC5886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8:20, 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8:35, 14:50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napToGrid w:val="0"/>
              <w:rPr>
                <w:sz w:val="20"/>
                <w:szCs w:val="20"/>
              </w:rPr>
            </w:pPr>
            <w:r>
              <w:t>вторник</w:t>
            </w:r>
          </w:p>
          <w:p w:rsidR="00C8143C" w:rsidRDefault="00C8143C" w:rsidP="00CC5886">
            <w:pPr>
              <w:snapToGrid w:val="0"/>
              <w:rPr>
                <w:lang w:eastAsia="ar-SA"/>
              </w:rPr>
            </w:pPr>
            <w:r>
              <w:t>(Тросна-Сомово)</w:t>
            </w:r>
          </w:p>
        </w:tc>
      </w:tr>
      <w:tr w:rsidR="00C8143C" w:rsidTr="00CC5886">
        <w:trPr>
          <w:trHeight w:val="3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314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napToGrid w:val="0"/>
              <w:rPr>
                <w:lang w:eastAsia="ar-SA"/>
              </w:rPr>
            </w:pPr>
            <w:r>
              <w:t xml:space="preserve">Тросна – Чернь </w:t>
            </w:r>
            <w:proofErr w:type="gramStart"/>
            <w:r>
              <w:t>-Л</w:t>
            </w:r>
            <w:proofErr w:type="gramEnd"/>
            <w:r>
              <w:t>омовец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7:20,13:25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7:48,14:00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C" w:rsidRDefault="00C8143C" w:rsidP="00CC5886">
            <w:pPr>
              <w:snapToGrid w:val="0"/>
              <w:rPr>
                <w:lang w:eastAsia="ar-SA"/>
              </w:rPr>
            </w:pPr>
            <w:r>
              <w:t>понедельник, четверг</w:t>
            </w:r>
          </w:p>
        </w:tc>
      </w:tr>
      <w:tr w:rsidR="00C8143C" w:rsidTr="00CC5886">
        <w:trPr>
          <w:trHeight w:val="5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3C" w:rsidRDefault="00C8143C" w:rsidP="00CC5886">
            <w:pPr>
              <w:rPr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43C" w:rsidRDefault="00C8143C" w:rsidP="00CC5886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7:20,13:25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7:40,13:50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t>вторник</w:t>
            </w:r>
          </w:p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(Тросна-Ломовец)</w:t>
            </w:r>
          </w:p>
        </w:tc>
      </w:tr>
      <w:tr w:rsidR="00C8143C" w:rsidTr="00CC5886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Тросна - Красавка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10:40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11:25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понедельник</w:t>
            </w:r>
          </w:p>
        </w:tc>
      </w:tr>
      <w:tr w:rsidR="00C8143C" w:rsidTr="00CC5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Тросна – Турейка-Воронец-Гнилец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7:25,14:15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8:35,15:05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среда, пятница</w:t>
            </w:r>
          </w:p>
        </w:tc>
      </w:tr>
      <w:tr w:rsidR="00C8143C" w:rsidTr="00CC58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Тросна-Красноармейский-Муравль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6:30,15:40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7:05,16:05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43C" w:rsidRDefault="00C8143C" w:rsidP="00CC5886">
            <w:pPr>
              <w:suppressAutoHyphens/>
              <w:snapToGrid w:val="0"/>
              <w:rPr>
                <w:lang w:eastAsia="ar-SA"/>
              </w:rPr>
            </w:pPr>
            <w:r>
              <w:t>среда, пятница</w:t>
            </w:r>
          </w:p>
        </w:tc>
      </w:tr>
    </w:tbl>
    <w:p w:rsidR="00C8143C" w:rsidRDefault="00C8143C" w:rsidP="00C8143C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C8143C" w:rsidRDefault="00C8143C" w:rsidP="00C8143C">
      <w:pPr>
        <w:jc w:val="right"/>
      </w:pPr>
    </w:p>
    <w:p w:rsidR="00C8143C" w:rsidRDefault="00C8143C" w:rsidP="00C8143C">
      <w:pPr>
        <w:jc w:val="right"/>
      </w:pPr>
    </w:p>
    <w:p w:rsidR="00C8143C" w:rsidRDefault="00C8143C" w:rsidP="00C8143C">
      <w:pPr>
        <w:jc w:val="right"/>
      </w:pPr>
    </w:p>
    <w:p w:rsidR="00C8143C" w:rsidRDefault="00C8143C" w:rsidP="00C8143C"/>
    <w:p w:rsidR="00C8143C" w:rsidRDefault="00C8143C" w:rsidP="00C8143C"/>
    <w:p w:rsidR="00C8143C" w:rsidRPr="00650C75" w:rsidRDefault="00C8143C" w:rsidP="00C8143C">
      <w:pPr>
        <w:tabs>
          <w:tab w:val="left" w:pos="2310"/>
        </w:tabs>
      </w:pPr>
    </w:p>
    <w:p w:rsidR="00C8143C" w:rsidRDefault="00C8143C" w:rsidP="00394170">
      <w:pPr>
        <w:jc w:val="right"/>
      </w:pPr>
    </w:p>
    <w:p w:rsidR="00394170" w:rsidRPr="00394170" w:rsidRDefault="00394170" w:rsidP="00394170">
      <w:pPr>
        <w:jc w:val="right"/>
      </w:pPr>
    </w:p>
    <w:sectPr w:rsidR="00394170" w:rsidRPr="003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9C9"/>
    <w:multiLevelType w:val="hybridMultilevel"/>
    <w:tmpl w:val="27821236"/>
    <w:lvl w:ilvl="0" w:tplc="8E34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51355"/>
    <w:rsid w:val="00005A11"/>
    <w:rsid w:val="0000713C"/>
    <w:rsid w:val="00007A80"/>
    <w:rsid w:val="00011B47"/>
    <w:rsid w:val="00011EF6"/>
    <w:rsid w:val="000150E6"/>
    <w:rsid w:val="00030140"/>
    <w:rsid w:val="000322F0"/>
    <w:rsid w:val="00037FFC"/>
    <w:rsid w:val="00044456"/>
    <w:rsid w:val="00061CB0"/>
    <w:rsid w:val="0006378B"/>
    <w:rsid w:val="000642AB"/>
    <w:rsid w:val="00067872"/>
    <w:rsid w:val="00067F54"/>
    <w:rsid w:val="000735E7"/>
    <w:rsid w:val="000748E0"/>
    <w:rsid w:val="00075C63"/>
    <w:rsid w:val="000905B2"/>
    <w:rsid w:val="00093D7F"/>
    <w:rsid w:val="00094905"/>
    <w:rsid w:val="00095937"/>
    <w:rsid w:val="000960F5"/>
    <w:rsid w:val="000A0422"/>
    <w:rsid w:val="000A28DC"/>
    <w:rsid w:val="000A2AAB"/>
    <w:rsid w:val="000A4D28"/>
    <w:rsid w:val="000A6924"/>
    <w:rsid w:val="000A6E98"/>
    <w:rsid w:val="000B47E6"/>
    <w:rsid w:val="000B6B45"/>
    <w:rsid w:val="000C31FA"/>
    <w:rsid w:val="000C40B8"/>
    <w:rsid w:val="000C776A"/>
    <w:rsid w:val="000C7960"/>
    <w:rsid w:val="000D1870"/>
    <w:rsid w:val="000D409A"/>
    <w:rsid w:val="000F2F8D"/>
    <w:rsid w:val="000F4083"/>
    <w:rsid w:val="000F4527"/>
    <w:rsid w:val="000F7E54"/>
    <w:rsid w:val="001014F8"/>
    <w:rsid w:val="00104D87"/>
    <w:rsid w:val="00115B52"/>
    <w:rsid w:val="001271CE"/>
    <w:rsid w:val="00130DA8"/>
    <w:rsid w:val="00132D2E"/>
    <w:rsid w:val="0013371B"/>
    <w:rsid w:val="001359B1"/>
    <w:rsid w:val="001364BF"/>
    <w:rsid w:val="001410D0"/>
    <w:rsid w:val="00141657"/>
    <w:rsid w:val="001416AF"/>
    <w:rsid w:val="00146461"/>
    <w:rsid w:val="00154CE5"/>
    <w:rsid w:val="001561FB"/>
    <w:rsid w:val="0016029D"/>
    <w:rsid w:val="00181B4E"/>
    <w:rsid w:val="00182E2E"/>
    <w:rsid w:val="00185AC2"/>
    <w:rsid w:val="001950C0"/>
    <w:rsid w:val="0019683F"/>
    <w:rsid w:val="001A0861"/>
    <w:rsid w:val="001A659D"/>
    <w:rsid w:val="001B5567"/>
    <w:rsid w:val="001C4927"/>
    <w:rsid w:val="001D0E3A"/>
    <w:rsid w:val="001D213E"/>
    <w:rsid w:val="001E095E"/>
    <w:rsid w:val="001E5157"/>
    <w:rsid w:val="001F09DD"/>
    <w:rsid w:val="001F307F"/>
    <w:rsid w:val="001F363D"/>
    <w:rsid w:val="001F585D"/>
    <w:rsid w:val="001F6F30"/>
    <w:rsid w:val="0021117F"/>
    <w:rsid w:val="00211B80"/>
    <w:rsid w:val="00221306"/>
    <w:rsid w:val="002230A0"/>
    <w:rsid w:val="00226F19"/>
    <w:rsid w:val="00236E17"/>
    <w:rsid w:val="00240811"/>
    <w:rsid w:val="00260FD5"/>
    <w:rsid w:val="00261752"/>
    <w:rsid w:val="00262B45"/>
    <w:rsid w:val="00266737"/>
    <w:rsid w:val="00266F12"/>
    <w:rsid w:val="00271DD2"/>
    <w:rsid w:val="002773A8"/>
    <w:rsid w:val="00286E5A"/>
    <w:rsid w:val="00293A73"/>
    <w:rsid w:val="002955B6"/>
    <w:rsid w:val="002A5E51"/>
    <w:rsid w:val="002B31DB"/>
    <w:rsid w:val="002C2E95"/>
    <w:rsid w:val="002C7873"/>
    <w:rsid w:val="002D164A"/>
    <w:rsid w:val="002D79C7"/>
    <w:rsid w:val="002E4591"/>
    <w:rsid w:val="002F33FB"/>
    <w:rsid w:val="002F4134"/>
    <w:rsid w:val="0030299E"/>
    <w:rsid w:val="003108DD"/>
    <w:rsid w:val="00310DB9"/>
    <w:rsid w:val="003166A9"/>
    <w:rsid w:val="003173D4"/>
    <w:rsid w:val="00321C3C"/>
    <w:rsid w:val="003225C7"/>
    <w:rsid w:val="003249C1"/>
    <w:rsid w:val="00332ACF"/>
    <w:rsid w:val="00334522"/>
    <w:rsid w:val="003374A0"/>
    <w:rsid w:val="0033798D"/>
    <w:rsid w:val="0034652A"/>
    <w:rsid w:val="0035116A"/>
    <w:rsid w:val="00351D6C"/>
    <w:rsid w:val="003547E3"/>
    <w:rsid w:val="00355DB7"/>
    <w:rsid w:val="003566CA"/>
    <w:rsid w:val="00360A27"/>
    <w:rsid w:val="00370579"/>
    <w:rsid w:val="00371FF0"/>
    <w:rsid w:val="00394170"/>
    <w:rsid w:val="0039441F"/>
    <w:rsid w:val="003A0E3F"/>
    <w:rsid w:val="003A2BCC"/>
    <w:rsid w:val="003A5B65"/>
    <w:rsid w:val="003A6A30"/>
    <w:rsid w:val="003B35DA"/>
    <w:rsid w:val="003B5D39"/>
    <w:rsid w:val="003B601D"/>
    <w:rsid w:val="003B7EE2"/>
    <w:rsid w:val="003C6802"/>
    <w:rsid w:val="003D3AB6"/>
    <w:rsid w:val="003D7436"/>
    <w:rsid w:val="003E016A"/>
    <w:rsid w:val="003E149C"/>
    <w:rsid w:val="003E342E"/>
    <w:rsid w:val="003F63FA"/>
    <w:rsid w:val="003F67F5"/>
    <w:rsid w:val="00406208"/>
    <w:rsid w:val="00410AFA"/>
    <w:rsid w:val="00413B6F"/>
    <w:rsid w:val="0042134E"/>
    <w:rsid w:val="00422B7F"/>
    <w:rsid w:val="00423AAB"/>
    <w:rsid w:val="00430D00"/>
    <w:rsid w:val="00431EBD"/>
    <w:rsid w:val="004348A9"/>
    <w:rsid w:val="004357CD"/>
    <w:rsid w:val="00450906"/>
    <w:rsid w:val="004513F8"/>
    <w:rsid w:val="00452FF7"/>
    <w:rsid w:val="00456471"/>
    <w:rsid w:val="00456604"/>
    <w:rsid w:val="00460FD3"/>
    <w:rsid w:val="004655A8"/>
    <w:rsid w:val="00476EB2"/>
    <w:rsid w:val="00480D79"/>
    <w:rsid w:val="004916BA"/>
    <w:rsid w:val="004A4DD6"/>
    <w:rsid w:val="004B3F4A"/>
    <w:rsid w:val="004B5177"/>
    <w:rsid w:val="004C2156"/>
    <w:rsid w:val="004D7004"/>
    <w:rsid w:val="004E3F87"/>
    <w:rsid w:val="004E6E73"/>
    <w:rsid w:val="005013CE"/>
    <w:rsid w:val="00501661"/>
    <w:rsid w:val="0050221C"/>
    <w:rsid w:val="005079BB"/>
    <w:rsid w:val="00521D80"/>
    <w:rsid w:val="00522767"/>
    <w:rsid w:val="005234D3"/>
    <w:rsid w:val="00530A51"/>
    <w:rsid w:val="00532342"/>
    <w:rsid w:val="0053345C"/>
    <w:rsid w:val="00540EE3"/>
    <w:rsid w:val="0054354C"/>
    <w:rsid w:val="00543E13"/>
    <w:rsid w:val="00543F9A"/>
    <w:rsid w:val="00544AB4"/>
    <w:rsid w:val="0054563C"/>
    <w:rsid w:val="00547173"/>
    <w:rsid w:val="00553CA2"/>
    <w:rsid w:val="00554584"/>
    <w:rsid w:val="00554E20"/>
    <w:rsid w:val="005552D7"/>
    <w:rsid w:val="00555817"/>
    <w:rsid w:val="005565CF"/>
    <w:rsid w:val="00564CE1"/>
    <w:rsid w:val="0057047F"/>
    <w:rsid w:val="0057372B"/>
    <w:rsid w:val="00581FC1"/>
    <w:rsid w:val="00582A82"/>
    <w:rsid w:val="005835E1"/>
    <w:rsid w:val="00590B28"/>
    <w:rsid w:val="005A167E"/>
    <w:rsid w:val="005A2D30"/>
    <w:rsid w:val="005A4491"/>
    <w:rsid w:val="005A45C5"/>
    <w:rsid w:val="005B5FFF"/>
    <w:rsid w:val="005B6367"/>
    <w:rsid w:val="005C0CCE"/>
    <w:rsid w:val="005C0F55"/>
    <w:rsid w:val="005C1957"/>
    <w:rsid w:val="005D0B1B"/>
    <w:rsid w:val="005D2351"/>
    <w:rsid w:val="005E317B"/>
    <w:rsid w:val="005E5242"/>
    <w:rsid w:val="005E6095"/>
    <w:rsid w:val="005E7B03"/>
    <w:rsid w:val="005F03E8"/>
    <w:rsid w:val="005F32C7"/>
    <w:rsid w:val="005F5F88"/>
    <w:rsid w:val="006015A9"/>
    <w:rsid w:val="006036D6"/>
    <w:rsid w:val="0060399E"/>
    <w:rsid w:val="00610083"/>
    <w:rsid w:val="00620213"/>
    <w:rsid w:val="006212E4"/>
    <w:rsid w:val="00626E9A"/>
    <w:rsid w:val="00631435"/>
    <w:rsid w:val="00634244"/>
    <w:rsid w:val="006352E4"/>
    <w:rsid w:val="00635802"/>
    <w:rsid w:val="00640A30"/>
    <w:rsid w:val="006429E9"/>
    <w:rsid w:val="0064722D"/>
    <w:rsid w:val="00650528"/>
    <w:rsid w:val="00651D1A"/>
    <w:rsid w:val="0065530A"/>
    <w:rsid w:val="00656D2E"/>
    <w:rsid w:val="00673C13"/>
    <w:rsid w:val="006762A3"/>
    <w:rsid w:val="006773BB"/>
    <w:rsid w:val="0068548C"/>
    <w:rsid w:val="00690E25"/>
    <w:rsid w:val="006936E9"/>
    <w:rsid w:val="006941E6"/>
    <w:rsid w:val="006A1E0D"/>
    <w:rsid w:val="006B14F0"/>
    <w:rsid w:val="006B7961"/>
    <w:rsid w:val="006C57CC"/>
    <w:rsid w:val="006D1BC3"/>
    <w:rsid w:val="006D771F"/>
    <w:rsid w:val="006E1F07"/>
    <w:rsid w:val="006E7481"/>
    <w:rsid w:val="006F009A"/>
    <w:rsid w:val="006F0298"/>
    <w:rsid w:val="006F5B1D"/>
    <w:rsid w:val="007001D4"/>
    <w:rsid w:val="0070162F"/>
    <w:rsid w:val="00705508"/>
    <w:rsid w:val="00706444"/>
    <w:rsid w:val="00710881"/>
    <w:rsid w:val="0071123A"/>
    <w:rsid w:val="0071140E"/>
    <w:rsid w:val="007120A5"/>
    <w:rsid w:val="00712B76"/>
    <w:rsid w:val="00725838"/>
    <w:rsid w:val="007275A4"/>
    <w:rsid w:val="00740FD3"/>
    <w:rsid w:val="00745ABF"/>
    <w:rsid w:val="00745FD6"/>
    <w:rsid w:val="007466DD"/>
    <w:rsid w:val="00746AB2"/>
    <w:rsid w:val="00747915"/>
    <w:rsid w:val="00751646"/>
    <w:rsid w:val="00751D98"/>
    <w:rsid w:val="00755B8B"/>
    <w:rsid w:val="00763D5C"/>
    <w:rsid w:val="00766D7D"/>
    <w:rsid w:val="00767DF6"/>
    <w:rsid w:val="00773B2B"/>
    <w:rsid w:val="007831B5"/>
    <w:rsid w:val="00785763"/>
    <w:rsid w:val="00786294"/>
    <w:rsid w:val="0079182B"/>
    <w:rsid w:val="0079231A"/>
    <w:rsid w:val="007A4EBE"/>
    <w:rsid w:val="007A7D40"/>
    <w:rsid w:val="007A7EC5"/>
    <w:rsid w:val="007B0C18"/>
    <w:rsid w:val="007B3275"/>
    <w:rsid w:val="007B3A68"/>
    <w:rsid w:val="007B4FC6"/>
    <w:rsid w:val="007C2E97"/>
    <w:rsid w:val="007C5C5A"/>
    <w:rsid w:val="007D1904"/>
    <w:rsid w:val="007D48C2"/>
    <w:rsid w:val="007E25A3"/>
    <w:rsid w:val="007F08BE"/>
    <w:rsid w:val="007F3DED"/>
    <w:rsid w:val="007F5A1C"/>
    <w:rsid w:val="007F5A69"/>
    <w:rsid w:val="007F791A"/>
    <w:rsid w:val="0081372D"/>
    <w:rsid w:val="00815FBA"/>
    <w:rsid w:val="00823583"/>
    <w:rsid w:val="008349F3"/>
    <w:rsid w:val="00834E84"/>
    <w:rsid w:val="00840CB3"/>
    <w:rsid w:val="008415E4"/>
    <w:rsid w:val="00843AD1"/>
    <w:rsid w:val="00851355"/>
    <w:rsid w:val="00852E5E"/>
    <w:rsid w:val="00855230"/>
    <w:rsid w:val="00860842"/>
    <w:rsid w:val="00861415"/>
    <w:rsid w:val="00871CEF"/>
    <w:rsid w:val="00874736"/>
    <w:rsid w:val="0087724C"/>
    <w:rsid w:val="008851EB"/>
    <w:rsid w:val="00890BFF"/>
    <w:rsid w:val="008919F8"/>
    <w:rsid w:val="00895057"/>
    <w:rsid w:val="008A3B76"/>
    <w:rsid w:val="008B1C14"/>
    <w:rsid w:val="008B2CFE"/>
    <w:rsid w:val="008D1790"/>
    <w:rsid w:val="008D52A2"/>
    <w:rsid w:val="008E3778"/>
    <w:rsid w:val="008E3AEC"/>
    <w:rsid w:val="008E5A31"/>
    <w:rsid w:val="008F4897"/>
    <w:rsid w:val="008F5B2F"/>
    <w:rsid w:val="008F639C"/>
    <w:rsid w:val="009000F1"/>
    <w:rsid w:val="009009AA"/>
    <w:rsid w:val="00905C1A"/>
    <w:rsid w:val="0091318B"/>
    <w:rsid w:val="00921CDE"/>
    <w:rsid w:val="009228B6"/>
    <w:rsid w:val="009275C1"/>
    <w:rsid w:val="0096331F"/>
    <w:rsid w:val="00963A94"/>
    <w:rsid w:val="00963CE1"/>
    <w:rsid w:val="00963F22"/>
    <w:rsid w:val="00971C03"/>
    <w:rsid w:val="00971DDD"/>
    <w:rsid w:val="00976878"/>
    <w:rsid w:val="0098035C"/>
    <w:rsid w:val="009A1C19"/>
    <w:rsid w:val="009A2EF7"/>
    <w:rsid w:val="009A4400"/>
    <w:rsid w:val="009A4A59"/>
    <w:rsid w:val="009A68E2"/>
    <w:rsid w:val="009A6BBD"/>
    <w:rsid w:val="009B17EB"/>
    <w:rsid w:val="009B1B13"/>
    <w:rsid w:val="009B511D"/>
    <w:rsid w:val="009B5988"/>
    <w:rsid w:val="009C44F3"/>
    <w:rsid w:val="009E1A9D"/>
    <w:rsid w:val="009F2B17"/>
    <w:rsid w:val="009F451F"/>
    <w:rsid w:val="00A01F9E"/>
    <w:rsid w:val="00A03C14"/>
    <w:rsid w:val="00A1222B"/>
    <w:rsid w:val="00A13605"/>
    <w:rsid w:val="00A159C0"/>
    <w:rsid w:val="00A174FB"/>
    <w:rsid w:val="00A1766B"/>
    <w:rsid w:val="00A31583"/>
    <w:rsid w:val="00A34FB7"/>
    <w:rsid w:val="00A4078E"/>
    <w:rsid w:val="00A452C7"/>
    <w:rsid w:val="00A475E8"/>
    <w:rsid w:val="00A52A0F"/>
    <w:rsid w:val="00A62A71"/>
    <w:rsid w:val="00A631C3"/>
    <w:rsid w:val="00A66AFE"/>
    <w:rsid w:val="00A73FBC"/>
    <w:rsid w:val="00A8736D"/>
    <w:rsid w:val="00A92442"/>
    <w:rsid w:val="00AB07E5"/>
    <w:rsid w:val="00AB5E48"/>
    <w:rsid w:val="00AC3769"/>
    <w:rsid w:val="00AC5ECD"/>
    <w:rsid w:val="00AD073B"/>
    <w:rsid w:val="00AD074D"/>
    <w:rsid w:val="00AD0ED9"/>
    <w:rsid w:val="00AD69A4"/>
    <w:rsid w:val="00AE3DDF"/>
    <w:rsid w:val="00AE4423"/>
    <w:rsid w:val="00AE5D48"/>
    <w:rsid w:val="00AF2A7C"/>
    <w:rsid w:val="00AF4813"/>
    <w:rsid w:val="00B050A4"/>
    <w:rsid w:val="00B12D86"/>
    <w:rsid w:val="00B2081A"/>
    <w:rsid w:val="00B22098"/>
    <w:rsid w:val="00B221B5"/>
    <w:rsid w:val="00B24A5A"/>
    <w:rsid w:val="00B3057D"/>
    <w:rsid w:val="00B40E43"/>
    <w:rsid w:val="00B41AE2"/>
    <w:rsid w:val="00B42E87"/>
    <w:rsid w:val="00B43F80"/>
    <w:rsid w:val="00B43F81"/>
    <w:rsid w:val="00B529BE"/>
    <w:rsid w:val="00B5638B"/>
    <w:rsid w:val="00B613CF"/>
    <w:rsid w:val="00B62E59"/>
    <w:rsid w:val="00B6452D"/>
    <w:rsid w:val="00B71849"/>
    <w:rsid w:val="00B74FC2"/>
    <w:rsid w:val="00B779CB"/>
    <w:rsid w:val="00B808F4"/>
    <w:rsid w:val="00B819F8"/>
    <w:rsid w:val="00B85E7C"/>
    <w:rsid w:val="00BA41D5"/>
    <w:rsid w:val="00BA73B3"/>
    <w:rsid w:val="00BB0DC2"/>
    <w:rsid w:val="00BB2637"/>
    <w:rsid w:val="00BB597A"/>
    <w:rsid w:val="00BC0184"/>
    <w:rsid w:val="00BC6FF8"/>
    <w:rsid w:val="00BD5919"/>
    <w:rsid w:val="00BE3876"/>
    <w:rsid w:val="00BE7479"/>
    <w:rsid w:val="00BF017E"/>
    <w:rsid w:val="00BF6A41"/>
    <w:rsid w:val="00C00168"/>
    <w:rsid w:val="00C10B3A"/>
    <w:rsid w:val="00C13B40"/>
    <w:rsid w:val="00C237E7"/>
    <w:rsid w:val="00C311D3"/>
    <w:rsid w:val="00C367AD"/>
    <w:rsid w:val="00C40829"/>
    <w:rsid w:val="00C447CF"/>
    <w:rsid w:val="00C51D3B"/>
    <w:rsid w:val="00C55765"/>
    <w:rsid w:val="00C62310"/>
    <w:rsid w:val="00C62463"/>
    <w:rsid w:val="00C66AA5"/>
    <w:rsid w:val="00C71FFE"/>
    <w:rsid w:val="00C777E8"/>
    <w:rsid w:val="00C80355"/>
    <w:rsid w:val="00C8143C"/>
    <w:rsid w:val="00C95004"/>
    <w:rsid w:val="00CA0384"/>
    <w:rsid w:val="00CA0FDC"/>
    <w:rsid w:val="00CA1805"/>
    <w:rsid w:val="00CA6ABB"/>
    <w:rsid w:val="00CB1BDE"/>
    <w:rsid w:val="00CB4EE4"/>
    <w:rsid w:val="00CC0C9D"/>
    <w:rsid w:val="00CC127F"/>
    <w:rsid w:val="00CC26CF"/>
    <w:rsid w:val="00CC2B6E"/>
    <w:rsid w:val="00CC3CC6"/>
    <w:rsid w:val="00CC5886"/>
    <w:rsid w:val="00CE3787"/>
    <w:rsid w:val="00CE4BDE"/>
    <w:rsid w:val="00CE5E0F"/>
    <w:rsid w:val="00CF0E1B"/>
    <w:rsid w:val="00CF25D0"/>
    <w:rsid w:val="00CF417D"/>
    <w:rsid w:val="00CF7D0C"/>
    <w:rsid w:val="00D01FF4"/>
    <w:rsid w:val="00D02956"/>
    <w:rsid w:val="00D03075"/>
    <w:rsid w:val="00D052B5"/>
    <w:rsid w:val="00D12F75"/>
    <w:rsid w:val="00D13E5A"/>
    <w:rsid w:val="00D141A4"/>
    <w:rsid w:val="00D17F08"/>
    <w:rsid w:val="00D2054C"/>
    <w:rsid w:val="00D21EA0"/>
    <w:rsid w:val="00D26738"/>
    <w:rsid w:val="00D275B5"/>
    <w:rsid w:val="00D30133"/>
    <w:rsid w:val="00D30A36"/>
    <w:rsid w:val="00D3368A"/>
    <w:rsid w:val="00D33C37"/>
    <w:rsid w:val="00D40EED"/>
    <w:rsid w:val="00D47CD4"/>
    <w:rsid w:val="00D72075"/>
    <w:rsid w:val="00D778DD"/>
    <w:rsid w:val="00D8112B"/>
    <w:rsid w:val="00D84349"/>
    <w:rsid w:val="00D86416"/>
    <w:rsid w:val="00D8676A"/>
    <w:rsid w:val="00D86B65"/>
    <w:rsid w:val="00D879F2"/>
    <w:rsid w:val="00D91EEC"/>
    <w:rsid w:val="00D93130"/>
    <w:rsid w:val="00D932F3"/>
    <w:rsid w:val="00DA09BD"/>
    <w:rsid w:val="00DA0E6E"/>
    <w:rsid w:val="00DB0C58"/>
    <w:rsid w:val="00DB0F02"/>
    <w:rsid w:val="00DB5DCD"/>
    <w:rsid w:val="00DB63D1"/>
    <w:rsid w:val="00DD3C42"/>
    <w:rsid w:val="00DD6303"/>
    <w:rsid w:val="00DD6F9F"/>
    <w:rsid w:val="00DE407C"/>
    <w:rsid w:val="00DE5A0F"/>
    <w:rsid w:val="00DE5D30"/>
    <w:rsid w:val="00DE74F6"/>
    <w:rsid w:val="00DF2764"/>
    <w:rsid w:val="00DF5731"/>
    <w:rsid w:val="00DF740F"/>
    <w:rsid w:val="00E04EC1"/>
    <w:rsid w:val="00E06816"/>
    <w:rsid w:val="00E06B19"/>
    <w:rsid w:val="00E06EB3"/>
    <w:rsid w:val="00E10E9C"/>
    <w:rsid w:val="00E202B7"/>
    <w:rsid w:val="00E20F37"/>
    <w:rsid w:val="00E27B79"/>
    <w:rsid w:val="00E31019"/>
    <w:rsid w:val="00E32200"/>
    <w:rsid w:val="00E32D34"/>
    <w:rsid w:val="00E33158"/>
    <w:rsid w:val="00E4102F"/>
    <w:rsid w:val="00E433C5"/>
    <w:rsid w:val="00E52F09"/>
    <w:rsid w:val="00E5347D"/>
    <w:rsid w:val="00E5459E"/>
    <w:rsid w:val="00E62B39"/>
    <w:rsid w:val="00E63612"/>
    <w:rsid w:val="00E64F62"/>
    <w:rsid w:val="00E70BB5"/>
    <w:rsid w:val="00E70F59"/>
    <w:rsid w:val="00E919CB"/>
    <w:rsid w:val="00E945F1"/>
    <w:rsid w:val="00E95E20"/>
    <w:rsid w:val="00EA0F73"/>
    <w:rsid w:val="00EB286F"/>
    <w:rsid w:val="00EB2D34"/>
    <w:rsid w:val="00EB3D9D"/>
    <w:rsid w:val="00EC085C"/>
    <w:rsid w:val="00EC10E4"/>
    <w:rsid w:val="00ED26CC"/>
    <w:rsid w:val="00ED32AD"/>
    <w:rsid w:val="00ED38F0"/>
    <w:rsid w:val="00ED6E66"/>
    <w:rsid w:val="00ED73DA"/>
    <w:rsid w:val="00ED75A1"/>
    <w:rsid w:val="00EE4B21"/>
    <w:rsid w:val="00EE598C"/>
    <w:rsid w:val="00EE6D63"/>
    <w:rsid w:val="00EF2AF0"/>
    <w:rsid w:val="00F00750"/>
    <w:rsid w:val="00F026DB"/>
    <w:rsid w:val="00F04DA4"/>
    <w:rsid w:val="00F0566E"/>
    <w:rsid w:val="00F07FBF"/>
    <w:rsid w:val="00F1032C"/>
    <w:rsid w:val="00F10F29"/>
    <w:rsid w:val="00F15AB9"/>
    <w:rsid w:val="00F17059"/>
    <w:rsid w:val="00F23CAD"/>
    <w:rsid w:val="00F27116"/>
    <w:rsid w:val="00F357C2"/>
    <w:rsid w:val="00F406F1"/>
    <w:rsid w:val="00F40E27"/>
    <w:rsid w:val="00F462E1"/>
    <w:rsid w:val="00F51438"/>
    <w:rsid w:val="00F56A23"/>
    <w:rsid w:val="00F57A97"/>
    <w:rsid w:val="00F60035"/>
    <w:rsid w:val="00F606E6"/>
    <w:rsid w:val="00F613C7"/>
    <w:rsid w:val="00F63014"/>
    <w:rsid w:val="00F71739"/>
    <w:rsid w:val="00F71B22"/>
    <w:rsid w:val="00F7206A"/>
    <w:rsid w:val="00F7240E"/>
    <w:rsid w:val="00F73FD1"/>
    <w:rsid w:val="00F752BF"/>
    <w:rsid w:val="00F75FE0"/>
    <w:rsid w:val="00F76B24"/>
    <w:rsid w:val="00F76ECE"/>
    <w:rsid w:val="00F84378"/>
    <w:rsid w:val="00F905D1"/>
    <w:rsid w:val="00F91D6F"/>
    <w:rsid w:val="00F938A8"/>
    <w:rsid w:val="00FA04E6"/>
    <w:rsid w:val="00FA0FFA"/>
    <w:rsid w:val="00FB043D"/>
    <w:rsid w:val="00FB3F51"/>
    <w:rsid w:val="00FB5250"/>
    <w:rsid w:val="00FD0956"/>
    <w:rsid w:val="00FE13CC"/>
    <w:rsid w:val="00FE3062"/>
    <w:rsid w:val="00FF0F30"/>
    <w:rsid w:val="00FF2F22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3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">
    <w:name w:val="Font Style12"/>
    <w:rsid w:val="0085135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513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851355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paragraph" w:customStyle="1" w:styleId="Style5">
    <w:name w:val="Style5"/>
    <w:basedOn w:val="a"/>
    <w:rsid w:val="00851355"/>
    <w:pPr>
      <w:widowControl w:val="0"/>
      <w:suppressAutoHyphens/>
      <w:autoSpaceDE w:val="0"/>
      <w:spacing w:line="372" w:lineRule="exact"/>
      <w:ind w:firstLine="418"/>
    </w:pPr>
    <w:rPr>
      <w:lang w:eastAsia="ar-SA"/>
    </w:rPr>
  </w:style>
  <w:style w:type="character" w:customStyle="1" w:styleId="FontStyle11">
    <w:name w:val="Font Style11"/>
    <w:rsid w:val="008513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51355"/>
    <w:pPr>
      <w:widowControl w:val="0"/>
      <w:suppressAutoHyphens/>
      <w:autoSpaceDE w:val="0"/>
    </w:pPr>
    <w:rPr>
      <w:lang w:eastAsia="ar-SA"/>
    </w:rPr>
  </w:style>
  <w:style w:type="character" w:styleId="a3">
    <w:name w:val="Hyperlink"/>
    <w:basedOn w:val="a0"/>
    <w:rsid w:val="00851355"/>
    <w:rPr>
      <w:color w:val="0000FF"/>
      <w:u w:val="single"/>
    </w:rPr>
  </w:style>
  <w:style w:type="table" w:styleId="a4">
    <w:name w:val="Table Grid"/>
    <w:basedOn w:val="a1"/>
    <w:rsid w:val="008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851355"/>
    <w:rPr>
      <w:rFonts w:ascii="StarSymbol" w:hAnsi="StarSymbol"/>
    </w:rPr>
  </w:style>
  <w:style w:type="paragraph" w:styleId="a5">
    <w:name w:val="Body Text"/>
    <w:basedOn w:val="a"/>
    <w:rsid w:val="00851355"/>
    <w:pPr>
      <w:spacing w:after="120"/>
      <w:jc w:val="both"/>
    </w:pPr>
    <w:rPr>
      <w:lang w:eastAsia="ar-SA"/>
    </w:rPr>
  </w:style>
  <w:style w:type="paragraph" w:customStyle="1" w:styleId="a6">
    <w:name w:val="Таблица шапка"/>
    <w:basedOn w:val="a"/>
    <w:rsid w:val="0085135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ConsPlusNormal">
    <w:name w:val="ConsPlusNormal"/>
    <w:next w:val="a"/>
    <w:rsid w:val="00C8143C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Татьяна</dc:creator>
  <cp:keywords/>
  <cp:lastModifiedBy>Admin</cp:lastModifiedBy>
  <cp:revision>2</cp:revision>
  <cp:lastPrinted>2014-12-19T08:23:00Z</cp:lastPrinted>
  <dcterms:created xsi:type="dcterms:W3CDTF">2015-01-29T12:11:00Z</dcterms:created>
  <dcterms:modified xsi:type="dcterms:W3CDTF">2015-01-29T12:11:00Z</dcterms:modified>
</cp:coreProperties>
</file>