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98" w:rsidRPr="000968DE" w:rsidRDefault="006B4098" w:rsidP="00994FF9">
      <w:pPr>
        <w:tabs>
          <w:tab w:val="left" w:pos="4368"/>
        </w:tabs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6B4098" w:rsidRPr="004F7E08" w:rsidRDefault="006B4098" w:rsidP="006B4098">
      <w:pPr>
        <w:jc w:val="center"/>
        <w:rPr>
          <w:sz w:val="20"/>
          <w:szCs w:val="20"/>
        </w:rPr>
      </w:pP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проведении </w:t>
      </w:r>
      <w:r w:rsidR="00927F85" w:rsidRPr="00C840D0">
        <w:rPr>
          <w:szCs w:val="28"/>
        </w:rPr>
        <w:t>аукциона</w:t>
      </w:r>
      <w:r w:rsidR="00D67B48" w:rsidRPr="00C840D0">
        <w:rPr>
          <w:szCs w:val="28"/>
        </w:rPr>
        <w:t xml:space="preserve"> </w:t>
      </w:r>
    </w:p>
    <w:p w:rsidR="00927F85" w:rsidRPr="00C840D0" w:rsidRDefault="00927F85" w:rsidP="00C41B46">
      <w:pPr>
        <w:pStyle w:val="a3"/>
        <w:ind w:firstLine="284"/>
        <w:jc w:val="left"/>
        <w:rPr>
          <w:b w:val="0"/>
          <w:szCs w:val="28"/>
        </w:rPr>
      </w:pP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Отдел по управлению муниципальным </w:t>
      </w:r>
      <w:proofErr w:type="spellStart"/>
      <w:r w:rsidR="006B4098">
        <w:rPr>
          <w:sz w:val="28"/>
          <w:szCs w:val="28"/>
        </w:rPr>
        <w:t>имуществм</w:t>
      </w:r>
      <w:proofErr w:type="spellEnd"/>
      <w:r w:rsidR="006B4098">
        <w:rPr>
          <w:sz w:val="28"/>
          <w:szCs w:val="28"/>
        </w:rPr>
        <w:t xml:space="preserve"> а</w:t>
      </w:r>
      <w:r w:rsidR="00D67B48" w:rsidRPr="00C840D0">
        <w:rPr>
          <w:sz w:val="28"/>
          <w:szCs w:val="28"/>
        </w:rPr>
        <w:t>дминистраци</w:t>
      </w:r>
      <w:r w:rsidR="006B4098">
        <w:rPr>
          <w:sz w:val="28"/>
          <w:szCs w:val="28"/>
        </w:rPr>
        <w:t>и</w:t>
      </w:r>
      <w:r w:rsidR="00BF7C9F" w:rsidRPr="00C840D0">
        <w:rPr>
          <w:sz w:val="28"/>
          <w:szCs w:val="28"/>
        </w:rPr>
        <w:t xml:space="preserve"> </w:t>
      </w:r>
      <w:r w:rsidR="00D67B48" w:rsidRPr="00C840D0">
        <w:rPr>
          <w:sz w:val="28"/>
          <w:szCs w:val="28"/>
        </w:rPr>
        <w:t>Троснянского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303450, </w:t>
      </w:r>
      <w:r w:rsidR="00D67B48" w:rsidRPr="00C840D0">
        <w:rPr>
          <w:sz w:val="28"/>
          <w:szCs w:val="28"/>
        </w:rPr>
        <w:t xml:space="preserve">Орловская область, Троснянский район, с. </w:t>
      </w:r>
      <w:r w:rsidR="006B4098">
        <w:rPr>
          <w:sz w:val="28"/>
          <w:szCs w:val="28"/>
        </w:rPr>
        <w:t>Тросна</w:t>
      </w:r>
      <w:r w:rsidR="00D67B48" w:rsidRPr="00C840D0">
        <w:rPr>
          <w:sz w:val="28"/>
          <w:szCs w:val="28"/>
        </w:rPr>
        <w:t xml:space="preserve">, </w:t>
      </w:r>
      <w:r w:rsidR="006B4098">
        <w:rPr>
          <w:sz w:val="28"/>
          <w:szCs w:val="28"/>
        </w:rPr>
        <w:t xml:space="preserve">ул. Ленина, д.4,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B4098">
        <w:rPr>
          <w:sz w:val="28"/>
          <w:szCs w:val="28"/>
        </w:rPr>
        <w:t>18</w:t>
      </w:r>
      <w:r w:rsidRPr="00C840D0">
        <w:rPr>
          <w:sz w:val="28"/>
          <w:szCs w:val="28"/>
        </w:rPr>
        <w:t>-</w:t>
      </w:r>
      <w:r w:rsidR="006B4098">
        <w:rPr>
          <w:sz w:val="28"/>
          <w:szCs w:val="28"/>
        </w:rPr>
        <w:t>74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6B4098" w:rsidRPr="006B4098" w:rsidRDefault="00AB588C" w:rsidP="006B4098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 xml:space="preserve">Орган местного самоуправления, принявший решение о проведении аукциона, </w:t>
      </w:r>
      <w:r w:rsidR="00632F4D" w:rsidRPr="000062E4">
        <w:rPr>
          <w:b/>
          <w:sz w:val="28"/>
          <w:szCs w:val="28"/>
        </w:rPr>
        <w:t>реквизиты:</w:t>
      </w:r>
      <w:r w:rsidRPr="000062E4">
        <w:rPr>
          <w:sz w:val="28"/>
          <w:szCs w:val="28"/>
        </w:rPr>
        <w:t xml:space="preserve"> постановление  </w:t>
      </w:r>
      <w:r w:rsidR="000F0988" w:rsidRPr="000062E4">
        <w:rPr>
          <w:sz w:val="28"/>
          <w:szCs w:val="28"/>
        </w:rPr>
        <w:t>А</w:t>
      </w:r>
      <w:r w:rsidRPr="000062E4">
        <w:rPr>
          <w:sz w:val="28"/>
          <w:szCs w:val="28"/>
        </w:rPr>
        <w:t xml:space="preserve">дминистрации Троснянского района </w:t>
      </w:r>
      <w:r w:rsidR="006A707D" w:rsidRPr="000062E4">
        <w:rPr>
          <w:sz w:val="28"/>
          <w:szCs w:val="28"/>
        </w:rPr>
        <w:t xml:space="preserve">Орловской области </w:t>
      </w:r>
      <w:r w:rsidRPr="000062E4">
        <w:rPr>
          <w:sz w:val="28"/>
          <w:szCs w:val="28"/>
        </w:rPr>
        <w:t xml:space="preserve"> №</w:t>
      </w:r>
      <w:r w:rsidR="00902940" w:rsidRPr="000062E4">
        <w:rPr>
          <w:sz w:val="28"/>
          <w:szCs w:val="28"/>
        </w:rPr>
        <w:t xml:space="preserve"> </w:t>
      </w:r>
      <w:r w:rsidR="00B0700F">
        <w:rPr>
          <w:sz w:val="28"/>
          <w:szCs w:val="28"/>
        </w:rPr>
        <w:t>288</w:t>
      </w:r>
      <w:r w:rsidR="00385D02" w:rsidRPr="000062E4">
        <w:rPr>
          <w:sz w:val="28"/>
          <w:szCs w:val="28"/>
        </w:rPr>
        <w:t xml:space="preserve"> </w:t>
      </w:r>
      <w:r w:rsidRPr="000062E4">
        <w:rPr>
          <w:sz w:val="28"/>
          <w:szCs w:val="28"/>
        </w:rPr>
        <w:t>от</w:t>
      </w:r>
      <w:r w:rsidR="00902940" w:rsidRPr="000062E4">
        <w:rPr>
          <w:sz w:val="28"/>
          <w:szCs w:val="28"/>
        </w:rPr>
        <w:t xml:space="preserve"> </w:t>
      </w:r>
      <w:r w:rsidR="007E3A37" w:rsidRPr="000062E4">
        <w:rPr>
          <w:sz w:val="28"/>
          <w:szCs w:val="28"/>
        </w:rPr>
        <w:t>2</w:t>
      </w:r>
      <w:r w:rsidR="00B0700F">
        <w:rPr>
          <w:sz w:val="28"/>
          <w:szCs w:val="28"/>
        </w:rPr>
        <w:t>3</w:t>
      </w:r>
      <w:r w:rsidR="00572AAB" w:rsidRPr="000062E4">
        <w:rPr>
          <w:sz w:val="28"/>
          <w:szCs w:val="28"/>
        </w:rPr>
        <w:t xml:space="preserve"> </w:t>
      </w:r>
      <w:r w:rsidR="00B0700F">
        <w:rPr>
          <w:sz w:val="28"/>
          <w:szCs w:val="28"/>
        </w:rPr>
        <w:t>ноября</w:t>
      </w:r>
      <w:r w:rsidR="00477AFF" w:rsidRPr="000062E4">
        <w:rPr>
          <w:sz w:val="28"/>
          <w:szCs w:val="28"/>
        </w:rPr>
        <w:t xml:space="preserve"> </w:t>
      </w:r>
      <w:r w:rsidRPr="000062E4">
        <w:rPr>
          <w:sz w:val="28"/>
          <w:szCs w:val="28"/>
        </w:rPr>
        <w:t xml:space="preserve"> 201</w:t>
      </w:r>
      <w:r w:rsidR="00477AFF" w:rsidRPr="000062E4">
        <w:rPr>
          <w:sz w:val="28"/>
          <w:szCs w:val="28"/>
        </w:rPr>
        <w:t>7</w:t>
      </w:r>
      <w:r w:rsidRPr="000062E4">
        <w:rPr>
          <w:sz w:val="28"/>
          <w:szCs w:val="28"/>
        </w:rPr>
        <w:t xml:space="preserve"> года</w:t>
      </w:r>
      <w:r w:rsidR="006B4098" w:rsidRPr="000062E4">
        <w:rPr>
          <w:sz w:val="28"/>
          <w:szCs w:val="28"/>
        </w:rPr>
        <w:t>, приказ отдела</w:t>
      </w:r>
      <w:r w:rsidR="006B4098" w:rsidRPr="006B4098">
        <w:rPr>
          <w:sz w:val="28"/>
          <w:szCs w:val="28"/>
        </w:rPr>
        <w:t xml:space="preserve"> по управлению муниципальным имуществом администрации Троснянского района Орловской </w:t>
      </w:r>
      <w:r w:rsidR="007E3A37" w:rsidRPr="000062E4">
        <w:rPr>
          <w:sz w:val="28"/>
          <w:szCs w:val="28"/>
        </w:rPr>
        <w:t xml:space="preserve">области от </w:t>
      </w:r>
      <w:r w:rsidR="000062E4" w:rsidRPr="000062E4">
        <w:rPr>
          <w:sz w:val="28"/>
          <w:szCs w:val="28"/>
        </w:rPr>
        <w:t>2</w:t>
      </w:r>
      <w:r w:rsidR="00B0700F">
        <w:rPr>
          <w:sz w:val="28"/>
          <w:szCs w:val="28"/>
        </w:rPr>
        <w:t>3</w:t>
      </w:r>
      <w:r w:rsidR="006B4098" w:rsidRPr="000062E4">
        <w:rPr>
          <w:sz w:val="28"/>
          <w:szCs w:val="28"/>
        </w:rPr>
        <w:t xml:space="preserve"> </w:t>
      </w:r>
      <w:r w:rsidR="00B0700F">
        <w:rPr>
          <w:sz w:val="28"/>
          <w:szCs w:val="28"/>
        </w:rPr>
        <w:t>ноября</w:t>
      </w:r>
      <w:r w:rsidR="006B4098" w:rsidRPr="000062E4">
        <w:rPr>
          <w:sz w:val="28"/>
          <w:szCs w:val="28"/>
        </w:rPr>
        <w:t xml:space="preserve"> 201</w:t>
      </w:r>
      <w:r w:rsidR="00477AFF" w:rsidRPr="000062E4">
        <w:rPr>
          <w:sz w:val="28"/>
          <w:szCs w:val="28"/>
        </w:rPr>
        <w:t>7</w:t>
      </w:r>
      <w:r w:rsidR="006B4098" w:rsidRPr="000062E4">
        <w:rPr>
          <w:sz w:val="28"/>
          <w:szCs w:val="28"/>
        </w:rPr>
        <w:t xml:space="preserve"> года № </w:t>
      </w:r>
      <w:r w:rsidR="00B0700F">
        <w:rPr>
          <w:sz w:val="28"/>
          <w:szCs w:val="28"/>
        </w:rPr>
        <w:t>30</w:t>
      </w:r>
      <w:r w:rsidR="006B4098" w:rsidRPr="000062E4">
        <w:rPr>
          <w:sz w:val="28"/>
          <w:szCs w:val="28"/>
        </w:rPr>
        <w:t>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B0700F">
        <w:rPr>
          <w:sz w:val="28"/>
          <w:szCs w:val="28"/>
        </w:rPr>
        <w:t>09</w:t>
      </w:r>
      <w:r w:rsidR="001328A4">
        <w:rPr>
          <w:sz w:val="28"/>
          <w:szCs w:val="28"/>
        </w:rPr>
        <w:t xml:space="preserve"> </w:t>
      </w:r>
      <w:r w:rsidR="00B0700F">
        <w:rPr>
          <w:sz w:val="28"/>
          <w:szCs w:val="28"/>
        </w:rPr>
        <w:t>января</w:t>
      </w:r>
      <w:r w:rsidRPr="00D74E37">
        <w:rPr>
          <w:sz w:val="28"/>
          <w:szCs w:val="28"/>
        </w:rPr>
        <w:t xml:space="preserve"> 201</w:t>
      </w:r>
      <w:r w:rsidR="00B0700F">
        <w:rPr>
          <w:sz w:val="28"/>
          <w:szCs w:val="28"/>
        </w:rPr>
        <w:t>8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</w:t>
      </w:r>
      <w:r w:rsidR="00B0700F">
        <w:rPr>
          <w:sz w:val="28"/>
          <w:szCs w:val="28"/>
        </w:rPr>
        <w:t xml:space="preserve">4 </w:t>
      </w:r>
      <w:r w:rsidR="00BD703F" w:rsidRPr="00D74E37">
        <w:rPr>
          <w:sz w:val="28"/>
          <w:szCs w:val="28"/>
        </w:rPr>
        <w:t xml:space="preserve">часов </w:t>
      </w:r>
      <w:r w:rsidR="00F87202">
        <w:rPr>
          <w:sz w:val="28"/>
          <w:szCs w:val="28"/>
        </w:rPr>
        <w:t>3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Троснянский район, с. </w:t>
      </w:r>
      <w:r w:rsidR="006B4098">
        <w:rPr>
          <w:sz w:val="28"/>
          <w:szCs w:val="28"/>
        </w:rPr>
        <w:t>Тросна, ул. Ленина, д.4</w:t>
      </w:r>
      <w:r w:rsidR="006A707D">
        <w:rPr>
          <w:sz w:val="28"/>
          <w:szCs w:val="28"/>
        </w:rPr>
        <w:t xml:space="preserve"> (</w:t>
      </w:r>
      <w:r w:rsidR="006B4098">
        <w:rPr>
          <w:sz w:val="28"/>
          <w:szCs w:val="28"/>
        </w:rPr>
        <w:t>актовый зал</w:t>
      </w:r>
      <w:r w:rsidR="006A707D">
        <w:rPr>
          <w:sz w:val="28"/>
          <w:szCs w:val="28"/>
        </w:rPr>
        <w:t>)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годовой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980286" w:rsidRPr="006B4098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 </w:t>
      </w:r>
      <w:r w:rsidRPr="006B4098">
        <w:rPr>
          <w:b/>
          <w:sz w:val="28"/>
          <w:szCs w:val="28"/>
        </w:rPr>
        <w:t>5. Предмет аукциона:</w:t>
      </w:r>
      <w:r w:rsidRPr="006B4098">
        <w:rPr>
          <w:sz w:val="28"/>
          <w:szCs w:val="28"/>
        </w:rPr>
        <w:t xml:space="preserve"> </w:t>
      </w:r>
      <w:r w:rsidR="00D27BE2" w:rsidRPr="006B4098">
        <w:rPr>
          <w:sz w:val="28"/>
          <w:szCs w:val="28"/>
        </w:rPr>
        <w:t>продажа</w:t>
      </w:r>
      <w:r w:rsidR="0099378F" w:rsidRPr="006B4098">
        <w:rPr>
          <w:sz w:val="28"/>
          <w:szCs w:val="28"/>
        </w:rPr>
        <w:t xml:space="preserve"> права на заключение договора аренды</w:t>
      </w:r>
      <w:r w:rsidR="00D27BE2" w:rsidRPr="006B4098">
        <w:rPr>
          <w:sz w:val="28"/>
          <w:szCs w:val="28"/>
        </w:rPr>
        <w:t xml:space="preserve"> земельн</w:t>
      </w:r>
      <w:r w:rsidR="0078487E" w:rsidRPr="006B4098">
        <w:rPr>
          <w:sz w:val="28"/>
          <w:szCs w:val="28"/>
        </w:rPr>
        <w:t>ых</w:t>
      </w:r>
      <w:r w:rsidR="00D27BE2" w:rsidRPr="006B4098">
        <w:rPr>
          <w:sz w:val="28"/>
          <w:szCs w:val="28"/>
        </w:rPr>
        <w:t xml:space="preserve">  участк</w:t>
      </w:r>
      <w:r w:rsidR="0078487E" w:rsidRPr="006B4098">
        <w:rPr>
          <w:sz w:val="28"/>
          <w:szCs w:val="28"/>
        </w:rPr>
        <w:t>ов</w:t>
      </w:r>
      <w:r w:rsidR="00DE581C" w:rsidRPr="006B4098">
        <w:rPr>
          <w:sz w:val="28"/>
          <w:szCs w:val="28"/>
        </w:rPr>
        <w:t>, государственная собственность на которые не разграничена</w:t>
      </w:r>
      <w:r w:rsidR="00B0700F">
        <w:rPr>
          <w:sz w:val="28"/>
          <w:szCs w:val="28"/>
        </w:rPr>
        <w:t xml:space="preserve"> из земель населенных пунктов</w:t>
      </w:r>
      <w:r w:rsidR="00980286" w:rsidRPr="006B4098">
        <w:rPr>
          <w:sz w:val="28"/>
          <w:szCs w:val="28"/>
        </w:rPr>
        <w:t>:</w:t>
      </w:r>
    </w:p>
    <w:p w:rsidR="00B0700F" w:rsidRPr="0015495F" w:rsidRDefault="00B0700F" w:rsidP="00B0700F">
      <w:pPr>
        <w:ind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№1.</w:t>
      </w:r>
    </w:p>
    <w:p w:rsidR="00B0700F" w:rsidRPr="0015495F" w:rsidRDefault="00B0700F" w:rsidP="00B0700F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 w:rsidRPr="00D750E7">
        <w:rPr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568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000:464</w:t>
      </w:r>
      <w:r w:rsidRPr="0015495F">
        <w:rPr>
          <w:bCs/>
          <w:sz w:val="28"/>
          <w:szCs w:val="28"/>
        </w:rPr>
        <w:t xml:space="preserve">, местоположение: Орловская область, Троснянский  район, </w:t>
      </w:r>
      <w:proofErr w:type="spellStart"/>
      <w:r>
        <w:rPr>
          <w:bCs/>
          <w:sz w:val="28"/>
          <w:szCs w:val="28"/>
        </w:rPr>
        <w:t>Пенновское</w:t>
      </w:r>
      <w:proofErr w:type="spellEnd"/>
      <w:r w:rsidRPr="0015495F">
        <w:rPr>
          <w:bCs/>
          <w:sz w:val="28"/>
          <w:szCs w:val="28"/>
        </w:rPr>
        <w:t xml:space="preserve"> с/п, </w:t>
      </w:r>
      <w:r>
        <w:rPr>
          <w:bCs/>
          <w:sz w:val="28"/>
          <w:szCs w:val="28"/>
        </w:rPr>
        <w:t>вблизи с. Высокое</w:t>
      </w:r>
      <w:r w:rsidRPr="0015495F">
        <w:rPr>
          <w:bCs/>
          <w:sz w:val="28"/>
          <w:szCs w:val="28"/>
        </w:rPr>
        <w:t xml:space="preserve">, разрешенное использование </w:t>
      </w:r>
      <w:r>
        <w:rPr>
          <w:bCs/>
          <w:sz w:val="28"/>
          <w:szCs w:val="28"/>
        </w:rPr>
        <w:t>–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отдых (рекреация)</w:t>
      </w:r>
      <w:r w:rsidRPr="0015495F">
        <w:rPr>
          <w:bCs/>
          <w:sz w:val="28"/>
          <w:szCs w:val="28"/>
        </w:rPr>
        <w:t>.</w:t>
      </w:r>
    </w:p>
    <w:p w:rsidR="00B0700F" w:rsidRPr="00C45D29" w:rsidRDefault="00B0700F" w:rsidP="00B0700F">
      <w:pPr>
        <w:ind w:firstLine="284"/>
        <w:jc w:val="both"/>
        <w:rPr>
          <w:bCs/>
          <w:sz w:val="28"/>
          <w:szCs w:val="28"/>
        </w:rPr>
      </w:pPr>
      <w:r w:rsidRPr="0089052A">
        <w:rPr>
          <w:bCs/>
          <w:sz w:val="28"/>
          <w:szCs w:val="28"/>
        </w:rPr>
        <w:t>Срок договора аренды: 5 лет.</w:t>
      </w:r>
    </w:p>
    <w:p w:rsidR="00B0700F" w:rsidRPr="0015495F" w:rsidRDefault="00B0700F" w:rsidP="00B0700F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D750E7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6 270</w:t>
      </w:r>
      <w:r w:rsidRPr="00D750E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шесть </w:t>
      </w:r>
      <w:r w:rsidRPr="00D750E7">
        <w:rPr>
          <w:bCs/>
          <w:sz w:val="28"/>
          <w:szCs w:val="28"/>
        </w:rPr>
        <w:t xml:space="preserve">тысяч </w:t>
      </w:r>
      <w:r>
        <w:rPr>
          <w:bCs/>
          <w:sz w:val="28"/>
          <w:szCs w:val="28"/>
        </w:rPr>
        <w:t>двести семьдесят</w:t>
      </w:r>
      <w:r w:rsidRPr="00D750E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72</w:t>
      </w:r>
      <w:r w:rsidRPr="00D750E7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D750E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D750E7">
        <w:rPr>
          <w:bCs/>
          <w:sz w:val="28"/>
          <w:szCs w:val="28"/>
        </w:rPr>
        <w:t xml:space="preserve"> (НДС не облагается), </w:t>
      </w:r>
      <w:r w:rsidRPr="00F63BF9">
        <w:rPr>
          <w:bCs/>
          <w:sz w:val="28"/>
          <w:szCs w:val="28"/>
        </w:rPr>
        <w:t xml:space="preserve">сумма  задатка – </w:t>
      </w:r>
      <w:r>
        <w:rPr>
          <w:bCs/>
          <w:sz w:val="28"/>
          <w:szCs w:val="28"/>
        </w:rPr>
        <w:t>1 254</w:t>
      </w:r>
      <w:r w:rsidRPr="00F63BF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</w:t>
      </w:r>
      <w:r w:rsidRPr="00F63BF9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а</w:t>
      </w:r>
      <w:r w:rsidRPr="00F6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двести пятьдесят четыре</w:t>
      </w:r>
      <w:r w:rsidRPr="00F63BF9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 14</w:t>
      </w:r>
      <w:r w:rsidRPr="00F63BF9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F63BF9">
        <w:rPr>
          <w:bCs/>
          <w:sz w:val="28"/>
          <w:szCs w:val="28"/>
        </w:rPr>
        <w:t>к</w:t>
      </w:r>
      <w:r w:rsidRPr="002A7437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 xml:space="preserve">188 </w:t>
      </w:r>
      <w:r w:rsidRPr="002A743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сто восемьдесят восемь</w:t>
      </w:r>
      <w:r w:rsidRPr="002A743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12</w:t>
      </w:r>
      <w:r w:rsidRPr="002A7437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</w:p>
    <w:p w:rsidR="00B0700F" w:rsidRDefault="00B0700F" w:rsidP="00B0700F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533B2B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B0700F" w:rsidRPr="0015495F" w:rsidRDefault="00B0700F" w:rsidP="00B0700F">
      <w:pPr>
        <w:ind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№2.</w:t>
      </w:r>
    </w:p>
    <w:p w:rsidR="00B0700F" w:rsidRPr="0015495F" w:rsidRDefault="00B0700F" w:rsidP="00B0700F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lastRenderedPageBreak/>
        <w:t>Земельный участок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644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465</w:t>
      </w:r>
      <w:r w:rsidRPr="0015495F">
        <w:rPr>
          <w:bCs/>
          <w:sz w:val="28"/>
          <w:szCs w:val="28"/>
        </w:rPr>
        <w:t>, местоположение: Орловск</w:t>
      </w:r>
      <w:r>
        <w:rPr>
          <w:bCs/>
          <w:sz w:val="28"/>
          <w:szCs w:val="28"/>
        </w:rPr>
        <w:t xml:space="preserve">ая область, Троснянский  район, </w:t>
      </w:r>
      <w:proofErr w:type="spellStart"/>
      <w:r>
        <w:rPr>
          <w:bCs/>
          <w:sz w:val="28"/>
          <w:szCs w:val="28"/>
        </w:rPr>
        <w:t>Пенновское</w:t>
      </w:r>
      <w:proofErr w:type="spellEnd"/>
      <w:r>
        <w:rPr>
          <w:bCs/>
          <w:sz w:val="28"/>
          <w:szCs w:val="28"/>
        </w:rPr>
        <w:t xml:space="preserve"> с</w:t>
      </w:r>
      <w:r w:rsidRPr="0015495F">
        <w:rPr>
          <w:bCs/>
          <w:sz w:val="28"/>
          <w:szCs w:val="28"/>
        </w:rPr>
        <w:t xml:space="preserve">/п, </w:t>
      </w:r>
      <w:r>
        <w:rPr>
          <w:bCs/>
          <w:sz w:val="28"/>
          <w:szCs w:val="28"/>
        </w:rPr>
        <w:t>вблизи с. Высокое</w:t>
      </w:r>
      <w:r w:rsidRPr="0015495F">
        <w:rPr>
          <w:bCs/>
          <w:sz w:val="28"/>
          <w:szCs w:val="28"/>
        </w:rPr>
        <w:t xml:space="preserve">, разрешенное использование </w:t>
      </w:r>
      <w:r>
        <w:rPr>
          <w:bCs/>
          <w:sz w:val="28"/>
          <w:szCs w:val="28"/>
        </w:rPr>
        <w:t>–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отдых (рекреация)</w:t>
      </w:r>
      <w:r w:rsidRPr="0015495F">
        <w:rPr>
          <w:bCs/>
          <w:sz w:val="28"/>
          <w:szCs w:val="28"/>
        </w:rPr>
        <w:t>.</w:t>
      </w:r>
    </w:p>
    <w:p w:rsidR="00B0700F" w:rsidRPr="0015495F" w:rsidRDefault="00B0700F" w:rsidP="00B0700F">
      <w:pPr>
        <w:ind w:firstLine="284"/>
        <w:jc w:val="both"/>
        <w:rPr>
          <w:bCs/>
          <w:sz w:val="28"/>
          <w:szCs w:val="28"/>
        </w:rPr>
      </w:pPr>
      <w:r w:rsidRPr="0089052A">
        <w:rPr>
          <w:bCs/>
          <w:sz w:val="28"/>
          <w:szCs w:val="28"/>
        </w:rPr>
        <w:t>Срок договора аренды: 5 лет.</w:t>
      </w:r>
    </w:p>
    <w:p w:rsidR="00B0700F" w:rsidRPr="0015495F" w:rsidRDefault="00B0700F" w:rsidP="00B0700F">
      <w:pPr>
        <w:ind w:firstLine="284"/>
        <w:jc w:val="both"/>
        <w:rPr>
          <w:bCs/>
          <w:sz w:val="28"/>
          <w:szCs w:val="28"/>
        </w:rPr>
      </w:pPr>
      <w:r w:rsidRPr="00877731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7 109</w:t>
      </w:r>
      <w:r w:rsidRPr="0087773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</w:t>
      </w:r>
      <w:r w:rsidRPr="00877731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сто девять</w:t>
      </w:r>
      <w:r w:rsidRPr="00877731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8777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76</w:t>
      </w:r>
      <w:r w:rsidRPr="00877731">
        <w:rPr>
          <w:bCs/>
          <w:sz w:val="28"/>
          <w:szCs w:val="28"/>
        </w:rPr>
        <w:t xml:space="preserve"> копеек (НДС не облагается), сумма  задатка – </w:t>
      </w:r>
      <w:r>
        <w:rPr>
          <w:bCs/>
          <w:sz w:val="28"/>
          <w:szCs w:val="28"/>
        </w:rPr>
        <w:t>1 421</w:t>
      </w:r>
      <w:r w:rsidRPr="00877731">
        <w:rPr>
          <w:bCs/>
          <w:sz w:val="28"/>
          <w:szCs w:val="28"/>
        </w:rPr>
        <w:t xml:space="preserve"> (одна тысяча четыре</w:t>
      </w:r>
      <w:r>
        <w:rPr>
          <w:bCs/>
          <w:sz w:val="28"/>
          <w:szCs w:val="28"/>
        </w:rPr>
        <w:t>ста двадцать один</w:t>
      </w:r>
      <w:r w:rsidRPr="00877731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ь</w:t>
      </w:r>
      <w:r w:rsidRPr="008777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95</w:t>
      </w:r>
      <w:r w:rsidRPr="00877731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877731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 xml:space="preserve"> 213</w:t>
      </w:r>
      <w:r w:rsidRPr="0087773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двести тринадцать</w:t>
      </w:r>
      <w:r w:rsidRPr="00877731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8777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877731">
        <w:rPr>
          <w:bCs/>
          <w:sz w:val="28"/>
          <w:szCs w:val="28"/>
        </w:rPr>
        <w:t>9 копеек – 3% от начальной цены ежегодной арендной платы земельного участка.</w:t>
      </w:r>
    </w:p>
    <w:p w:rsidR="00B0700F" w:rsidRDefault="00B0700F" w:rsidP="00B0700F">
      <w:pPr>
        <w:ind w:firstLine="284"/>
        <w:jc w:val="both"/>
        <w:rPr>
          <w:bCs/>
          <w:sz w:val="28"/>
          <w:szCs w:val="28"/>
        </w:rPr>
      </w:pPr>
      <w:r w:rsidRPr="00533B2B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B0700F" w:rsidRPr="0015495F" w:rsidRDefault="00B0700F" w:rsidP="00B0700F">
      <w:pPr>
        <w:ind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  <w:r w:rsidRPr="0015495F">
        <w:rPr>
          <w:b/>
          <w:sz w:val="28"/>
          <w:szCs w:val="28"/>
        </w:rPr>
        <w:t>.</w:t>
      </w:r>
    </w:p>
    <w:p w:rsidR="00B0700F" w:rsidRPr="0015495F" w:rsidRDefault="00B0700F" w:rsidP="00B0700F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872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466</w:t>
      </w:r>
      <w:r w:rsidRPr="0015495F">
        <w:rPr>
          <w:bCs/>
          <w:sz w:val="28"/>
          <w:szCs w:val="28"/>
        </w:rPr>
        <w:t xml:space="preserve">, местоположение: Орловская область, Троснянский  район, </w:t>
      </w:r>
      <w:proofErr w:type="spellStart"/>
      <w:r>
        <w:rPr>
          <w:bCs/>
          <w:sz w:val="28"/>
          <w:szCs w:val="28"/>
        </w:rPr>
        <w:t>Пенновское</w:t>
      </w:r>
      <w:proofErr w:type="spellEnd"/>
      <w:r w:rsidRPr="0015495F">
        <w:rPr>
          <w:bCs/>
          <w:sz w:val="28"/>
          <w:szCs w:val="28"/>
        </w:rPr>
        <w:t xml:space="preserve">  с/п, </w:t>
      </w:r>
      <w:r>
        <w:rPr>
          <w:bCs/>
          <w:sz w:val="28"/>
          <w:szCs w:val="28"/>
        </w:rPr>
        <w:t>вблизи с. Высокое</w:t>
      </w:r>
      <w:r w:rsidRPr="0015495F">
        <w:rPr>
          <w:bCs/>
          <w:sz w:val="28"/>
          <w:szCs w:val="28"/>
        </w:rPr>
        <w:t xml:space="preserve">, разрешенное использование </w:t>
      </w:r>
      <w:r>
        <w:rPr>
          <w:bCs/>
          <w:sz w:val="28"/>
          <w:szCs w:val="28"/>
        </w:rPr>
        <w:t>–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отдых (рекреация)</w:t>
      </w:r>
      <w:r w:rsidRPr="0015495F">
        <w:rPr>
          <w:bCs/>
          <w:sz w:val="28"/>
          <w:szCs w:val="28"/>
        </w:rPr>
        <w:t>.</w:t>
      </w:r>
    </w:p>
    <w:p w:rsidR="00B0700F" w:rsidRPr="0015495F" w:rsidRDefault="00B0700F" w:rsidP="00B0700F">
      <w:pPr>
        <w:ind w:firstLine="284"/>
        <w:jc w:val="both"/>
        <w:rPr>
          <w:bCs/>
          <w:sz w:val="28"/>
          <w:szCs w:val="28"/>
        </w:rPr>
      </w:pPr>
      <w:r w:rsidRPr="0089052A">
        <w:rPr>
          <w:bCs/>
          <w:sz w:val="28"/>
          <w:szCs w:val="28"/>
        </w:rPr>
        <w:t>Срок договора аренды: 5 лет.</w:t>
      </w:r>
    </w:p>
    <w:p w:rsidR="00B0700F" w:rsidRDefault="00B0700F" w:rsidP="00B0700F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9 626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девять </w:t>
      </w:r>
      <w:r w:rsidRPr="0015495F">
        <w:rPr>
          <w:bCs/>
          <w:sz w:val="28"/>
          <w:szCs w:val="28"/>
        </w:rPr>
        <w:t xml:space="preserve">тысяч </w:t>
      </w:r>
      <w:r>
        <w:rPr>
          <w:bCs/>
          <w:sz w:val="28"/>
          <w:szCs w:val="28"/>
        </w:rPr>
        <w:t>шестьсот двадцать шесть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88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15495F">
        <w:rPr>
          <w:bCs/>
          <w:sz w:val="28"/>
          <w:szCs w:val="28"/>
        </w:rPr>
        <w:t xml:space="preserve"> (НДС не облагается), сумма  задатка –</w:t>
      </w:r>
      <w:r>
        <w:rPr>
          <w:bCs/>
          <w:sz w:val="28"/>
          <w:szCs w:val="28"/>
        </w:rPr>
        <w:t xml:space="preserve"> 1 925 </w:t>
      </w:r>
      <w:r w:rsidRPr="0015495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одна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а девятьсот двадцать пять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38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15495F">
        <w:rPr>
          <w:bCs/>
          <w:sz w:val="28"/>
          <w:szCs w:val="28"/>
        </w:rPr>
        <w:t xml:space="preserve">к, «шаг  аукциона» – </w:t>
      </w:r>
      <w:r>
        <w:rPr>
          <w:bCs/>
          <w:sz w:val="28"/>
          <w:szCs w:val="28"/>
        </w:rPr>
        <w:t>288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двести восемьдесят восемь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81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5495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</w:t>
      </w:r>
      <w:r w:rsidRPr="0015495F">
        <w:rPr>
          <w:bCs/>
          <w:sz w:val="28"/>
          <w:szCs w:val="28"/>
        </w:rPr>
        <w:t xml:space="preserve"> – 3% от начальной цены ежегодной арендной платы земельного участка.</w:t>
      </w:r>
    </w:p>
    <w:p w:rsidR="00B0700F" w:rsidRDefault="00B0700F" w:rsidP="00B0700F">
      <w:pPr>
        <w:ind w:firstLine="284"/>
        <w:jc w:val="both"/>
        <w:rPr>
          <w:bCs/>
          <w:sz w:val="28"/>
          <w:szCs w:val="28"/>
        </w:rPr>
      </w:pPr>
      <w:r w:rsidRPr="00533B2B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446E9D" w:rsidRPr="006B4098" w:rsidRDefault="00C05B18" w:rsidP="000D6250">
      <w:pPr>
        <w:tabs>
          <w:tab w:val="num" w:pos="0"/>
        </w:tabs>
        <w:ind w:firstLine="426"/>
        <w:jc w:val="both"/>
        <w:rPr>
          <w:sz w:val="28"/>
          <w:szCs w:val="28"/>
          <w:highlight w:val="yellow"/>
        </w:rPr>
      </w:pPr>
      <w:r w:rsidRPr="00B01500">
        <w:rPr>
          <w:b/>
          <w:sz w:val="28"/>
          <w:szCs w:val="28"/>
        </w:rPr>
        <w:t xml:space="preserve">6. Задаток вносится на счет: </w:t>
      </w:r>
      <w:r w:rsidR="00B01500" w:rsidRPr="00B01500">
        <w:rPr>
          <w:sz w:val="28"/>
          <w:szCs w:val="28"/>
        </w:rPr>
        <w:t>№ 40302810000003000218 УФК по Орловской</w:t>
      </w:r>
      <w:r w:rsidR="00B01500" w:rsidRPr="00DF4C50">
        <w:rPr>
          <w:sz w:val="28"/>
          <w:szCs w:val="28"/>
        </w:rPr>
        <w:t xml:space="preserve"> области </w:t>
      </w:r>
      <w:r w:rsidR="00B01500" w:rsidRPr="00EA2F35">
        <w:rPr>
          <w:sz w:val="28"/>
          <w:szCs w:val="28"/>
        </w:rPr>
        <w:t>(отдел по управлению муниципальным имуществом администрации Троснянского района Орловской области л/</w:t>
      </w:r>
      <w:r w:rsidR="00B01500" w:rsidRPr="00102A36">
        <w:rPr>
          <w:sz w:val="28"/>
          <w:szCs w:val="28"/>
        </w:rPr>
        <w:t>с 05543404320) в отделение Орел г. Орел  ИНН 5724001400, КПП 572401001, БИК 045402001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 xml:space="preserve">КБК </w:t>
      </w:r>
      <w:r w:rsidR="00B01500">
        <w:rPr>
          <w:sz w:val="28"/>
          <w:szCs w:val="28"/>
        </w:rPr>
        <w:t xml:space="preserve">006 111 05013 </w:t>
      </w:r>
      <w:r w:rsidR="00B0700F">
        <w:rPr>
          <w:sz w:val="28"/>
          <w:szCs w:val="28"/>
        </w:rPr>
        <w:t>05</w:t>
      </w:r>
      <w:r w:rsidR="00B01500">
        <w:rPr>
          <w:sz w:val="28"/>
          <w:szCs w:val="28"/>
        </w:rPr>
        <w:t xml:space="preserve"> 0000 120 </w:t>
      </w:r>
      <w:r w:rsidR="001328A4">
        <w:rPr>
          <w:sz w:val="28"/>
          <w:szCs w:val="28"/>
        </w:rPr>
        <w:t>ОКТМО 546544</w:t>
      </w:r>
      <w:r w:rsidR="00B0700F">
        <w:rPr>
          <w:sz w:val="28"/>
          <w:szCs w:val="28"/>
        </w:rPr>
        <w:t>25</w:t>
      </w:r>
      <w:r w:rsidR="001328A4">
        <w:rPr>
          <w:sz w:val="28"/>
          <w:szCs w:val="28"/>
        </w:rPr>
        <w:t xml:space="preserve"> </w:t>
      </w:r>
      <w:r w:rsidR="00B01500">
        <w:rPr>
          <w:sz w:val="28"/>
          <w:szCs w:val="28"/>
        </w:rPr>
        <w:t>(</w:t>
      </w:r>
      <w:r w:rsidR="00B01500" w:rsidRPr="00EA2F35">
        <w:rPr>
          <w:sz w:val="28"/>
          <w:szCs w:val="28"/>
        </w:rPr>
        <w:t>далее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>- «Счет») с назначением платежа «задаток</w:t>
      </w:r>
      <w:r w:rsidR="00B01500" w:rsidRPr="000B66D8">
        <w:rPr>
          <w:sz w:val="28"/>
          <w:szCs w:val="28"/>
        </w:rPr>
        <w:t xml:space="preserve"> для участия в аукционе по продаже</w:t>
      </w:r>
      <w:r w:rsidR="00B01500">
        <w:rPr>
          <w:sz w:val="28"/>
          <w:szCs w:val="28"/>
        </w:rPr>
        <w:t xml:space="preserve"> права на заключение договора аренды</w:t>
      </w:r>
      <w:r w:rsidR="00B01500" w:rsidRPr="000B66D8">
        <w:rPr>
          <w:sz w:val="28"/>
          <w:szCs w:val="28"/>
        </w:rPr>
        <w:t xml:space="preserve"> земельного участка с кадастровым номером 57:08:</w:t>
      </w:r>
      <w:r w:rsidR="00B0700F">
        <w:rPr>
          <w:sz w:val="28"/>
          <w:szCs w:val="28"/>
        </w:rPr>
        <w:t>0000000</w:t>
      </w:r>
      <w:r w:rsidR="00B01500" w:rsidRPr="000B66D8">
        <w:rPr>
          <w:sz w:val="28"/>
          <w:szCs w:val="28"/>
        </w:rPr>
        <w:t>:___</w:t>
      </w:r>
      <w:r w:rsidR="00B01500" w:rsidRPr="00B01500">
        <w:rPr>
          <w:sz w:val="28"/>
          <w:szCs w:val="28"/>
        </w:rPr>
        <w:t>»</w:t>
      </w:r>
      <w:r w:rsidR="001E361B" w:rsidRPr="00B01500">
        <w:rPr>
          <w:sz w:val="28"/>
          <w:szCs w:val="28"/>
        </w:rPr>
        <w:t>.</w:t>
      </w:r>
      <w:r w:rsidR="00446E9D" w:rsidRPr="00B01500">
        <w:rPr>
          <w:sz w:val="28"/>
          <w:szCs w:val="28"/>
        </w:rPr>
        <w:t xml:space="preserve"> 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b/>
          <w:sz w:val="28"/>
          <w:szCs w:val="28"/>
        </w:rPr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 xml:space="preserve">заявителю, не допущенному к участию в аукционе – в течении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lastRenderedPageBreak/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7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Троснянского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8" w:history="1">
        <w:r w:rsidR="00A21636"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</w:t>
      </w:r>
      <w:r w:rsidR="00934A14">
        <w:rPr>
          <w:sz w:val="28"/>
          <w:szCs w:val="28"/>
        </w:rPr>
        <w:t xml:space="preserve">303450, </w:t>
      </w:r>
      <w:r w:rsidRPr="0071774E">
        <w:rPr>
          <w:sz w:val="28"/>
          <w:szCs w:val="28"/>
        </w:rPr>
        <w:t xml:space="preserve">Орловская область, </w:t>
      </w:r>
      <w:r>
        <w:rPr>
          <w:sz w:val="28"/>
          <w:szCs w:val="28"/>
        </w:rPr>
        <w:t>Троснянский</w:t>
      </w:r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r w:rsidR="00934A14">
        <w:rPr>
          <w:sz w:val="28"/>
          <w:szCs w:val="28"/>
        </w:rPr>
        <w:t>Тросна, ул. Ленина, д.4</w:t>
      </w:r>
      <w:r w:rsidRPr="0071774E">
        <w:rPr>
          <w:sz w:val="28"/>
          <w:szCs w:val="28"/>
        </w:rPr>
        <w:t>.</w:t>
      </w:r>
    </w:p>
    <w:p w:rsid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 w:rsidR="00B0700F">
        <w:rPr>
          <w:sz w:val="28"/>
          <w:szCs w:val="28"/>
        </w:rPr>
        <w:t>01</w:t>
      </w:r>
      <w:r w:rsidRPr="007A02B9">
        <w:rPr>
          <w:sz w:val="28"/>
          <w:szCs w:val="28"/>
        </w:rPr>
        <w:t xml:space="preserve"> </w:t>
      </w:r>
      <w:r w:rsidR="00B0700F">
        <w:rPr>
          <w:sz w:val="28"/>
          <w:szCs w:val="28"/>
        </w:rPr>
        <w:t>декабря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 и </w:t>
      </w:r>
      <w:r w:rsidR="00BE1060"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 w:rsidR="001328A4">
        <w:rPr>
          <w:sz w:val="28"/>
          <w:szCs w:val="28"/>
        </w:rPr>
        <w:t>2</w:t>
      </w:r>
      <w:r w:rsidR="00B0700F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</w:t>
      </w:r>
      <w:r w:rsidR="00B0700F">
        <w:rPr>
          <w:sz w:val="28"/>
          <w:szCs w:val="28"/>
        </w:rPr>
        <w:t>декабря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года, в рабочие дни с 9-00 до 17-00 часов, перерыв с 13-00 до 14-00 часов (время московское) по адресу : Орловская</w:t>
      </w:r>
      <w:r w:rsidRPr="0071774E">
        <w:rPr>
          <w:sz w:val="28"/>
          <w:szCs w:val="28"/>
        </w:rPr>
        <w:t xml:space="preserve"> область, Троснянский район, с. </w:t>
      </w:r>
      <w:r w:rsidR="00934A14">
        <w:rPr>
          <w:sz w:val="28"/>
          <w:szCs w:val="28"/>
        </w:rPr>
        <w:t>Тросна, ул. Ленина, д.4</w:t>
      </w:r>
      <w:r w:rsidRPr="0071774E">
        <w:rPr>
          <w:sz w:val="28"/>
          <w:szCs w:val="28"/>
        </w:rPr>
        <w:t>.</w:t>
      </w:r>
      <w:r w:rsidR="007A02B9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1" w:name="p993"/>
      <w:bookmarkStart w:id="2" w:name="p995"/>
      <w:bookmarkEnd w:id="1"/>
      <w:bookmarkEnd w:id="2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0"/>
      <w:bookmarkEnd w:id="3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1"/>
      <w:bookmarkEnd w:id="4"/>
      <w:r w:rsidRPr="007A02B9">
        <w:rPr>
          <w:sz w:val="28"/>
          <w:szCs w:val="28"/>
        </w:rPr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2"/>
      <w:bookmarkEnd w:id="5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6" w:name="p1013"/>
      <w:bookmarkEnd w:id="6"/>
      <w:r w:rsidRPr="007A02B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000563">
        <w:rPr>
          <w:sz w:val="28"/>
          <w:szCs w:val="28"/>
        </w:rPr>
        <w:t>2</w:t>
      </w:r>
      <w:r w:rsidR="001328A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0700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г. </w:t>
      </w:r>
      <w:r w:rsidR="00934A14">
        <w:rPr>
          <w:sz w:val="28"/>
          <w:szCs w:val="28"/>
        </w:rPr>
        <w:t>1</w:t>
      </w:r>
      <w:r w:rsidR="00B0700F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 ч. </w:t>
      </w:r>
      <w:r w:rsidR="00934A14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0 м.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r w:rsidR="00934A14">
        <w:rPr>
          <w:sz w:val="28"/>
          <w:szCs w:val="28"/>
        </w:rPr>
        <w:t>Тросна, ул. Ленина, д.4</w:t>
      </w:r>
      <w:r w:rsidR="00A21636">
        <w:rPr>
          <w:sz w:val="28"/>
          <w:szCs w:val="28"/>
        </w:rPr>
        <w:t xml:space="preserve"> (</w:t>
      </w:r>
      <w:r w:rsidR="00934A14">
        <w:rPr>
          <w:sz w:val="28"/>
          <w:szCs w:val="28"/>
        </w:rPr>
        <w:t>актовый зал</w:t>
      </w:r>
      <w:r w:rsidR="00A216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Дополнительную информацию заинтересованные лица могут получить у организатора по адресу:</w:t>
      </w:r>
      <w:r w:rsidR="00934A14">
        <w:rPr>
          <w:sz w:val="28"/>
          <w:szCs w:val="28"/>
        </w:rPr>
        <w:t xml:space="preserve"> 303450,</w:t>
      </w:r>
      <w:r w:rsidRPr="007A02B9">
        <w:rPr>
          <w:sz w:val="28"/>
          <w:szCs w:val="28"/>
        </w:rPr>
        <w:t xml:space="preserve">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r w:rsidR="00934A14">
        <w:rPr>
          <w:sz w:val="28"/>
          <w:szCs w:val="28"/>
        </w:rPr>
        <w:t>Тросна, ул. Ленина, д.4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18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74</w:t>
      </w:r>
      <w:r w:rsidRPr="007A02B9"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lastRenderedPageBreak/>
        <w:t>Осмотр земельн</w:t>
      </w:r>
      <w:r>
        <w:rPr>
          <w:sz w:val="28"/>
          <w:szCs w:val="28"/>
        </w:rPr>
        <w:t>ых</w:t>
      </w:r>
      <w:r w:rsidRPr="007A02B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A02B9">
        <w:rPr>
          <w:sz w:val="28"/>
          <w:szCs w:val="28"/>
        </w:rPr>
        <w:t xml:space="preserve"> на местности претендент производит сам</w:t>
      </w:r>
      <w:r w:rsidRPr="007A02B9">
        <w:rPr>
          <w:sz w:val="28"/>
          <w:szCs w:val="28"/>
        </w:rPr>
        <w:t>о</w:t>
      </w:r>
      <w:r w:rsidRPr="007A02B9">
        <w:rPr>
          <w:sz w:val="28"/>
          <w:szCs w:val="28"/>
        </w:rPr>
        <w:t>стоятельно.</w:t>
      </w:r>
    </w:p>
    <w:p w:rsidR="00000563" w:rsidRDefault="00000563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</w:p>
    <w:p w:rsidR="00000563" w:rsidRDefault="00000563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</w:p>
    <w:p w:rsidR="00DD4F28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 xml:space="preserve">Приложение 1 к постановлению администрации </w:t>
      </w:r>
    </w:p>
    <w:p w:rsidR="00A21636" w:rsidRPr="005F18BE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>Троснянского района Орловской области</w:t>
      </w:r>
    </w:p>
    <w:p w:rsidR="00A21636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0062E4">
        <w:rPr>
          <w:sz w:val="20"/>
          <w:szCs w:val="20"/>
        </w:rPr>
        <w:t xml:space="preserve">от  </w:t>
      </w:r>
      <w:r w:rsidR="00B0700F">
        <w:rPr>
          <w:sz w:val="20"/>
          <w:szCs w:val="20"/>
        </w:rPr>
        <w:t>23 ноября</w:t>
      </w:r>
      <w:r w:rsidR="005F18BE" w:rsidRPr="000062E4">
        <w:rPr>
          <w:sz w:val="20"/>
          <w:szCs w:val="20"/>
        </w:rPr>
        <w:t xml:space="preserve"> 201</w:t>
      </w:r>
      <w:r w:rsidR="00477AFF" w:rsidRPr="000062E4">
        <w:rPr>
          <w:sz w:val="20"/>
          <w:szCs w:val="20"/>
        </w:rPr>
        <w:t>7</w:t>
      </w:r>
      <w:r w:rsidR="005F18BE" w:rsidRPr="000062E4">
        <w:rPr>
          <w:sz w:val="20"/>
          <w:szCs w:val="20"/>
        </w:rPr>
        <w:t xml:space="preserve"> года № </w:t>
      </w:r>
      <w:r w:rsidR="00B0700F">
        <w:rPr>
          <w:sz w:val="20"/>
          <w:szCs w:val="20"/>
        </w:rPr>
        <w:t>288</w:t>
      </w:r>
    </w:p>
    <w:p w:rsidR="00A21636" w:rsidRPr="00E85762" w:rsidRDefault="00A21636" w:rsidP="00DD4F28">
      <w:pPr>
        <w:pStyle w:val="a3"/>
        <w:rPr>
          <w:b w:val="0"/>
          <w:i/>
          <w:sz w:val="20"/>
          <w:szCs w:val="20"/>
        </w:rPr>
      </w:pPr>
      <w:r w:rsidRPr="00E85762">
        <w:rPr>
          <w:b w:val="0"/>
          <w:i/>
          <w:sz w:val="20"/>
          <w:szCs w:val="20"/>
        </w:rPr>
        <w:t>Проект договора</w:t>
      </w:r>
    </w:p>
    <w:p w:rsidR="001328A4" w:rsidRPr="001328A4" w:rsidRDefault="001328A4" w:rsidP="001328A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1328A4">
        <w:rPr>
          <w:rFonts w:ascii="Times New Roman" w:hAnsi="Times New Roman"/>
          <w:b/>
        </w:rPr>
        <w:t>ДОГОВОР</w:t>
      </w:r>
    </w:p>
    <w:p w:rsidR="001328A4" w:rsidRPr="001328A4" w:rsidRDefault="001328A4" w:rsidP="001328A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1328A4">
        <w:rPr>
          <w:rFonts w:ascii="Times New Roman" w:hAnsi="Times New Roman"/>
          <w:b/>
        </w:rPr>
        <w:t>АРЕНДЫ  ЗЕМЕЛЬНОГО УЧАСТКА № ____</w:t>
      </w:r>
    </w:p>
    <w:p w:rsidR="001328A4" w:rsidRPr="001328A4" w:rsidRDefault="001328A4" w:rsidP="001328A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1328A4">
        <w:rPr>
          <w:rFonts w:ascii="Times New Roman" w:hAnsi="Times New Roman"/>
          <w:b/>
        </w:rPr>
        <w:t>по Лоту № ____</w:t>
      </w:r>
    </w:p>
    <w:p w:rsidR="001328A4" w:rsidRPr="001328A4" w:rsidRDefault="001328A4" w:rsidP="001328A4">
      <w:pPr>
        <w:pStyle w:val="ConsNonformat"/>
        <w:widowControl/>
        <w:jc w:val="both"/>
        <w:rPr>
          <w:rFonts w:ascii="Times New Roman" w:hAnsi="Times New Roman"/>
          <w:b/>
        </w:rPr>
      </w:pPr>
    </w:p>
    <w:p w:rsidR="001328A4" w:rsidRPr="001328A4" w:rsidRDefault="001328A4" w:rsidP="001328A4">
      <w:pPr>
        <w:pStyle w:val="ConsNonformat"/>
        <w:widowControl/>
        <w:jc w:val="both"/>
        <w:rPr>
          <w:rFonts w:ascii="Times New Roman" w:hAnsi="Times New Roman"/>
        </w:rPr>
      </w:pPr>
      <w:r w:rsidRPr="001328A4">
        <w:rPr>
          <w:rFonts w:ascii="Times New Roman" w:hAnsi="Times New Roman"/>
        </w:rPr>
        <w:t xml:space="preserve">с. Тросна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1328A4">
        <w:rPr>
          <w:rFonts w:ascii="Times New Roman" w:hAnsi="Times New Roman"/>
        </w:rPr>
        <w:t xml:space="preserve">        «____» ______________ 2017 г. </w:t>
      </w:r>
    </w:p>
    <w:p w:rsidR="001328A4" w:rsidRPr="001328A4" w:rsidRDefault="001328A4" w:rsidP="001328A4">
      <w:pPr>
        <w:pStyle w:val="ConsNonformat"/>
        <w:widowControl/>
        <w:jc w:val="both"/>
        <w:rPr>
          <w:rFonts w:ascii="Times New Roman" w:hAnsi="Times New Roman"/>
        </w:rPr>
      </w:pPr>
    </w:p>
    <w:p w:rsidR="00B0700F" w:rsidRPr="00B0700F" w:rsidRDefault="00B0700F" w:rsidP="00B0700F">
      <w:pPr>
        <w:ind w:firstLine="720"/>
        <w:jc w:val="both"/>
        <w:rPr>
          <w:sz w:val="20"/>
          <w:szCs w:val="20"/>
        </w:rPr>
      </w:pPr>
      <w:r w:rsidRPr="00B0700F">
        <w:rPr>
          <w:sz w:val="20"/>
          <w:szCs w:val="20"/>
        </w:rPr>
        <w:t xml:space="preserve">На основании протокола комиссии по проведению торгов № ___от «____» ____________ 2017 года </w:t>
      </w:r>
    </w:p>
    <w:p w:rsidR="00B0700F" w:rsidRPr="00B0700F" w:rsidRDefault="00B0700F" w:rsidP="00B0700F">
      <w:pPr>
        <w:ind w:firstLine="720"/>
        <w:jc w:val="both"/>
        <w:rPr>
          <w:sz w:val="20"/>
          <w:szCs w:val="20"/>
        </w:rPr>
      </w:pPr>
      <w:r w:rsidRPr="00B0700F">
        <w:rPr>
          <w:sz w:val="20"/>
          <w:szCs w:val="20"/>
        </w:rPr>
        <w:t xml:space="preserve">Администрация Троснянского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Главы  района  Насонова Александра Ивановича, действующего на основании Устава, именуемый в  дальнейшем </w:t>
      </w:r>
      <w:r w:rsidRPr="00B0700F">
        <w:rPr>
          <w:b/>
          <w:sz w:val="20"/>
          <w:szCs w:val="20"/>
        </w:rPr>
        <w:t>«Арендодатель»</w:t>
      </w:r>
      <w:r w:rsidRPr="00B0700F">
        <w:rPr>
          <w:sz w:val="20"/>
          <w:szCs w:val="20"/>
        </w:rPr>
        <w:t xml:space="preserve"> с  одной  стороны и </w:t>
      </w:r>
    </w:p>
    <w:p w:rsidR="00B0700F" w:rsidRPr="00B0700F" w:rsidRDefault="00B0700F" w:rsidP="00B0700F">
      <w:pPr>
        <w:jc w:val="both"/>
        <w:rPr>
          <w:sz w:val="20"/>
          <w:szCs w:val="20"/>
        </w:rPr>
      </w:pPr>
      <w:r w:rsidRPr="00B0700F">
        <w:rPr>
          <w:sz w:val="20"/>
          <w:szCs w:val="20"/>
        </w:rPr>
        <w:t>__________________________________________________________, в лице</w:t>
      </w:r>
      <w:r>
        <w:rPr>
          <w:sz w:val="20"/>
          <w:szCs w:val="20"/>
        </w:rPr>
        <w:t xml:space="preserve"> </w:t>
      </w:r>
      <w:r w:rsidRPr="00B0700F">
        <w:rPr>
          <w:sz w:val="20"/>
          <w:szCs w:val="20"/>
        </w:rPr>
        <w:t>_______________, действующего</w:t>
      </w:r>
    </w:p>
    <w:p w:rsidR="00B0700F" w:rsidRPr="00B0700F" w:rsidRDefault="00B0700F" w:rsidP="00B0700F">
      <w:pPr>
        <w:rPr>
          <w:sz w:val="20"/>
          <w:szCs w:val="20"/>
          <w:vertAlign w:val="subscript"/>
        </w:rPr>
      </w:pPr>
      <w:r w:rsidRPr="00B0700F">
        <w:rPr>
          <w:sz w:val="20"/>
          <w:szCs w:val="20"/>
          <w:vertAlign w:val="subscript"/>
        </w:rPr>
        <w:t>(Для юридического лица - полное наименование, ОГРН; для физического лица – ФИО,  паспортные данные)</w:t>
      </w:r>
    </w:p>
    <w:p w:rsidR="00B0700F" w:rsidRPr="00B0700F" w:rsidRDefault="00B0700F" w:rsidP="00B0700F">
      <w:pPr>
        <w:pStyle w:val="a8"/>
        <w:ind w:left="0"/>
        <w:rPr>
          <w:b/>
          <w:sz w:val="20"/>
          <w:szCs w:val="20"/>
        </w:rPr>
      </w:pPr>
      <w:r w:rsidRPr="00B0700F">
        <w:rPr>
          <w:sz w:val="20"/>
          <w:szCs w:val="20"/>
        </w:rPr>
        <w:t xml:space="preserve">на основании  _______________________, именуемый в дальнейшем </w:t>
      </w:r>
      <w:r w:rsidRPr="00B0700F">
        <w:rPr>
          <w:b/>
          <w:sz w:val="20"/>
          <w:szCs w:val="20"/>
        </w:rPr>
        <w:t>"Арендатор"</w:t>
      </w:r>
      <w:r w:rsidRPr="00B0700F">
        <w:rPr>
          <w:sz w:val="20"/>
          <w:szCs w:val="20"/>
        </w:rPr>
        <w:t>, и именуемые в дальнейшем "Стороны", заключили настоящий договор (далее - Договор) о нижеследующем:</w:t>
      </w:r>
    </w:p>
    <w:p w:rsidR="00B0700F" w:rsidRPr="00B0700F" w:rsidRDefault="00B0700F" w:rsidP="00B0700F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B0700F" w:rsidRPr="00B0700F" w:rsidRDefault="00B0700F" w:rsidP="00B0700F">
      <w:pPr>
        <w:pStyle w:val="ConsNonformat"/>
        <w:widowControl/>
        <w:jc w:val="center"/>
        <w:rPr>
          <w:rFonts w:ascii="Times New Roman" w:hAnsi="Times New Roman"/>
          <w:b/>
        </w:rPr>
      </w:pPr>
      <w:r w:rsidRPr="00B0700F">
        <w:rPr>
          <w:rFonts w:ascii="Times New Roman" w:hAnsi="Times New Roman"/>
          <w:b/>
        </w:rPr>
        <w:t>1. Предмет  и  цель  аренды</w:t>
      </w:r>
    </w:p>
    <w:p w:rsidR="00B0700F" w:rsidRPr="00B0700F" w:rsidRDefault="00B0700F" w:rsidP="00B0700F">
      <w:pPr>
        <w:jc w:val="both"/>
        <w:rPr>
          <w:sz w:val="20"/>
          <w:szCs w:val="20"/>
        </w:rPr>
      </w:pPr>
      <w:r w:rsidRPr="00B0700F">
        <w:rPr>
          <w:sz w:val="20"/>
          <w:szCs w:val="20"/>
        </w:rPr>
        <w:t xml:space="preserve">1.1. Арендодатель  предоставляет,  а  Арендатор  принимает   в аренду земельный участок из земель населенных пунктов, государственная собственность на которые не разграничена, с кадастровым номером _____________________, общей площадью ___________ кв. м., местоположением: Орловская область, Троснянский район, </w:t>
      </w:r>
      <w:proofErr w:type="spellStart"/>
      <w:r w:rsidRPr="00B0700F">
        <w:rPr>
          <w:sz w:val="20"/>
          <w:szCs w:val="20"/>
        </w:rPr>
        <w:t>Пенновское</w:t>
      </w:r>
      <w:proofErr w:type="spellEnd"/>
      <w:r w:rsidRPr="00B0700F">
        <w:rPr>
          <w:sz w:val="20"/>
          <w:szCs w:val="20"/>
        </w:rPr>
        <w:t xml:space="preserve"> сельское поселение, вблизи с. Высокое, вид разрешенного использования – отдых (рекреация).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 xml:space="preserve">1.2. Земельный участок соответствует предмету торгов, в соответствии с извещением, опубликованным в  газете «Сельские зори» от __________2017 года №__ и размещенным на официальном сайте Российской Федерации </w:t>
      </w:r>
      <w:hyperlink r:id="rId9" w:history="1">
        <w:r w:rsidRPr="00B0700F">
          <w:rPr>
            <w:rFonts w:ascii="Times New Roman" w:hAnsi="Times New Roman"/>
          </w:rPr>
          <w:t>http://www.torgi.gov.ru</w:t>
        </w:r>
      </w:hyperlink>
      <w:r w:rsidRPr="00B0700F">
        <w:rPr>
          <w:rFonts w:ascii="Times New Roman" w:hAnsi="Times New Roman"/>
        </w:rPr>
        <w:t xml:space="preserve"> от____________ 2017 года, на официальном сайте Администрации Троснянского района Орловской области  http:// </w:t>
      </w:r>
      <w:hyperlink r:id="rId10" w:history="1">
        <w:r w:rsidRPr="00B0700F">
          <w:rPr>
            <w:rFonts w:ascii="Times New Roman" w:hAnsi="Times New Roman"/>
          </w:rPr>
          <w:t>www.admtrosna.ru</w:t>
        </w:r>
      </w:hyperlink>
      <w:r w:rsidRPr="00B0700F">
        <w:rPr>
          <w:rFonts w:ascii="Times New Roman" w:hAnsi="Times New Roman"/>
        </w:rPr>
        <w:t xml:space="preserve"> от ____________ 2017 года. 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1.3. Настоящий  договор  заключен сроком на  5 (пять) лет и вступает в силу с момента его регистрации в Управлении Федеральной службы государственной регистрации кадастра и картографии по  Орловской  области, раздел 2 договора  с момента его подписания сторонами.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</w:p>
    <w:p w:rsidR="00B0700F" w:rsidRPr="00B0700F" w:rsidRDefault="00B0700F" w:rsidP="00B0700F">
      <w:pPr>
        <w:pStyle w:val="ConsNonformat"/>
        <w:widowControl/>
        <w:jc w:val="center"/>
        <w:rPr>
          <w:rFonts w:ascii="Times New Roman" w:hAnsi="Times New Roman"/>
          <w:b/>
        </w:rPr>
      </w:pPr>
      <w:r w:rsidRPr="00B0700F">
        <w:rPr>
          <w:rFonts w:ascii="Times New Roman" w:hAnsi="Times New Roman"/>
          <w:b/>
        </w:rPr>
        <w:t xml:space="preserve">2. Размер  и  условия  внесения арендной  платы </w:t>
      </w:r>
    </w:p>
    <w:p w:rsidR="00B0700F" w:rsidRPr="00B0700F" w:rsidRDefault="00B0700F" w:rsidP="00B0700F">
      <w:pPr>
        <w:jc w:val="both"/>
        <w:rPr>
          <w:sz w:val="20"/>
          <w:szCs w:val="20"/>
        </w:rPr>
      </w:pPr>
      <w:r w:rsidRPr="00B0700F">
        <w:rPr>
          <w:sz w:val="20"/>
          <w:szCs w:val="20"/>
        </w:rPr>
        <w:t>2.1. Размер годовой арендной платы за Участок устанавливается в размере, предложенном победителем аукциона, в соответствии с протоколом о результатах аукциона №__ от ___________ 2017 г., и составляет – __________________________ (сумма прописью) рублей ___ копеек, НДС не облагается. Оценка рыночной стоимости ставки годового размера арендной платы Участка произведена ООО «Бюро оценки  и права», отчет  № 452/2 от  23 октября 2017 года и составляет – _________________ (сумма прописью) рублей ____ копеек.</w:t>
      </w:r>
    </w:p>
    <w:p w:rsidR="00B0700F" w:rsidRPr="00B0700F" w:rsidRDefault="00B0700F" w:rsidP="00B0700F">
      <w:pPr>
        <w:pStyle w:val="ConsPlusNonformat"/>
        <w:tabs>
          <w:tab w:val="num" w:pos="-180"/>
        </w:tabs>
        <w:jc w:val="both"/>
        <w:rPr>
          <w:rFonts w:ascii="Times New Roman" w:hAnsi="Times New Roman" w:cs="Times New Roman"/>
          <w:lang w:eastAsia="ru-RU"/>
        </w:rPr>
      </w:pPr>
      <w:r w:rsidRPr="00B0700F">
        <w:rPr>
          <w:rFonts w:ascii="Times New Roman" w:hAnsi="Times New Roman" w:cs="Times New Roman"/>
          <w:lang w:eastAsia="ru-RU"/>
        </w:rPr>
        <w:t>Задаток в сумме __________ (сумма прописью) рублей ___ копеек, внесенный Арендатором  на счет организатора аукциона засчитывается в счет оплаты арендной платы земельного участка.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 xml:space="preserve">2.2.  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40101810100000010001  УФК по Орловской области (Отдел  по  управлению  муниципальным  имуществом  администрации Троснянского  района Орловской  области) в Отделение Орел  г. Орел, ИНН 5724001400 БИК 045402001  КПП 572401001  КБК 006 111 05013 05 0000 120 ОКТМО 54654425. </w:t>
      </w:r>
    </w:p>
    <w:p w:rsidR="00B0700F" w:rsidRPr="00B0700F" w:rsidRDefault="00B0700F" w:rsidP="00B0700F">
      <w:pPr>
        <w:ind w:firstLine="720"/>
        <w:jc w:val="both"/>
        <w:rPr>
          <w:sz w:val="20"/>
          <w:szCs w:val="20"/>
          <w:u w:val="single"/>
        </w:rPr>
      </w:pPr>
      <w:r w:rsidRPr="00B0700F">
        <w:rPr>
          <w:sz w:val="20"/>
          <w:szCs w:val="20"/>
          <w:u w:val="single"/>
        </w:rPr>
        <w:t xml:space="preserve">Днем оплаты считается  день поступления средств на расчетный счет получателя 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Перерасчет   арендной  платы  производится  в  одностороннем  порядке Арендодателем  на  основании Постановления Троснянского  районного Совета  народных  депутатов с  учетом  изменений:</w:t>
      </w:r>
    </w:p>
    <w:p w:rsidR="00B0700F" w:rsidRPr="00B0700F" w:rsidRDefault="00B0700F" w:rsidP="00B0700F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базовых  ставок  арендной  платы (ставки  земельного  налога);</w:t>
      </w:r>
    </w:p>
    <w:p w:rsidR="00B0700F" w:rsidRPr="00B0700F" w:rsidRDefault="00B0700F" w:rsidP="00B0700F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коэффициентов  к  базовой  ставке земельного  налога;</w:t>
      </w:r>
    </w:p>
    <w:p w:rsidR="00B0700F" w:rsidRPr="00B0700F" w:rsidRDefault="00B0700F" w:rsidP="00B0700F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Пересчитанная  арендная  плата подлежит  обязательной уплате Арендатором.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B0700F" w:rsidRPr="00B0700F" w:rsidRDefault="00B0700F" w:rsidP="00B0700F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  <w:r w:rsidRPr="00B0700F">
        <w:rPr>
          <w:rFonts w:ascii="Times New Roman" w:hAnsi="Times New Roman" w:cs="Times New Roman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B0700F" w:rsidRPr="00B0700F" w:rsidRDefault="00B0700F" w:rsidP="00B0700F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B0700F">
        <w:rPr>
          <w:rFonts w:ascii="Times New Roman" w:hAnsi="Times New Roman" w:cs="Times New Roman"/>
          <w:lang w:eastAsia="ru-RU"/>
        </w:rPr>
        <w:lastRenderedPageBreak/>
        <w:t>Исполнением обязательств по внесению арендной платы является поступление средств на расчетный счет получателя.</w:t>
      </w:r>
    </w:p>
    <w:p w:rsidR="00B0700F" w:rsidRPr="00B0700F" w:rsidRDefault="00B0700F" w:rsidP="00B0700F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B0700F">
        <w:rPr>
          <w:rFonts w:ascii="Times New Roman" w:hAnsi="Times New Roman" w:cs="Times New Roman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2.5. Арендная плата начисляется с момента подписания сторонами акта приема – передачи Участка. Расчет арендной платы определен в приложении № 1 к Договору, которое является неотъемлемой частью договора.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</w:p>
    <w:p w:rsidR="00B0700F" w:rsidRPr="00B0700F" w:rsidRDefault="00B0700F" w:rsidP="00B0700F">
      <w:pPr>
        <w:pStyle w:val="ConsNonformat"/>
        <w:widowControl/>
        <w:jc w:val="center"/>
        <w:rPr>
          <w:rFonts w:ascii="Times New Roman" w:hAnsi="Times New Roman"/>
          <w:b/>
        </w:rPr>
      </w:pPr>
      <w:r w:rsidRPr="00B0700F">
        <w:rPr>
          <w:rFonts w:ascii="Times New Roman" w:hAnsi="Times New Roman"/>
          <w:b/>
        </w:rPr>
        <w:t>3. Ограничения использования и обременения Участка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3.1. Участок не  обременен публичным сервитутом.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</w:p>
    <w:p w:rsidR="00B0700F" w:rsidRPr="00B0700F" w:rsidRDefault="00B0700F" w:rsidP="00B0700F">
      <w:pPr>
        <w:pStyle w:val="ConsNonformat"/>
        <w:widowControl/>
        <w:jc w:val="center"/>
        <w:rPr>
          <w:rFonts w:ascii="Times New Roman" w:hAnsi="Times New Roman"/>
          <w:b/>
        </w:rPr>
      </w:pPr>
      <w:r w:rsidRPr="00B0700F">
        <w:rPr>
          <w:rFonts w:ascii="Times New Roman" w:hAnsi="Times New Roman"/>
          <w:b/>
        </w:rPr>
        <w:t>4. Права и обязанности Сторон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4.1. Арендодатель имеет право: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4.2. Арендодатель обязан: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4.2.1. Выполнять в полном объеме все условия Договора.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4.2.2. Передать Арендатору Участок по акту приема - передачи в течение 1 месяца с даты подписания договора.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4.2.4.Своевременно производить перерасчет арендной платы и своевременно информировать об этом Арендатора.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4.3.Арендатор имеет право: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4.3.1.Использовать Участок на условиях, установленных Договором.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 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4.4.Арендатор обязан: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4.4.1.Выполнять в полном объеме все условия Договора.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4.4.2.Использовать Участок в соответствии с целевым назначением и разрешенным использованием.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4.4.3.Уплачивать в размере и на условиях, установленных Договором, арендную плату.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4.4.6.Письменно сообщить Арендодателю не позднее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4.4.8.Письменно в десятидневный срок уведомить Арендодателя об изменении своих реквизитов.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4.5.Арендодатель и Арендатор имеют иные права и несут иные обязанности, установленные законодательством Российской Федерации.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</w:p>
    <w:p w:rsidR="00B0700F" w:rsidRPr="00B0700F" w:rsidRDefault="00B0700F" w:rsidP="00B0700F">
      <w:pPr>
        <w:pStyle w:val="ConsNonformat"/>
        <w:widowControl/>
        <w:jc w:val="center"/>
        <w:rPr>
          <w:rFonts w:ascii="Times New Roman" w:hAnsi="Times New Roman"/>
        </w:rPr>
      </w:pPr>
      <w:r w:rsidRPr="00B0700F">
        <w:rPr>
          <w:rFonts w:ascii="Times New Roman" w:hAnsi="Times New Roman"/>
          <w:b/>
        </w:rPr>
        <w:t>5. Ответственность Сторон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Неустойка перечисляется в порядке, предусмотренном п. 2.3 Договора.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</w:p>
    <w:p w:rsidR="00B0700F" w:rsidRPr="00B0700F" w:rsidRDefault="00B0700F" w:rsidP="00B0700F">
      <w:pPr>
        <w:pStyle w:val="ConsNonformat"/>
        <w:widowControl/>
        <w:jc w:val="center"/>
        <w:rPr>
          <w:rFonts w:ascii="Times New Roman" w:hAnsi="Times New Roman"/>
          <w:b/>
        </w:rPr>
      </w:pPr>
      <w:r w:rsidRPr="00B0700F">
        <w:rPr>
          <w:rFonts w:ascii="Times New Roman" w:hAnsi="Times New Roman"/>
          <w:b/>
        </w:rPr>
        <w:t>6. Изменение, расторжение и прекращение Договора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6.1. Все изменения и (или) дополнения к Договору  оформляются Сторонами в письменной форме.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6.3.При прекращении Договора Арендатор обязан вернуть Арендодателю Участок в надлежащем состоянии.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  <w:b/>
        </w:rPr>
      </w:pPr>
    </w:p>
    <w:p w:rsidR="00B0700F" w:rsidRPr="00B0700F" w:rsidRDefault="00B0700F" w:rsidP="00B0700F">
      <w:pPr>
        <w:pStyle w:val="ConsNonformat"/>
        <w:widowControl/>
        <w:jc w:val="center"/>
        <w:rPr>
          <w:rFonts w:ascii="Times New Roman" w:hAnsi="Times New Roman"/>
          <w:b/>
        </w:rPr>
      </w:pPr>
      <w:r w:rsidRPr="00B0700F">
        <w:rPr>
          <w:rFonts w:ascii="Times New Roman" w:hAnsi="Times New Roman"/>
          <w:b/>
        </w:rPr>
        <w:t>7. Рассмотрение и урегулирование споров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</w:p>
    <w:p w:rsidR="00B0700F" w:rsidRPr="00B0700F" w:rsidRDefault="00B0700F" w:rsidP="00B0700F">
      <w:pPr>
        <w:pStyle w:val="ConsNonformat"/>
        <w:widowControl/>
        <w:jc w:val="center"/>
        <w:rPr>
          <w:rFonts w:ascii="Times New Roman" w:hAnsi="Times New Roman"/>
          <w:b/>
        </w:rPr>
      </w:pPr>
      <w:r w:rsidRPr="00B0700F">
        <w:rPr>
          <w:rFonts w:ascii="Times New Roman" w:hAnsi="Times New Roman"/>
          <w:b/>
        </w:rPr>
        <w:t>8. Особые условия договора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 xml:space="preserve"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 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8.2.Срок действия договора субаренды не может превышать срок действия Договора.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8.3.При досрочном расторжении Договора Договор субаренды земельного участка прекращает свое действие.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  <w:r w:rsidRPr="00B0700F">
        <w:rPr>
          <w:rFonts w:ascii="Times New Roman" w:hAnsi="Times New Roman"/>
        </w:rPr>
        <w:t>8.5.Договор составлен в 3 (трех) экземплярах, имеющих одинаковую юридическую силу, по одному из сторон, 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B0700F" w:rsidRPr="00B0700F" w:rsidRDefault="00B0700F" w:rsidP="00B0700F">
      <w:pPr>
        <w:pStyle w:val="ConsNonformat"/>
        <w:widowControl/>
        <w:jc w:val="both"/>
        <w:rPr>
          <w:rFonts w:ascii="Times New Roman" w:hAnsi="Times New Roman"/>
        </w:rPr>
      </w:pPr>
    </w:p>
    <w:p w:rsidR="00B0700F" w:rsidRPr="00B0700F" w:rsidRDefault="00B0700F" w:rsidP="00B0700F">
      <w:pPr>
        <w:pStyle w:val="ConsNonformat"/>
        <w:widowControl/>
        <w:jc w:val="center"/>
        <w:rPr>
          <w:rFonts w:ascii="Times New Roman" w:hAnsi="Times New Roman"/>
          <w:b/>
        </w:rPr>
      </w:pPr>
      <w:r w:rsidRPr="00B0700F">
        <w:rPr>
          <w:rFonts w:ascii="Times New Roman" w:hAnsi="Times New Roman"/>
          <w:b/>
        </w:rPr>
        <w:t>9. Реквизиты Сторон</w:t>
      </w:r>
    </w:p>
    <w:p w:rsidR="00B0700F" w:rsidRPr="00B0700F" w:rsidRDefault="00B0700F" w:rsidP="00B0700F">
      <w:pPr>
        <w:shd w:val="clear" w:color="auto" w:fill="FFFFFF"/>
        <w:tabs>
          <w:tab w:val="left" w:pos="6264"/>
        </w:tabs>
        <w:jc w:val="both"/>
        <w:rPr>
          <w:sz w:val="20"/>
          <w:szCs w:val="20"/>
        </w:rPr>
      </w:pPr>
      <w:r w:rsidRPr="00B0700F">
        <w:rPr>
          <w:color w:val="000000"/>
          <w:spacing w:val="-3"/>
          <w:sz w:val="20"/>
          <w:szCs w:val="20"/>
        </w:rPr>
        <w:t xml:space="preserve">  </w:t>
      </w:r>
      <w:r w:rsidRPr="00B0700F">
        <w:rPr>
          <w:b/>
          <w:color w:val="000000"/>
          <w:spacing w:val="-3"/>
          <w:sz w:val="20"/>
          <w:szCs w:val="20"/>
        </w:rPr>
        <w:t xml:space="preserve">    АРЕНДОДАТЕЛЬ                                       </w:t>
      </w:r>
      <w:r>
        <w:rPr>
          <w:b/>
          <w:color w:val="000000"/>
          <w:spacing w:val="-3"/>
          <w:sz w:val="20"/>
          <w:szCs w:val="20"/>
        </w:rPr>
        <w:t xml:space="preserve">                                             </w:t>
      </w:r>
      <w:r w:rsidRPr="00B0700F">
        <w:rPr>
          <w:b/>
          <w:color w:val="000000"/>
          <w:spacing w:val="-3"/>
          <w:sz w:val="20"/>
          <w:szCs w:val="20"/>
        </w:rPr>
        <w:t xml:space="preserve"> </w:t>
      </w:r>
      <w:r w:rsidRPr="00B0700F">
        <w:rPr>
          <w:b/>
          <w:color w:val="000000"/>
          <w:spacing w:val="-1"/>
          <w:sz w:val="20"/>
          <w:szCs w:val="20"/>
        </w:rPr>
        <w:t>АРЕНДАТОР</w:t>
      </w:r>
    </w:p>
    <w:p w:rsidR="00B0700F" w:rsidRPr="00B0700F" w:rsidRDefault="00B0700F" w:rsidP="00B0700F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  <w:sz w:val="20"/>
          <w:szCs w:val="20"/>
        </w:rPr>
      </w:pPr>
    </w:p>
    <w:p w:rsidR="00B0700F" w:rsidRPr="00B0700F" w:rsidRDefault="00B0700F" w:rsidP="00B0700F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  <w:sz w:val="20"/>
          <w:szCs w:val="20"/>
        </w:rPr>
      </w:pPr>
      <w:r w:rsidRPr="00B0700F">
        <w:rPr>
          <w:color w:val="000000"/>
          <w:sz w:val="20"/>
          <w:szCs w:val="20"/>
        </w:rPr>
        <w:t>Администрация</w:t>
      </w:r>
      <w:r w:rsidRPr="00B0700F">
        <w:rPr>
          <w:color w:val="000000"/>
          <w:sz w:val="20"/>
          <w:szCs w:val="20"/>
        </w:rPr>
        <w:tab/>
        <w:t xml:space="preserve">    </w:t>
      </w:r>
    </w:p>
    <w:p w:rsidR="00B0700F" w:rsidRPr="00B0700F" w:rsidRDefault="00B0700F" w:rsidP="00B0700F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B0700F">
        <w:rPr>
          <w:color w:val="000000"/>
          <w:sz w:val="20"/>
          <w:szCs w:val="20"/>
        </w:rPr>
        <w:t xml:space="preserve">Троснянского района                       </w:t>
      </w:r>
    </w:p>
    <w:p w:rsidR="00B0700F" w:rsidRPr="00B0700F" w:rsidRDefault="00B0700F" w:rsidP="00B0700F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B0700F">
        <w:rPr>
          <w:color w:val="000000"/>
          <w:sz w:val="20"/>
          <w:szCs w:val="20"/>
        </w:rPr>
        <w:t xml:space="preserve">Орловской области                                       </w:t>
      </w:r>
      <w:r w:rsidRPr="00B0700F">
        <w:rPr>
          <w:color w:val="000000"/>
          <w:sz w:val="20"/>
          <w:szCs w:val="20"/>
        </w:rPr>
        <w:tab/>
        <w:t xml:space="preserve">                    </w:t>
      </w:r>
    </w:p>
    <w:p w:rsidR="00B0700F" w:rsidRPr="00B0700F" w:rsidRDefault="00B0700F" w:rsidP="00B0700F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B0700F">
        <w:rPr>
          <w:color w:val="000000"/>
          <w:sz w:val="20"/>
          <w:szCs w:val="20"/>
        </w:rPr>
        <w:t xml:space="preserve">Юридический адрес: Россия,                    </w:t>
      </w:r>
    </w:p>
    <w:p w:rsidR="00B0700F" w:rsidRPr="00B0700F" w:rsidRDefault="00B0700F" w:rsidP="00B0700F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B0700F">
        <w:rPr>
          <w:color w:val="000000"/>
          <w:sz w:val="20"/>
          <w:szCs w:val="20"/>
        </w:rPr>
        <w:t>303450, Орловская область,</w:t>
      </w:r>
      <w:r w:rsidRPr="00B0700F">
        <w:rPr>
          <w:color w:val="000000"/>
          <w:sz w:val="20"/>
          <w:szCs w:val="20"/>
        </w:rPr>
        <w:tab/>
        <w:t xml:space="preserve">    </w:t>
      </w:r>
    </w:p>
    <w:p w:rsidR="00B0700F" w:rsidRPr="00B0700F" w:rsidRDefault="00B0700F" w:rsidP="00B0700F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B0700F">
        <w:rPr>
          <w:color w:val="000000"/>
          <w:sz w:val="20"/>
          <w:szCs w:val="20"/>
        </w:rPr>
        <w:t xml:space="preserve">Троснянский район, с. Тросна, </w:t>
      </w:r>
    </w:p>
    <w:p w:rsidR="00B0700F" w:rsidRPr="00B0700F" w:rsidRDefault="00B0700F" w:rsidP="00B0700F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B0700F">
        <w:rPr>
          <w:color w:val="000000"/>
          <w:sz w:val="20"/>
          <w:szCs w:val="20"/>
        </w:rPr>
        <w:t>ул. Ленина, д.4</w:t>
      </w:r>
    </w:p>
    <w:p w:rsidR="00B0700F" w:rsidRPr="00B0700F" w:rsidRDefault="00B0700F" w:rsidP="00B0700F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sz w:val="20"/>
          <w:szCs w:val="20"/>
        </w:rPr>
      </w:pPr>
      <w:r w:rsidRPr="00B0700F">
        <w:rPr>
          <w:color w:val="000000"/>
          <w:sz w:val="20"/>
          <w:szCs w:val="20"/>
        </w:rPr>
        <w:tab/>
        <w:t xml:space="preserve">    </w:t>
      </w:r>
    </w:p>
    <w:p w:rsidR="00B0700F" w:rsidRPr="00B0700F" w:rsidRDefault="00B0700F" w:rsidP="00B0700F">
      <w:pPr>
        <w:jc w:val="both"/>
        <w:rPr>
          <w:b/>
          <w:sz w:val="20"/>
          <w:szCs w:val="20"/>
        </w:rPr>
      </w:pPr>
      <w:r w:rsidRPr="00B0700F">
        <w:rPr>
          <w:sz w:val="20"/>
          <w:szCs w:val="20"/>
        </w:rPr>
        <w:t xml:space="preserve">__________________    </w:t>
      </w:r>
      <w:r w:rsidRPr="00B0700F">
        <w:rPr>
          <w:b/>
          <w:sz w:val="20"/>
          <w:szCs w:val="20"/>
        </w:rPr>
        <w:t>А.И. Насонов</w:t>
      </w:r>
      <w:r w:rsidRPr="00B0700F">
        <w:rPr>
          <w:b/>
          <w:color w:val="FF6600"/>
          <w:sz w:val="20"/>
          <w:szCs w:val="20"/>
        </w:rPr>
        <w:t xml:space="preserve"> </w:t>
      </w:r>
      <w:r w:rsidRPr="00B0700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</w:t>
      </w:r>
      <w:r w:rsidRPr="00B0700F">
        <w:rPr>
          <w:sz w:val="20"/>
          <w:szCs w:val="20"/>
        </w:rPr>
        <w:t xml:space="preserve">  ______________________ </w:t>
      </w:r>
      <w:r w:rsidRPr="00B0700F">
        <w:rPr>
          <w:b/>
          <w:sz w:val="20"/>
          <w:szCs w:val="20"/>
        </w:rPr>
        <w:t>(ФИО)</w:t>
      </w:r>
    </w:p>
    <w:p w:rsidR="00000563" w:rsidRPr="00B0700F" w:rsidRDefault="00B0700F" w:rsidP="00B0700F">
      <w:pPr>
        <w:tabs>
          <w:tab w:val="left" w:pos="1620"/>
        </w:tabs>
        <w:jc w:val="both"/>
        <w:rPr>
          <w:sz w:val="20"/>
          <w:szCs w:val="20"/>
        </w:rPr>
      </w:pPr>
      <w:r w:rsidRPr="00B0700F">
        <w:rPr>
          <w:sz w:val="20"/>
          <w:szCs w:val="20"/>
        </w:rPr>
        <w:t xml:space="preserve">             М.П.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B0700F">
        <w:rPr>
          <w:sz w:val="20"/>
          <w:szCs w:val="20"/>
        </w:rPr>
        <w:t xml:space="preserve">        М.П.                                 </w:t>
      </w:r>
      <w:r w:rsidR="001328A4" w:rsidRPr="00B0700F">
        <w:rPr>
          <w:sz w:val="20"/>
          <w:szCs w:val="20"/>
        </w:rPr>
        <w:t xml:space="preserve"> </w:t>
      </w:r>
      <w:r w:rsidR="00000563" w:rsidRPr="00B0700F">
        <w:rPr>
          <w:sz w:val="20"/>
          <w:szCs w:val="20"/>
        </w:rPr>
        <w:t xml:space="preserve"> ».      </w:t>
      </w: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F25117" w:rsidRPr="00E12FF3" w:rsidRDefault="00F25117" w:rsidP="00F251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2FF3">
        <w:rPr>
          <w:rFonts w:ascii="Arial" w:hAnsi="Arial" w:cs="Arial"/>
          <w:b/>
        </w:rPr>
        <w:t xml:space="preserve">Начальник отдела                  </w:t>
      </w:r>
      <w:r>
        <w:rPr>
          <w:rFonts w:ascii="Arial" w:hAnsi="Arial" w:cs="Arial"/>
          <w:b/>
        </w:rPr>
        <w:t xml:space="preserve">              </w:t>
      </w:r>
      <w:r w:rsidRPr="00E12FF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</w:t>
      </w:r>
      <w:r w:rsidRPr="00E12FF3">
        <w:rPr>
          <w:rFonts w:ascii="Arial" w:hAnsi="Arial" w:cs="Arial"/>
          <w:b/>
        </w:rPr>
        <w:t xml:space="preserve">                       И.И. Писарева</w:t>
      </w:r>
    </w:p>
    <w:p w:rsidR="00184A34" w:rsidRPr="005F18BE" w:rsidRDefault="00184A34" w:rsidP="007A3AE7">
      <w:pPr>
        <w:autoSpaceDE w:val="0"/>
        <w:autoSpaceDN w:val="0"/>
        <w:adjustRightInd w:val="0"/>
      </w:pPr>
    </w:p>
    <w:p w:rsidR="009C1D10" w:rsidRPr="005F18BE" w:rsidRDefault="009C1D10" w:rsidP="007A3AE7">
      <w:pPr>
        <w:autoSpaceDE w:val="0"/>
        <w:autoSpaceDN w:val="0"/>
        <w:adjustRightInd w:val="0"/>
      </w:pPr>
    </w:p>
    <w:p w:rsidR="009C1D10" w:rsidRDefault="009C1D10" w:rsidP="007A3AE7">
      <w:pPr>
        <w:autoSpaceDE w:val="0"/>
        <w:autoSpaceDN w:val="0"/>
        <w:adjustRightInd w:val="0"/>
      </w:pPr>
    </w:p>
    <w:p w:rsidR="00B0700F" w:rsidRDefault="00B0700F" w:rsidP="007A3AE7">
      <w:pPr>
        <w:autoSpaceDE w:val="0"/>
        <w:autoSpaceDN w:val="0"/>
        <w:adjustRightInd w:val="0"/>
      </w:pPr>
    </w:p>
    <w:p w:rsidR="00B0700F" w:rsidRDefault="00B0700F" w:rsidP="007A3AE7">
      <w:pPr>
        <w:autoSpaceDE w:val="0"/>
        <w:autoSpaceDN w:val="0"/>
        <w:adjustRightInd w:val="0"/>
      </w:pPr>
    </w:p>
    <w:p w:rsidR="00B0700F" w:rsidRDefault="00B0700F" w:rsidP="007A3AE7">
      <w:pPr>
        <w:autoSpaceDE w:val="0"/>
        <w:autoSpaceDN w:val="0"/>
        <w:adjustRightInd w:val="0"/>
      </w:pPr>
    </w:p>
    <w:p w:rsidR="00B0700F" w:rsidRDefault="00B0700F" w:rsidP="007A3AE7">
      <w:pPr>
        <w:autoSpaceDE w:val="0"/>
        <w:autoSpaceDN w:val="0"/>
        <w:adjustRightInd w:val="0"/>
      </w:pPr>
    </w:p>
    <w:p w:rsidR="00B0700F" w:rsidRDefault="00B0700F" w:rsidP="007A3AE7">
      <w:pPr>
        <w:autoSpaceDE w:val="0"/>
        <w:autoSpaceDN w:val="0"/>
        <w:adjustRightInd w:val="0"/>
      </w:pPr>
    </w:p>
    <w:p w:rsidR="00B0700F" w:rsidRDefault="00B0700F" w:rsidP="007A3AE7">
      <w:pPr>
        <w:autoSpaceDE w:val="0"/>
        <w:autoSpaceDN w:val="0"/>
        <w:adjustRightInd w:val="0"/>
      </w:pPr>
    </w:p>
    <w:p w:rsidR="00B0700F" w:rsidRDefault="00B0700F" w:rsidP="007A3AE7">
      <w:pPr>
        <w:autoSpaceDE w:val="0"/>
        <w:autoSpaceDN w:val="0"/>
        <w:adjustRightInd w:val="0"/>
      </w:pPr>
    </w:p>
    <w:p w:rsidR="00B0700F" w:rsidRDefault="00B0700F" w:rsidP="007A3AE7">
      <w:pPr>
        <w:autoSpaceDE w:val="0"/>
        <w:autoSpaceDN w:val="0"/>
        <w:adjustRightInd w:val="0"/>
      </w:pPr>
    </w:p>
    <w:p w:rsidR="00B0700F" w:rsidRPr="005F18BE" w:rsidRDefault="00B0700F" w:rsidP="007A3AE7">
      <w:pPr>
        <w:autoSpaceDE w:val="0"/>
        <w:autoSpaceDN w:val="0"/>
        <w:adjustRightInd w:val="0"/>
      </w:pPr>
    </w:p>
    <w:p w:rsidR="007A3AE7" w:rsidRPr="00A4443C" w:rsidRDefault="007A3AE7" w:rsidP="007A3AE7">
      <w:pPr>
        <w:autoSpaceDE w:val="0"/>
        <w:autoSpaceDN w:val="0"/>
        <w:adjustRightInd w:val="0"/>
        <w:rPr>
          <w:sz w:val="18"/>
          <w:szCs w:val="18"/>
        </w:rPr>
      </w:pPr>
      <w:r w:rsidRPr="00A4443C">
        <w:rPr>
          <w:sz w:val="18"/>
          <w:szCs w:val="18"/>
        </w:rPr>
        <w:t>Исполнитель: Ревякина Ю.С.</w:t>
      </w:r>
    </w:p>
    <w:p w:rsidR="007A3AE7" w:rsidRPr="00A4443C" w:rsidRDefault="007A3AE7" w:rsidP="007A3AE7">
      <w:pPr>
        <w:autoSpaceDE w:val="0"/>
        <w:autoSpaceDN w:val="0"/>
        <w:adjustRightInd w:val="0"/>
        <w:rPr>
          <w:sz w:val="18"/>
          <w:szCs w:val="18"/>
        </w:rPr>
      </w:pPr>
      <w:r w:rsidRPr="00A4443C">
        <w:rPr>
          <w:sz w:val="18"/>
          <w:szCs w:val="18"/>
        </w:rPr>
        <w:t>тел. 8(48666)2-18-74</w:t>
      </w:r>
    </w:p>
    <w:sectPr w:rsidR="007A3AE7" w:rsidRPr="00A4443C" w:rsidSect="00E857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00563"/>
    <w:rsid w:val="000062E4"/>
    <w:rsid w:val="000241AF"/>
    <w:rsid w:val="00046599"/>
    <w:rsid w:val="00057411"/>
    <w:rsid w:val="000579AE"/>
    <w:rsid w:val="000A0B1F"/>
    <w:rsid w:val="000B1E89"/>
    <w:rsid w:val="000C0F88"/>
    <w:rsid w:val="000D6250"/>
    <w:rsid w:val="000F0988"/>
    <w:rsid w:val="000F311C"/>
    <w:rsid w:val="00105A70"/>
    <w:rsid w:val="001328A4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143D"/>
    <w:rsid w:val="0023402C"/>
    <w:rsid w:val="0028108F"/>
    <w:rsid w:val="00281771"/>
    <w:rsid w:val="002B7589"/>
    <w:rsid w:val="002C238F"/>
    <w:rsid w:val="002D6BDA"/>
    <w:rsid w:val="003110CD"/>
    <w:rsid w:val="00385D02"/>
    <w:rsid w:val="003B37A5"/>
    <w:rsid w:val="003D3807"/>
    <w:rsid w:val="003D6F22"/>
    <w:rsid w:val="003E745E"/>
    <w:rsid w:val="003F4D49"/>
    <w:rsid w:val="0041786D"/>
    <w:rsid w:val="00446E9D"/>
    <w:rsid w:val="0045021C"/>
    <w:rsid w:val="00450886"/>
    <w:rsid w:val="00477AFF"/>
    <w:rsid w:val="00481C6D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A1F21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87D51"/>
    <w:rsid w:val="006A0F22"/>
    <w:rsid w:val="006A707D"/>
    <w:rsid w:val="006B07F5"/>
    <w:rsid w:val="006B409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E3A37"/>
    <w:rsid w:val="007F7EAF"/>
    <w:rsid w:val="00820A63"/>
    <w:rsid w:val="00822F99"/>
    <w:rsid w:val="00831E69"/>
    <w:rsid w:val="00844E28"/>
    <w:rsid w:val="00855B49"/>
    <w:rsid w:val="0086619E"/>
    <w:rsid w:val="008665D0"/>
    <w:rsid w:val="008761E0"/>
    <w:rsid w:val="0089674D"/>
    <w:rsid w:val="008A010B"/>
    <w:rsid w:val="008D05B1"/>
    <w:rsid w:val="008D2279"/>
    <w:rsid w:val="008F58C1"/>
    <w:rsid w:val="00902940"/>
    <w:rsid w:val="00916771"/>
    <w:rsid w:val="00927F85"/>
    <w:rsid w:val="00934A14"/>
    <w:rsid w:val="009760D9"/>
    <w:rsid w:val="00976B18"/>
    <w:rsid w:val="00980286"/>
    <w:rsid w:val="00992C4A"/>
    <w:rsid w:val="0099378F"/>
    <w:rsid w:val="00994FF9"/>
    <w:rsid w:val="009B28C9"/>
    <w:rsid w:val="009C1D10"/>
    <w:rsid w:val="009F71B6"/>
    <w:rsid w:val="00A06641"/>
    <w:rsid w:val="00A21636"/>
    <w:rsid w:val="00A4443C"/>
    <w:rsid w:val="00A524F6"/>
    <w:rsid w:val="00AB588C"/>
    <w:rsid w:val="00AD0171"/>
    <w:rsid w:val="00AF6C31"/>
    <w:rsid w:val="00AF6DBD"/>
    <w:rsid w:val="00B01500"/>
    <w:rsid w:val="00B01C57"/>
    <w:rsid w:val="00B0700F"/>
    <w:rsid w:val="00B74718"/>
    <w:rsid w:val="00B7746D"/>
    <w:rsid w:val="00B857D7"/>
    <w:rsid w:val="00B95791"/>
    <w:rsid w:val="00BA4E18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C7304"/>
    <w:rsid w:val="00CD5F93"/>
    <w:rsid w:val="00CF26CC"/>
    <w:rsid w:val="00CF504F"/>
    <w:rsid w:val="00CF5E5E"/>
    <w:rsid w:val="00D27BE2"/>
    <w:rsid w:val="00D30EED"/>
    <w:rsid w:val="00D67B48"/>
    <w:rsid w:val="00D74E37"/>
    <w:rsid w:val="00DC4264"/>
    <w:rsid w:val="00DD4F28"/>
    <w:rsid w:val="00DE581C"/>
    <w:rsid w:val="00DF2D21"/>
    <w:rsid w:val="00E51070"/>
    <w:rsid w:val="00E663A4"/>
    <w:rsid w:val="00E85762"/>
    <w:rsid w:val="00E871D0"/>
    <w:rsid w:val="00EA6CCF"/>
    <w:rsid w:val="00EB2384"/>
    <w:rsid w:val="00ED1F11"/>
    <w:rsid w:val="00EE76B7"/>
    <w:rsid w:val="00F25117"/>
    <w:rsid w:val="00F31C0F"/>
    <w:rsid w:val="00F42941"/>
    <w:rsid w:val="00F87202"/>
    <w:rsid w:val="00F902BA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tros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D4E9-11CE-4146-B7C0-15246633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19574</CharactersWithSpaces>
  <SharedDoc>false</SharedDoc>
  <HLinks>
    <vt:vector size="24" baseType="variant"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2017-11-23T15:31:00Z</cp:lastPrinted>
  <dcterms:created xsi:type="dcterms:W3CDTF">2017-11-30T13:14:00Z</dcterms:created>
  <dcterms:modified xsi:type="dcterms:W3CDTF">2017-11-30T13:14:00Z</dcterms:modified>
</cp:coreProperties>
</file>