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F87C4A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056DE" w:rsidRPr="00C056DE" w:rsidRDefault="00C056DE" w:rsidP="00C056DE">
      <w:pPr>
        <w:pStyle w:val="1"/>
        <w:jc w:val="center"/>
        <w:rPr>
          <w:b/>
        </w:rPr>
      </w:pPr>
      <w:r w:rsidRPr="00C056DE">
        <w:rPr>
          <w:b/>
        </w:rPr>
        <w:t>Социальный фонд России будет выполнять все функции ПФР и ФСС быстро и качественно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056DE" w:rsidRDefault="00C056DE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802F61" w:rsidRPr="00802F61" w:rsidRDefault="00802F61" w:rsidP="00802F61">
      <w:pPr>
        <w:pStyle w:val="af2"/>
        <w:jc w:val="both"/>
        <w:rPr>
          <w:sz w:val="26"/>
          <w:szCs w:val="26"/>
        </w:rPr>
      </w:pPr>
      <w:r w:rsidRPr="00802F61">
        <w:rPr>
          <w:sz w:val="26"/>
          <w:szCs w:val="26"/>
        </w:rPr>
        <w:t xml:space="preserve">На сайте Пенсионного фонда России открыт </w:t>
      </w:r>
      <w:hyperlink r:id="rId9" w:tgtFrame="_blank" w:history="1">
        <w:r w:rsidRPr="00802F61">
          <w:rPr>
            <w:rStyle w:val="a6"/>
            <w:sz w:val="26"/>
            <w:szCs w:val="26"/>
          </w:rPr>
          <w:t>новый раздел</w:t>
        </w:r>
      </w:hyperlink>
      <w:r w:rsidRPr="00802F61">
        <w:rPr>
          <w:sz w:val="26"/>
          <w:szCs w:val="26"/>
        </w:rPr>
        <w:t xml:space="preserve"> о Социальном фонде России, который начнет работу с 1 января 2023 года.</w:t>
      </w:r>
      <w:r w:rsidRPr="00802F61">
        <w:rPr>
          <w:sz w:val="26"/>
          <w:szCs w:val="26"/>
        </w:rPr>
        <w:br/>
      </w:r>
      <w:r w:rsidRPr="00802F61">
        <w:rPr>
          <w:sz w:val="26"/>
          <w:szCs w:val="26"/>
        </w:rPr>
        <w:br/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802F61" w:rsidRPr="00802F61" w:rsidRDefault="00802F61" w:rsidP="00802F61">
      <w:pPr>
        <w:pStyle w:val="af2"/>
        <w:jc w:val="both"/>
        <w:rPr>
          <w:sz w:val="26"/>
          <w:szCs w:val="26"/>
        </w:rPr>
      </w:pPr>
      <w:r w:rsidRPr="00802F61">
        <w:rPr>
          <w:sz w:val="26"/>
          <w:szCs w:val="26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503536" w:rsidRDefault="00503536" w:rsidP="00503536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>С 1 января 2023 года прием граждан СФР будет осуществляться в единых офисах клиентского обслуживания, которые расположены по следующим адресам</w:t>
      </w:r>
      <w:r w:rsidR="00BB0BA3">
        <w:rPr>
          <w:sz w:val="26"/>
          <w:szCs w:val="26"/>
        </w:rPr>
        <w:t xml:space="preserve"> (список)</w:t>
      </w:r>
      <w:r>
        <w:rPr>
          <w:sz w:val="26"/>
          <w:szCs w:val="26"/>
        </w:rPr>
        <w:t xml:space="preserve">. </w:t>
      </w:r>
    </w:p>
    <w:p w:rsidR="00802F61" w:rsidRPr="00802F61" w:rsidRDefault="00802F61" w:rsidP="00802F61">
      <w:pPr>
        <w:pStyle w:val="af2"/>
        <w:jc w:val="both"/>
        <w:rPr>
          <w:sz w:val="26"/>
          <w:szCs w:val="26"/>
        </w:rPr>
      </w:pPr>
      <w:r w:rsidRPr="00802F61">
        <w:rPr>
          <w:sz w:val="26"/>
          <w:szCs w:val="26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 пояснил он.</w:t>
      </w:r>
    </w:p>
    <w:p w:rsidR="003E7E94" w:rsidRPr="00802F61" w:rsidRDefault="003E7E94" w:rsidP="00802F61">
      <w:pPr>
        <w:jc w:val="both"/>
        <w:rPr>
          <w:sz w:val="26"/>
          <w:szCs w:val="26"/>
        </w:rPr>
      </w:pPr>
    </w:p>
    <w:p w:rsidR="00C056DE" w:rsidRDefault="00C056DE" w:rsidP="00C056DE">
      <w:pPr>
        <w:jc w:val="center"/>
        <w:rPr>
          <w:sz w:val="24"/>
          <w:szCs w:val="24"/>
        </w:rPr>
      </w:pPr>
    </w:p>
    <w:p w:rsidR="00C056DE" w:rsidRDefault="00C056DE" w:rsidP="00C056DE">
      <w:pPr>
        <w:jc w:val="center"/>
        <w:rPr>
          <w:sz w:val="24"/>
          <w:szCs w:val="24"/>
        </w:rPr>
      </w:pPr>
    </w:p>
    <w:p w:rsidR="00C056DE" w:rsidRDefault="00C056DE" w:rsidP="00C056DE">
      <w:pPr>
        <w:jc w:val="center"/>
        <w:rPr>
          <w:sz w:val="24"/>
          <w:szCs w:val="24"/>
        </w:rPr>
      </w:pPr>
    </w:p>
    <w:p w:rsidR="00802F61" w:rsidRDefault="00802F61" w:rsidP="00C056DE">
      <w:pPr>
        <w:jc w:val="center"/>
        <w:rPr>
          <w:sz w:val="24"/>
          <w:szCs w:val="24"/>
        </w:rPr>
      </w:pPr>
    </w:p>
    <w:p w:rsidR="00802F61" w:rsidRDefault="00802F61" w:rsidP="00C056DE">
      <w:pPr>
        <w:jc w:val="center"/>
        <w:rPr>
          <w:sz w:val="24"/>
          <w:szCs w:val="24"/>
        </w:rPr>
      </w:pPr>
    </w:p>
    <w:p w:rsidR="00802F61" w:rsidRPr="00802F61" w:rsidRDefault="00802F61" w:rsidP="00C056DE">
      <w:pPr>
        <w:jc w:val="center"/>
        <w:rPr>
          <w:sz w:val="26"/>
          <w:szCs w:val="26"/>
        </w:rPr>
      </w:pPr>
    </w:p>
    <w:p w:rsidR="00802F61" w:rsidRPr="00CA15E1" w:rsidRDefault="00802F61" w:rsidP="00C056DE">
      <w:pPr>
        <w:jc w:val="center"/>
        <w:rPr>
          <w:sz w:val="24"/>
          <w:szCs w:val="24"/>
        </w:rPr>
      </w:pPr>
    </w:p>
    <w:sectPr w:rsidR="00802F61" w:rsidRPr="00CA15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D2" w:rsidRDefault="00A23FD2">
      <w:r>
        <w:separator/>
      </w:r>
    </w:p>
  </w:endnote>
  <w:endnote w:type="continuationSeparator" w:id="0">
    <w:p w:rsidR="00A23FD2" w:rsidRDefault="00A2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D2" w:rsidRDefault="00A23FD2">
      <w:r>
        <w:separator/>
      </w:r>
    </w:p>
  </w:footnote>
  <w:footnote w:type="continuationSeparator" w:id="0">
    <w:p w:rsidR="00A23FD2" w:rsidRDefault="00A2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D7073"/>
    <w:rsid w:val="000E15F5"/>
    <w:rsid w:val="000E30E3"/>
    <w:rsid w:val="00127A45"/>
    <w:rsid w:val="00132EE4"/>
    <w:rsid w:val="00144AAE"/>
    <w:rsid w:val="00161316"/>
    <w:rsid w:val="00190976"/>
    <w:rsid w:val="00195BF2"/>
    <w:rsid w:val="001B3BE4"/>
    <w:rsid w:val="001B64DF"/>
    <w:rsid w:val="001C0C91"/>
    <w:rsid w:val="001C5A20"/>
    <w:rsid w:val="001E18B3"/>
    <w:rsid w:val="00201601"/>
    <w:rsid w:val="002932A3"/>
    <w:rsid w:val="002A5A80"/>
    <w:rsid w:val="002B7F97"/>
    <w:rsid w:val="002E0071"/>
    <w:rsid w:val="002E76E1"/>
    <w:rsid w:val="002F2A00"/>
    <w:rsid w:val="002F3D15"/>
    <w:rsid w:val="003022C3"/>
    <w:rsid w:val="0030240F"/>
    <w:rsid w:val="00323AAA"/>
    <w:rsid w:val="00330F79"/>
    <w:rsid w:val="003526F7"/>
    <w:rsid w:val="00362636"/>
    <w:rsid w:val="00363C23"/>
    <w:rsid w:val="00364EBD"/>
    <w:rsid w:val="0036506B"/>
    <w:rsid w:val="003C73A2"/>
    <w:rsid w:val="003D7D05"/>
    <w:rsid w:val="003E7E94"/>
    <w:rsid w:val="00412953"/>
    <w:rsid w:val="0041555A"/>
    <w:rsid w:val="00427FE4"/>
    <w:rsid w:val="00442C4A"/>
    <w:rsid w:val="00472F12"/>
    <w:rsid w:val="0047695A"/>
    <w:rsid w:val="004843C3"/>
    <w:rsid w:val="00497E51"/>
    <w:rsid w:val="004A3AF8"/>
    <w:rsid w:val="004A66B0"/>
    <w:rsid w:val="004C0F07"/>
    <w:rsid w:val="004C6620"/>
    <w:rsid w:val="004E1050"/>
    <w:rsid w:val="004E25B8"/>
    <w:rsid w:val="00501DFE"/>
    <w:rsid w:val="00503536"/>
    <w:rsid w:val="00521816"/>
    <w:rsid w:val="005659B8"/>
    <w:rsid w:val="00565D34"/>
    <w:rsid w:val="0057434D"/>
    <w:rsid w:val="005752A9"/>
    <w:rsid w:val="0058358E"/>
    <w:rsid w:val="005B3456"/>
    <w:rsid w:val="005B7E15"/>
    <w:rsid w:val="005C3564"/>
    <w:rsid w:val="005C7994"/>
    <w:rsid w:val="005E2D29"/>
    <w:rsid w:val="006201A0"/>
    <w:rsid w:val="00623109"/>
    <w:rsid w:val="00625435"/>
    <w:rsid w:val="00641840"/>
    <w:rsid w:val="0064359F"/>
    <w:rsid w:val="00681C01"/>
    <w:rsid w:val="006820FA"/>
    <w:rsid w:val="006824AB"/>
    <w:rsid w:val="00697AF3"/>
    <w:rsid w:val="00742191"/>
    <w:rsid w:val="00746B81"/>
    <w:rsid w:val="00765846"/>
    <w:rsid w:val="007A0358"/>
    <w:rsid w:val="007D49C0"/>
    <w:rsid w:val="007F4EDB"/>
    <w:rsid w:val="00802F61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23FD2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B0BA3"/>
    <w:rsid w:val="00BB7864"/>
    <w:rsid w:val="00BC5E19"/>
    <w:rsid w:val="00BD2974"/>
    <w:rsid w:val="00BF0CBD"/>
    <w:rsid w:val="00C042CE"/>
    <w:rsid w:val="00C056DE"/>
    <w:rsid w:val="00C20FCA"/>
    <w:rsid w:val="00C41B5A"/>
    <w:rsid w:val="00C86711"/>
    <w:rsid w:val="00CA15E1"/>
    <w:rsid w:val="00CB178C"/>
    <w:rsid w:val="00CB17D1"/>
    <w:rsid w:val="00CB2620"/>
    <w:rsid w:val="00CD205B"/>
    <w:rsid w:val="00CE325A"/>
    <w:rsid w:val="00D35D13"/>
    <w:rsid w:val="00D375D0"/>
    <w:rsid w:val="00D5408F"/>
    <w:rsid w:val="00D73D71"/>
    <w:rsid w:val="00D81655"/>
    <w:rsid w:val="00D84243"/>
    <w:rsid w:val="00D9167A"/>
    <w:rsid w:val="00DC2E8B"/>
    <w:rsid w:val="00DC6B60"/>
    <w:rsid w:val="00DD0D5A"/>
    <w:rsid w:val="00E17A31"/>
    <w:rsid w:val="00E24F0C"/>
    <w:rsid w:val="00E50A1C"/>
    <w:rsid w:val="00E52A1A"/>
    <w:rsid w:val="00E750EF"/>
    <w:rsid w:val="00E8078A"/>
    <w:rsid w:val="00E811C9"/>
    <w:rsid w:val="00E949FC"/>
    <w:rsid w:val="00E94E53"/>
    <w:rsid w:val="00EA795F"/>
    <w:rsid w:val="00EE5D3B"/>
    <w:rsid w:val="00F61C68"/>
    <w:rsid w:val="00F624D3"/>
    <w:rsid w:val="00F65347"/>
    <w:rsid w:val="00F7643B"/>
    <w:rsid w:val="00F87C4A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styleId="affc">
    <w:name w:val="FollowedHyperlink"/>
    <w:basedOn w:val="a0"/>
    <w:uiPriority w:val="99"/>
    <w:semiHidden/>
    <w:unhideWhenUsed/>
    <w:rsid w:val="00802F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social_fo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84E8-47A8-45CF-9BF9-10659A2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2013</CharactersWithSpaces>
  <SharedDoc>false</SharedDoc>
  <HLinks>
    <vt:vector size="6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https://pfr.gov.ru/grazhdanam/social_fond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2022-11-29T09:28:00Z</cp:lastPrinted>
  <dcterms:created xsi:type="dcterms:W3CDTF">2022-11-30T12:45:00Z</dcterms:created>
  <dcterms:modified xsi:type="dcterms:W3CDTF">2022-11-30T12:45:00Z</dcterms:modified>
</cp:coreProperties>
</file>