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FE" w:rsidRPr="00E34A65" w:rsidRDefault="00A864FE" w:rsidP="00A864FE">
      <w:pPr>
        <w:rPr>
          <w:b/>
        </w:rPr>
      </w:pPr>
    </w:p>
    <w:p w:rsidR="00A864FE" w:rsidRPr="00E34A65" w:rsidRDefault="00A864FE" w:rsidP="005E3736">
      <w:pPr>
        <w:jc w:val="center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РОССИЙСКАЯ ФЕДЕРАЦИЯ</w:t>
      </w:r>
    </w:p>
    <w:p w:rsidR="00A864FE" w:rsidRPr="00E34A65" w:rsidRDefault="00A864FE" w:rsidP="005E3736">
      <w:pPr>
        <w:jc w:val="center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ОРЛОВСКАЯ ОБЛАСТЬ</w:t>
      </w:r>
    </w:p>
    <w:p w:rsidR="00A864FE" w:rsidRPr="00E34A65" w:rsidRDefault="00A864FE" w:rsidP="005E3736">
      <w:pPr>
        <w:jc w:val="center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ТРОСНЯНСКИЙ РАЙОН</w:t>
      </w:r>
    </w:p>
    <w:p w:rsidR="00A864FE" w:rsidRPr="00E34A65" w:rsidRDefault="00A864FE" w:rsidP="005E3736">
      <w:pPr>
        <w:jc w:val="center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ВОРОНЕЦКИЙ  СЕЛЬСКИЙ СОВЕТ НАРОДНЫХ ДЕПУТАТОВ</w:t>
      </w:r>
    </w:p>
    <w:p w:rsidR="00A864FE" w:rsidRPr="00E34A65" w:rsidRDefault="00A864FE" w:rsidP="00A864FE">
      <w:pPr>
        <w:ind w:firstLine="680"/>
        <w:jc w:val="center"/>
        <w:rPr>
          <w:b/>
          <w:sz w:val="24"/>
          <w:szCs w:val="24"/>
        </w:rPr>
      </w:pPr>
    </w:p>
    <w:p w:rsidR="00A864FE" w:rsidRPr="00E34A65" w:rsidRDefault="00A864FE" w:rsidP="00A864FE">
      <w:pPr>
        <w:ind w:firstLine="680"/>
        <w:jc w:val="center"/>
        <w:outlineLvl w:val="0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РЕШЕНИЕ</w:t>
      </w:r>
    </w:p>
    <w:p w:rsidR="00A864FE" w:rsidRPr="00E34A65" w:rsidRDefault="00A864FE" w:rsidP="00A864FE">
      <w:pPr>
        <w:ind w:firstLine="680"/>
        <w:jc w:val="both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 xml:space="preserve"> </w:t>
      </w:r>
    </w:p>
    <w:p w:rsidR="00A864FE" w:rsidRPr="00147336" w:rsidRDefault="00A864FE" w:rsidP="00A864FE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864FE" w:rsidRPr="00A864FE" w:rsidRDefault="00F93640" w:rsidP="00A864FE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A759E">
        <w:rPr>
          <w:sz w:val="24"/>
          <w:szCs w:val="24"/>
        </w:rPr>
        <w:t>29</w:t>
      </w:r>
      <w:r>
        <w:rPr>
          <w:sz w:val="24"/>
          <w:szCs w:val="24"/>
        </w:rPr>
        <w:t xml:space="preserve">  </w:t>
      </w:r>
      <w:r w:rsidR="00A864FE" w:rsidRPr="00A864FE">
        <w:rPr>
          <w:sz w:val="24"/>
          <w:szCs w:val="24"/>
        </w:rPr>
        <w:t>ию</w:t>
      </w:r>
      <w:r>
        <w:rPr>
          <w:sz w:val="24"/>
          <w:szCs w:val="24"/>
        </w:rPr>
        <w:t>л</w:t>
      </w:r>
      <w:r w:rsidR="00A864FE" w:rsidRPr="00A864FE">
        <w:rPr>
          <w:sz w:val="24"/>
          <w:szCs w:val="24"/>
        </w:rPr>
        <w:t>я 20</w:t>
      </w:r>
      <w:r>
        <w:rPr>
          <w:sz w:val="24"/>
          <w:szCs w:val="24"/>
        </w:rPr>
        <w:t>20</w:t>
      </w:r>
      <w:r w:rsidR="00A864FE" w:rsidRPr="00A864FE">
        <w:rPr>
          <w:sz w:val="24"/>
          <w:szCs w:val="24"/>
        </w:rPr>
        <w:t xml:space="preserve"> года                                                                                             </w:t>
      </w:r>
      <w:r w:rsidR="00A864FE" w:rsidRPr="00A864FE"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bookmarkEnd w:id="0"/>
      <w:r w:rsidR="00E34A65">
        <w:rPr>
          <w:rFonts w:ascii="Arial" w:hAnsi="Arial" w:cs="Arial"/>
          <w:sz w:val="24"/>
          <w:szCs w:val="24"/>
        </w:rPr>
        <w:t>120</w:t>
      </w:r>
    </w:p>
    <w:p w:rsidR="00A864FE" w:rsidRPr="00A864FE" w:rsidRDefault="00A864FE" w:rsidP="00A864FE">
      <w:pPr>
        <w:jc w:val="both"/>
        <w:rPr>
          <w:rFonts w:ascii="Arial" w:hAnsi="Arial" w:cs="Arial"/>
          <w:sz w:val="24"/>
          <w:szCs w:val="24"/>
        </w:rPr>
      </w:pPr>
      <w:r w:rsidRPr="00A864FE">
        <w:rPr>
          <w:rFonts w:ascii="Arial" w:hAnsi="Arial" w:cs="Arial"/>
          <w:sz w:val="24"/>
          <w:szCs w:val="24"/>
        </w:rPr>
        <w:t xml:space="preserve"> </w:t>
      </w:r>
    </w:p>
    <w:p w:rsidR="00A864FE" w:rsidRPr="00A864FE" w:rsidRDefault="00A864FE" w:rsidP="00A864FE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864FE" w:rsidRPr="00A864FE" w:rsidRDefault="00A864FE" w:rsidP="00A864FE">
      <w:pPr>
        <w:ind w:firstLine="680"/>
        <w:jc w:val="right"/>
        <w:rPr>
          <w:rFonts w:ascii="Arial" w:hAnsi="Arial" w:cs="Arial"/>
          <w:sz w:val="24"/>
          <w:szCs w:val="24"/>
        </w:rPr>
      </w:pPr>
    </w:p>
    <w:p w:rsidR="00A864FE" w:rsidRPr="00A864FE" w:rsidRDefault="00A864FE" w:rsidP="00A864FE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A864FE" w:rsidRPr="00A864FE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 xml:space="preserve">    О принятии решения о внесении изменений  </w:t>
      </w:r>
    </w:p>
    <w:p w:rsidR="00A864FE" w:rsidRPr="00A864FE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 xml:space="preserve"> и дополнений в Устав Воронецкого</w:t>
      </w:r>
    </w:p>
    <w:p w:rsidR="00A864FE" w:rsidRPr="00A864FE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 xml:space="preserve"> сельского поселения </w:t>
      </w:r>
      <w:proofErr w:type="spellStart"/>
      <w:r w:rsidRPr="00A864FE">
        <w:rPr>
          <w:sz w:val="24"/>
          <w:szCs w:val="24"/>
        </w:rPr>
        <w:t>Троснянского</w:t>
      </w:r>
      <w:proofErr w:type="spellEnd"/>
      <w:r w:rsidRPr="00A864FE">
        <w:rPr>
          <w:sz w:val="24"/>
          <w:szCs w:val="24"/>
        </w:rPr>
        <w:t xml:space="preserve"> района </w:t>
      </w:r>
    </w:p>
    <w:p w:rsidR="00A864FE" w:rsidRPr="00A864FE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>Орловской области</w:t>
      </w:r>
    </w:p>
    <w:p w:rsidR="00A864FE" w:rsidRPr="00A864FE" w:rsidRDefault="00A864FE" w:rsidP="00A864F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864FE">
        <w:rPr>
          <w:rFonts w:ascii="Arial" w:hAnsi="Arial" w:cs="Arial"/>
          <w:sz w:val="24"/>
          <w:szCs w:val="24"/>
        </w:rPr>
        <w:t xml:space="preserve"> </w:t>
      </w:r>
    </w:p>
    <w:p w:rsidR="00A864FE" w:rsidRPr="00A864FE" w:rsidRDefault="00A864FE" w:rsidP="00A864FE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A864FE" w:rsidRDefault="00A864FE" w:rsidP="00A864FE">
      <w:pPr>
        <w:ind w:firstLine="360"/>
        <w:jc w:val="both"/>
        <w:rPr>
          <w:sz w:val="24"/>
          <w:szCs w:val="24"/>
        </w:rPr>
      </w:pPr>
      <w:r w:rsidRPr="00A864FE">
        <w:rPr>
          <w:sz w:val="24"/>
          <w:szCs w:val="24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Уставом Воронецкого сельского поселения </w:t>
      </w:r>
      <w:proofErr w:type="spellStart"/>
      <w:r w:rsidRPr="00A864FE">
        <w:rPr>
          <w:sz w:val="24"/>
          <w:szCs w:val="24"/>
        </w:rPr>
        <w:t>Троснянского</w:t>
      </w:r>
      <w:proofErr w:type="spellEnd"/>
      <w:r w:rsidRPr="00A864FE">
        <w:rPr>
          <w:sz w:val="24"/>
          <w:szCs w:val="24"/>
        </w:rPr>
        <w:t xml:space="preserve"> района Орловской области, Воронецкий сельский Совет народных депутатов РЕШИЛ:</w:t>
      </w:r>
    </w:p>
    <w:p w:rsidR="00A864FE" w:rsidRPr="00A864FE" w:rsidRDefault="00A864FE" w:rsidP="00A864FE">
      <w:pPr>
        <w:ind w:firstLine="360"/>
        <w:jc w:val="both"/>
        <w:rPr>
          <w:sz w:val="24"/>
          <w:szCs w:val="24"/>
        </w:rPr>
      </w:pPr>
    </w:p>
    <w:p w:rsidR="00A864FE" w:rsidRPr="00A864FE" w:rsidRDefault="00A864FE" w:rsidP="00A864F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864FE">
        <w:rPr>
          <w:sz w:val="24"/>
          <w:szCs w:val="24"/>
        </w:rPr>
        <w:t xml:space="preserve">Принять решение о внесении изменений  и дополнений в Устав Воронецкого сельского поселения </w:t>
      </w:r>
      <w:proofErr w:type="spellStart"/>
      <w:r w:rsidRPr="00A864FE">
        <w:rPr>
          <w:sz w:val="24"/>
          <w:szCs w:val="24"/>
        </w:rPr>
        <w:t>Троснянского</w:t>
      </w:r>
      <w:proofErr w:type="spellEnd"/>
      <w:r w:rsidRPr="00A864FE">
        <w:rPr>
          <w:sz w:val="24"/>
          <w:szCs w:val="24"/>
        </w:rPr>
        <w:t xml:space="preserve"> района Орловской области.</w:t>
      </w:r>
    </w:p>
    <w:p w:rsidR="00A864FE" w:rsidRPr="00A864FE" w:rsidRDefault="00A864FE" w:rsidP="00A864FE">
      <w:pPr>
        <w:ind w:left="360"/>
        <w:jc w:val="both"/>
        <w:rPr>
          <w:sz w:val="24"/>
          <w:szCs w:val="24"/>
        </w:rPr>
      </w:pPr>
    </w:p>
    <w:p w:rsidR="00A864FE" w:rsidRPr="00A864FE" w:rsidRDefault="00A864FE" w:rsidP="00A864FE">
      <w:pPr>
        <w:pStyle w:val="a3"/>
        <w:numPr>
          <w:ilvl w:val="0"/>
          <w:numId w:val="1"/>
        </w:numPr>
        <w:tabs>
          <w:tab w:val="left" w:pos="7215"/>
        </w:tabs>
        <w:rPr>
          <w:sz w:val="24"/>
          <w:szCs w:val="24"/>
        </w:rPr>
      </w:pPr>
      <w:r w:rsidRPr="00A864FE">
        <w:rPr>
          <w:sz w:val="24"/>
          <w:szCs w:val="24"/>
        </w:rPr>
        <w:t>Направить принятое решение для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A864FE" w:rsidRPr="00A864FE" w:rsidRDefault="00A864FE" w:rsidP="00A864FE">
      <w:pPr>
        <w:tabs>
          <w:tab w:val="left" w:pos="7215"/>
        </w:tabs>
        <w:rPr>
          <w:sz w:val="24"/>
          <w:szCs w:val="24"/>
        </w:rPr>
      </w:pPr>
    </w:p>
    <w:p w:rsidR="00A864FE" w:rsidRPr="00A864FE" w:rsidRDefault="00A864FE" w:rsidP="00A864FE">
      <w:pPr>
        <w:tabs>
          <w:tab w:val="left" w:pos="7215"/>
        </w:tabs>
        <w:rPr>
          <w:sz w:val="24"/>
          <w:szCs w:val="24"/>
        </w:rPr>
      </w:pPr>
    </w:p>
    <w:p w:rsidR="00A864FE" w:rsidRPr="00A864FE" w:rsidRDefault="00A864FE" w:rsidP="00A864FE">
      <w:pPr>
        <w:tabs>
          <w:tab w:val="left" w:pos="7215"/>
        </w:tabs>
        <w:rPr>
          <w:sz w:val="24"/>
          <w:szCs w:val="24"/>
        </w:rPr>
      </w:pPr>
    </w:p>
    <w:p w:rsidR="00A864FE" w:rsidRPr="00A864FE" w:rsidRDefault="00A864FE" w:rsidP="00A864FE">
      <w:pPr>
        <w:rPr>
          <w:sz w:val="24"/>
          <w:szCs w:val="24"/>
        </w:rPr>
      </w:pPr>
    </w:p>
    <w:p w:rsidR="00A864FE" w:rsidRPr="00A864FE" w:rsidRDefault="00A864FE" w:rsidP="00A864FE">
      <w:pPr>
        <w:rPr>
          <w:sz w:val="24"/>
          <w:szCs w:val="24"/>
        </w:rPr>
      </w:pPr>
    </w:p>
    <w:p w:rsidR="00CF09D7" w:rsidRPr="00A864FE" w:rsidRDefault="00A864FE" w:rsidP="00A864FE">
      <w:pPr>
        <w:rPr>
          <w:sz w:val="24"/>
          <w:szCs w:val="24"/>
        </w:rPr>
      </w:pPr>
      <w:r w:rsidRPr="00A864FE">
        <w:rPr>
          <w:b/>
          <w:sz w:val="24"/>
          <w:szCs w:val="24"/>
        </w:rPr>
        <w:t>Председатель сельского Совета                                                                         Е.В.Еремина</w:t>
      </w:r>
    </w:p>
    <w:sectPr w:rsidR="00CF09D7" w:rsidRPr="00A864FE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1B" w:rsidRDefault="001C091B" w:rsidP="005E3736">
      <w:r>
        <w:separator/>
      </w:r>
    </w:p>
  </w:endnote>
  <w:endnote w:type="continuationSeparator" w:id="0">
    <w:p w:rsidR="001C091B" w:rsidRDefault="001C091B" w:rsidP="005E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1B" w:rsidRDefault="001C091B" w:rsidP="005E3736">
      <w:r>
        <w:separator/>
      </w:r>
    </w:p>
  </w:footnote>
  <w:footnote w:type="continuationSeparator" w:id="0">
    <w:p w:rsidR="001C091B" w:rsidRDefault="001C091B" w:rsidP="005E3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FE"/>
    <w:rsid w:val="000B1F2E"/>
    <w:rsid w:val="000C04D6"/>
    <w:rsid w:val="001079EB"/>
    <w:rsid w:val="001C091B"/>
    <w:rsid w:val="001C3FD7"/>
    <w:rsid w:val="001E7365"/>
    <w:rsid w:val="001F7A02"/>
    <w:rsid w:val="00272CA9"/>
    <w:rsid w:val="00277A23"/>
    <w:rsid w:val="002E0D95"/>
    <w:rsid w:val="00366768"/>
    <w:rsid w:val="00414D55"/>
    <w:rsid w:val="005E3736"/>
    <w:rsid w:val="00623C9A"/>
    <w:rsid w:val="00674CEB"/>
    <w:rsid w:val="006A759E"/>
    <w:rsid w:val="006E042E"/>
    <w:rsid w:val="00704759"/>
    <w:rsid w:val="007414BA"/>
    <w:rsid w:val="007E08DF"/>
    <w:rsid w:val="00924FA5"/>
    <w:rsid w:val="00A864FE"/>
    <w:rsid w:val="00B475E5"/>
    <w:rsid w:val="00CE1DE5"/>
    <w:rsid w:val="00CF09D7"/>
    <w:rsid w:val="00D0469F"/>
    <w:rsid w:val="00D14229"/>
    <w:rsid w:val="00DD3109"/>
    <w:rsid w:val="00E34A65"/>
    <w:rsid w:val="00E930E1"/>
    <w:rsid w:val="00F076E3"/>
    <w:rsid w:val="00F9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FE"/>
    <w:pPr>
      <w:ind w:left="720"/>
      <w:contextualSpacing/>
    </w:pPr>
  </w:style>
  <w:style w:type="paragraph" w:styleId="a4">
    <w:name w:val="No Spacing"/>
    <w:uiPriority w:val="1"/>
    <w:qFormat/>
    <w:rsid w:val="00A8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3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37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37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2020-07-27T09:02:00Z</cp:lastPrinted>
  <dcterms:created xsi:type="dcterms:W3CDTF">2018-06-05T06:46:00Z</dcterms:created>
  <dcterms:modified xsi:type="dcterms:W3CDTF">2020-07-27T09:36:00Z</dcterms:modified>
</cp:coreProperties>
</file>