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B7" w:rsidRDefault="00DD0EB7" w:rsidP="00DD0EB7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</w:t>
      </w:r>
    </w:p>
    <w:p w:rsidR="00DD0EB7" w:rsidRDefault="00DD0EB7" w:rsidP="00DD0EB7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</w:t>
      </w:r>
    </w:p>
    <w:p w:rsidR="00DD0EB7" w:rsidRDefault="00DD0EB7" w:rsidP="00DD0EB7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DD0EB7" w:rsidRDefault="00DD0EB7" w:rsidP="00DD0EB7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DD0EB7" w:rsidRDefault="00DD0EB7" w:rsidP="00DD0EB7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DD0EB7" w:rsidRDefault="00DD0EB7" w:rsidP="00DD0EB7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DD0EB7" w:rsidRDefault="00DD0EB7" w:rsidP="00DD0EB7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D0EB7" w:rsidRDefault="00175A34" w:rsidP="00DD0EB7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C42AE7">
        <w:rPr>
          <w:rFonts w:ascii="Arial" w:eastAsia="Arial" w:hAnsi="Arial" w:cs="Arial"/>
          <w:b/>
          <w:color w:val="00000A"/>
          <w:sz w:val="24"/>
        </w:rPr>
        <w:t xml:space="preserve"> </w:t>
      </w:r>
      <w:r w:rsidR="00DD0EB7"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>
        <w:rPr>
          <w:rFonts w:ascii="Arial" w:eastAsia="Arial" w:hAnsi="Arial" w:cs="Arial"/>
          <w:b/>
          <w:color w:val="00000A"/>
          <w:sz w:val="24"/>
        </w:rPr>
        <w:t>168</w:t>
      </w:r>
    </w:p>
    <w:p w:rsidR="00DD0EB7" w:rsidRDefault="00DD0EB7" w:rsidP="00DD0EB7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DD0EB7" w:rsidRDefault="00DD0EB7" w:rsidP="00DD0EB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DD0EB7" w:rsidRDefault="00175A34" w:rsidP="00DD0EB7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29 ноября 2019 </w:t>
      </w:r>
      <w:r w:rsidR="00DD0EB7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DD0EB7" w:rsidRDefault="00DD0EB7" w:rsidP="00DD0EB7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</w:t>
      </w:r>
      <w:r w:rsidR="00175A34">
        <w:rPr>
          <w:rFonts w:ascii="Arial" w:eastAsia="Arial" w:hAnsi="Arial" w:cs="Arial"/>
          <w:color w:val="00000A"/>
          <w:sz w:val="24"/>
        </w:rPr>
        <w:t xml:space="preserve"> 43 </w:t>
      </w:r>
      <w:r>
        <w:rPr>
          <w:rFonts w:ascii="Arial" w:eastAsia="Arial" w:hAnsi="Arial" w:cs="Arial"/>
          <w:color w:val="00000A"/>
          <w:sz w:val="24"/>
        </w:rPr>
        <w:t xml:space="preserve"> заседании</w:t>
      </w:r>
    </w:p>
    <w:p w:rsidR="00DD0EB7" w:rsidRDefault="00DD0EB7" w:rsidP="00DD0EB7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DD0EB7" w:rsidRDefault="00DD0EB7" w:rsidP="00DD0EB7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DD0EB7" w:rsidRDefault="00DD0EB7" w:rsidP="00DD0EB7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</w:t>
      </w:r>
      <w:r w:rsidR="0006438A">
        <w:rPr>
          <w:rFonts w:ascii="Arial" w:eastAsia="Arial" w:hAnsi="Arial" w:cs="Arial"/>
          <w:color w:val="00000A"/>
          <w:sz w:val="24"/>
        </w:rPr>
        <w:t>сении изменений и дополнений в р</w:t>
      </w:r>
      <w:r>
        <w:rPr>
          <w:rFonts w:ascii="Arial" w:eastAsia="Arial" w:hAnsi="Arial" w:cs="Arial"/>
          <w:color w:val="00000A"/>
          <w:sz w:val="24"/>
        </w:rPr>
        <w:t>ешение</w:t>
      </w:r>
    </w:p>
    <w:p w:rsidR="00DD0EB7" w:rsidRDefault="0006438A" w:rsidP="00DD0EB7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  <w:r w:rsidR="00DD0EB7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DD0EB7" w:rsidRDefault="00DD0EB7" w:rsidP="00DD0EB7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«О бюджете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DD0EB7" w:rsidRDefault="00DD0EB7" w:rsidP="00DD0EB7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2019 год и на плановый период 2020-2021 годов </w:t>
      </w:r>
    </w:p>
    <w:p w:rsidR="00DD0EB7" w:rsidRDefault="00DD0EB7" w:rsidP="00DD0EB7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101 от 21 декабря 2018 года»</w:t>
      </w:r>
    </w:p>
    <w:p w:rsidR="00DD0EB7" w:rsidRDefault="00DD0EB7" w:rsidP="00DD0EB7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DD0EB7" w:rsidRDefault="00DD0EB7" w:rsidP="00DD0EB7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поселения, </w:t>
      </w:r>
      <w:proofErr w:type="gramStart"/>
      <w:r>
        <w:rPr>
          <w:rFonts w:ascii="Arial" w:eastAsia="Arial" w:hAnsi="Arial" w:cs="Arial"/>
          <w:color w:val="00000A"/>
          <w:sz w:val="24"/>
        </w:rPr>
        <w:t xml:space="preserve">заслушав информацию главного   бухгалтера Шишкиной Т.И.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Пенновский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сельский Совет народных депутатов РЕШИЛ</w:t>
      </w:r>
      <w:proofErr w:type="gramEnd"/>
      <w:r>
        <w:rPr>
          <w:rFonts w:ascii="Arial" w:eastAsia="Arial" w:hAnsi="Arial" w:cs="Arial"/>
          <w:color w:val="00000A"/>
          <w:sz w:val="24"/>
        </w:rPr>
        <w:t>:</w:t>
      </w:r>
    </w:p>
    <w:p w:rsidR="00DD0EB7" w:rsidRDefault="00DD0EB7" w:rsidP="00DD0EB7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 народных депутатов «О </w:t>
      </w:r>
      <w:proofErr w:type="gramStart"/>
      <w:r>
        <w:rPr>
          <w:rFonts w:ascii="Arial" w:eastAsia="Arial" w:hAnsi="Arial" w:cs="Arial"/>
          <w:color w:val="00000A"/>
          <w:sz w:val="24"/>
        </w:rPr>
        <w:t>бюджете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Троснянского района Орловской области на 2019 год от 21.12.2018 г. №101», следующие изменения и дополнения:</w:t>
      </w:r>
    </w:p>
    <w:p w:rsidR="00DD0EB7" w:rsidRDefault="00DD0EB7" w:rsidP="00DD0EB7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DD0EB7" w:rsidRDefault="00DD0EB7" w:rsidP="00DD0EB7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2604,72 тыс. рублей, </w:t>
      </w:r>
    </w:p>
    <w:p w:rsidR="00DD0EB7" w:rsidRDefault="00DD0EB7" w:rsidP="00DD0EB7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2604,72 тыс. рублей;</w:t>
      </w:r>
    </w:p>
    <w:p w:rsidR="00DD0EB7" w:rsidRDefault="00DD0EB7" w:rsidP="00DD0EB7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Приложение  4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1 к настоящему решению.</w:t>
      </w:r>
    </w:p>
    <w:p w:rsidR="00DD0EB7" w:rsidRDefault="00DD0EB7" w:rsidP="00DD0EB7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Приложение  6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2 к настоящему решению.</w:t>
      </w:r>
    </w:p>
    <w:p w:rsidR="00DD0EB7" w:rsidRDefault="00DD0EB7" w:rsidP="00DD0EB7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1.3 Приложение  8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3 к настоящему решению.</w:t>
      </w:r>
    </w:p>
    <w:p w:rsidR="00DD0EB7" w:rsidRDefault="00DD0EB7" w:rsidP="00DD0EB7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175A34" w:rsidRDefault="00DD0EB7" w:rsidP="00DD0EB7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  3.</w:t>
      </w:r>
      <w:r w:rsidR="00175A34">
        <w:rPr>
          <w:rFonts w:ascii="Arial" w:eastAsia="Arial" w:hAnsi="Arial" w:cs="Arial"/>
          <w:color w:val="00000A"/>
          <w:sz w:val="24"/>
        </w:rPr>
        <w:t xml:space="preserve">Настоящее решение вступает в силу со дня его </w:t>
      </w:r>
      <w:r w:rsidR="007228A9">
        <w:rPr>
          <w:rFonts w:ascii="Arial" w:eastAsia="Arial" w:hAnsi="Arial" w:cs="Arial"/>
          <w:color w:val="00000A"/>
          <w:sz w:val="24"/>
        </w:rPr>
        <w:t xml:space="preserve">опубликования                                </w:t>
      </w:r>
      <w:proofErr w:type="gramStart"/>
      <w:r w:rsidR="007228A9">
        <w:rPr>
          <w:rFonts w:ascii="Arial" w:eastAsia="Arial" w:hAnsi="Arial" w:cs="Arial"/>
          <w:color w:val="00000A"/>
          <w:sz w:val="24"/>
        </w:rPr>
        <w:t xml:space="preserve">( </w:t>
      </w:r>
      <w:proofErr w:type="gramEnd"/>
      <w:r w:rsidR="007228A9">
        <w:rPr>
          <w:rFonts w:ascii="Arial" w:eastAsia="Arial" w:hAnsi="Arial" w:cs="Arial"/>
          <w:color w:val="00000A"/>
          <w:sz w:val="24"/>
        </w:rPr>
        <w:t>обнародования)</w:t>
      </w:r>
    </w:p>
    <w:p w:rsidR="00DD0EB7" w:rsidRDefault="00175A34" w:rsidP="00DD0EB7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4. </w:t>
      </w:r>
      <w:proofErr w:type="gramStart"/>
      <w:r w:rsidR="00DD0EB7">
        <w:rPr>
          <w:rFonts w:ascii="Arial" w:eastAsia="Arial" w:hAnsi="Arial" w:cs="Arial"/>
          <w:color w:val="00000A"/>
          <w:sz w:val="24"/>
        </w:rPr>
        <w:t>Контроль за</w:t>
      </w:r>
      <w:proofErr w:type="gramEnd"/>
      <w:r w:rsidR="00DD0EB7">
        <w:rPr>
          <w:rFonts w:ascii="Arial" w:eastAsia="Arial" w:hAnsi="Arial" w:cs="Arial"/>
          <w:color w:val="00000A"/>
          <w:sz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DD0EB7" w:rsidRDefault="00DD0EB7" w:rsidP="00DD0EB7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DD0EB7" w:rsidRDefault="00C42AE7" w:rsidP="00C42AE7">
      <w:pPr>
        <w:tabs>
          <w:tab w:val="left" w:pos="7125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</w:r>
      <w:r w:rsidR="006854A1">
        <w:rPr>
          <w:rFonts w:ascii="Arial" w:eastAsia="Arial" w:hAnsi="Arial" w:cs="Arial"/>
          <w:color w:val="00000A"/>
          <w:sz w:val="24"/>
        </w:rPr>
        <w:t xml:space="preserve">  </w:t>
      </w:r>
      <w:r>
        <w:rPr>
          <w:rFonts w:ascii="Arial" w:eastAsia="Arial" w:hAnsi="Arial" w:cs="Arial"/>
          <w:color w:val="00000A"/>
          <w:sz w:val="24"/>
        </w:rPr>
        <w:t>Т.И.Глазкова</w:t>
      </w: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</w:t>
      </w: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</w:t>
      </w:r>
    </w:p>
    <w:p w:rsidR="00DD0EB7" w:rsidRDefault="00DD0EB7" w:rsidP="00DD0EB7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DD0EB7" w:rsidRDefault="00DD0EB7" w:rsidP="00DD0EB7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br w:type="page"/>
      </w:r>
    </w:p>
    <w:p w:rsidR="00DD0EB7" w:rsidRDefault="00DD0EB7" w:rsidP="00DD0EB7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1</w:t>
      </w:r>
    </w:p>
    <w:p w:rsidR="00DD0EB7" w:rsidRDefault="00DD0EB7" w:rsidP="00DD0EB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DD0EB7" w:rsidRDefault="00DD0EB7" w:rsidP="00DD0EB7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DD0EB7" w:rsidRDefault="00DD0EB7" w:rsidP="00DD0EB7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r w:rsidR="006854A1">
        <w:rPr>
          <w:rFonts w:ascii="Arial" w:eastAsia="Arial" w:hAnsi="Arial" w:cs="Arial"/>
          <w:color w:val="00000A"/>
          <w:sz w:val="24"/>
          <w:shd w:val="clear" w:color="auto" w:fill="FFFF00"/>
        </w:rPr>
        <w:t>168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</w:t>
      </w:r>
      <w:r w:rsidR="006854A1">
        <w:rPr>
          <w:rFonts w:ascii="Arial" w:eastAsia="Arial" w:hAnsi="Arial" w:cs="Arial"/>
          <w:color w:val="00000A"/>
          <w:sz w:val="24"/>
          <w:shd w:val="clear" w:color="auto" w:fill="FFFF00"/>
        </w:rPr>
        <w:t>29.11.2019</w:t>
      </w:r>
    </w:p>
    <w:p w:rsidR="00DD0EB7" w:rsidRDefault="00DD0EB7" w:rsidP="00DD0EB7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DD0EB7" w:rsidRDefault="00DD0EB7" w:rsidP="00DD0EB7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DD0EB7" w:rsidRDefault="00DD0EB7" w:rsidP="00DD0EB7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DD0EB7" w:rsidRDefault="00DD0EB7" w:rsidP="00DD0EB7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101 от 21.12.2018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9450"/>
      </w:tblGrid>
      <w:tr w:rsidR="00DD0EB7" w:rsidTr="00175A34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2019 год</w:t>
            </w:r>
          </w:p>
          <w:p w:rsidR="00DD0EB7" w:rsidRDefault="00DD0EB7" w:rsidP="00175A3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DD0EB7" w:rsidRDefault="00DD0EB7" w:rsidP="00DD0EB7">
      <w:pPr>
        <w:tabs>
          <w:tab w:val="left" w:pos="1617"/>
          <w:tab w:val="right" w:pos="9355"/>
        </w:tabs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3611"/>
        <w:gridCol w:w="1057"/>
        <w:gridCol w:w="1318"/>
        <w:gridCol w:w="1057"/>
      </w:tblGrid>
      <w:tr w:rsidR="00DD0EB7" w:rsidRPr="006854A1" w:rsidTr="006854A1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          Код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м(</w:t>
            </w:r>
            <w:proofErr w:type="gramEnd"/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План на 2019 год    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1267,1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b/>
                <w:sz w:val="24"/>
                <w:szCs w:val="24"/>
              </w:rPr>
              <w:t>+300,0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1567,1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DD0EB7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0EB7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DD0EB7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537,6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+258,74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796,34</w:t>
            </w:r>
          </w:p>
        </w:tc>
      </w:tr>
      <w:tr w:rsidR="00DD0EB7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19,0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19,0</w:t>
            </w:r>
          </w:p>
        </w:tc>
      </w:tr>
      <w:tr w:rsidR="00DD0EB7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518,6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+258,74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777,34</w:t>
            </w:r>
          </w:p>
        </w:tc>
      </w:tr>
      <w:tr w:rsidR="00DD0EB7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211,6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211,6</w:t>
            </w:r>
          </w:p>
        </w:tc>
      </w:tr>
      <w:tr w:rsidR="00DD0EB7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182 1 06 060</w:t>
            </w: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307,0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+258,74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565,74</w:t>
            </w:r>
          </w:p>
        </w:tc>
      </w:tr>
      <w:tr w:rsidR="00DD0EB7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D0EB7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D0EB7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+41,26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226,86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</w:t>
            </w: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185,6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lastRenderedPageBreak/>
              <w:t>+41,26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226,86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185,6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+41,26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226,86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482,895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482,895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16,0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16,0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16,0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1037,62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1037,62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1037,62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1037,62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0002 02 15001 00 </w:t>
            </w: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Дотации на выравнивание </w:t>
            </w: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бюджетной обеспеченности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170,9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0002 02 15001 10 0000 151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170,9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80,0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726,02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726,02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726,02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726,02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lastRenderedPageBreak/>
              <w:t>726,02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726,02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0002 02 49999 00 0000 151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2304,72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+300,0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2604,72</w:t>
            </w:r>
          </w:p>
        </w:tc>
      </w:tr>
      <w:tr w:rsidR="00DD0EB7" w:rsidRPr="006854A1" w:rsidTr="006854A1">
        <w:trPr>
          <w:trHeight w:val="1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Дефицит/ </w:t>
            </w:r>
            <w:proofErr w:type="spell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D0EB7" w:rsidRPr="006854A1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DD0EB7" w:rsidRPr="006854A1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DD0EB7" w:rsidRPr="006854A1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DD0EB7" w:rsidRPr="006854A1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DD0EB7" w:rsidRPr="006854A1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854A1" w:rsidRPr="006854A1" w:rsidRDefault="006854A1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2</w:t>
      </w:r>
    </w:p>
    <w:p w:rsidR="00DD0EB7" w:rsidRDefault="00DD0EB7" w:rsidP="00DD0EB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DD0EB7" w:rsidRDefault="00DD0EB7" w:rsidP="00DD0EB7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DD0EB7" w:rsidRDefault="00DD0EB7" w:rsidP="00DD0EB7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r w:rsidR="006854A1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168 от 29.11.2019</w:t>
      </w:r>
    </w:p>
    <w:p w:rsidR="00DD0EB7" w:rsidRDefault="00DD0EB7" w:rsidP="00DD0EB7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DD0EB7" w:rsidRDefault="006854A1" w:rsidP="00DD0EB7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</w:t>
      </w:r>
      <w:r w:rsidR="00DD0EB7">
        <w:rPr>
          <w:rFonts w:ascii="Arial" w:eastAsia="Arial" w:hAnsi="Arial" w:cs="Arial"/>
          <w:color w:val="00000A"/>
          <w:sz w:val="24"/>
        </w:rPr>
        <w:t xml:space="preserve"> решению </w:t>
      </w:r>
      <w:proofErr w:type="spellStart"/>
      <w:r w:rsidR="00DD0EB7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="00DD0EB7">
        <w:rPr>
          <w:rFonts w:ascii="Arial" w:eastAsia="Arial" w:hAnsi="Arial" w:cs="Arial"/>
          <w:color w:val="00000A"/>
          <w:sz w:val="24"/>
        </w:rPr>
        <w:t xml:space="preserve"> </w:t>
      </w:r>
    </w:p>
    <w:p w:rsidR="00DD0EB7" w:rsidRDefault="00DD0EB7" w:rsidP="00DD0EB7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DD0EB7" w:rsidRDefault="00DD0EB7" w:rsidP="00DD0EB7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101 от 21.12.2018г</w:t>
      </w:r>
    </w:p>
    <w:p w:rsidR="00DD0EB7" w:rsidRDefault="00DD0EB7" w:rsidP="00DD0EB7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DD0EB7" w:rsidRDefault="00DD0EB7" w:rsidP="00DD0EB7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 и подразделам  классификации расходов    </w:t>
      </w:r>
      <w:proofErr w:type="spellStart"/>
      <w:proofErr w:type="gramStart"/>
      <w:r>
        <w:rPr>
          <w:rFonts w:ascii="Arial" w:eastAsia="Arial" w:hAnsi="Arial" w:cs="Arial"/>
          <w:b/>
          <w:color w:val="00000A"/>
          <w:sz w:val="24"/>
        </w:rPr>
        <w:t>расходов</w:t>
      </w:r>
      <w:proofErr w:type="spellEnd"/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бюджета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сельского поселения на 2019год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3460"/>
        <w:gridCol w:w="901"/>
        <w:gridCol w:w="995"/>
        <w:gridCol w:w="1306"/>
        <w:gridCol w:w="1223"/>
        <w:gridCol w:w="1223"/>
      </w:tblGrid>
      <w:tr w:rsidR="00DD0EB7" w:rsidRPr="006854A1" w:rsidTr="00175A34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             </w:t>
            </w: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ПЛАН </w:t>
            </w:r>
            <w:proofErr w:type="gram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НА</w:t>
            </w:r>
            <w:proofErr w:type="gramEnd"/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DD0EB7" w:rsidRPr="006854A1" w:rsidTr="00175A34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1157,57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+250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1407,57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440,22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+85,0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525,22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509,35</w:t>
            </w: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+120,0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629,35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206,0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+45,0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251,0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Мобилизационная и </w:t>
            </w: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572,608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572,608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146,41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+3,2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149,61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141,41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+3,2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144,61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217,43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  <w:proofErr w:type="gramEnd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к</w:t>
            </w:r>
            <w:proofErr w:type="gramEnd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217,43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+46,8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196,8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+46,8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color w:val="00000A"/>
                <w:sz w:val="24"/>
                <w:szCs w:val="24"/>
              </w:rPr>
              <w:t>196,8</w:t>
            </w:r>
          </w:p>
        </w:tc>
      </w:tr>
      <w:tr w:rsidR="00DD0EB7" w:rsidRPr="006854A1" w:rsidTr="00175A34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2304,72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+300,0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2604,72</w:t>
            </w:r>
          </w:p>
        </w:tc>
      </w:tr>
    </w:tbl>
    <w:p w:rsidR="00DD0EB7" w:rsidRPr="006854A1" w:rsidRDefault="00DD0EB7" w:rsidP="00DD0EB7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DD0EB7" w:rsidRPr="006854A1" w:rsidRDefault="00DD0EB7" w:rsidP="00DD0EB7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DD0EB7" w:rsidRPr="006854A1" w:rsidRDefault="00DD0EB7" w:rsidP="00DD0EB7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6854A1">
        <w:rPr>
          <w:rFonts w:ascii="Arial" w:eastAsia="Calibri" w:hAnsi="Arial" w:cs="Arial"/>
          <w:color w:val="00000A"/>
          <w:sz w:val="24"/>
          <w:szCs w:val="24"/>
        </w:rPr>
        <w:t xml:space="preserve"> </w:t>
      </w:r>
    </w:p>
    <w:p w:rsidR="00DD0EB7" w:rsidRDefault="00DD0EB7" w:rsidP="00DD0EB7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br w:type="page"/>
      </w:r>
    </w:p>
    <w:p w:rsidR="00DD0EB7" w:rsidRDefault="00DD0EB7" w:rsidP="00DD0EB7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DD0EB7" w:rsidRDefault="00DD0EB7" w:rsidP="00DD0EB7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DD0EB7" w:rsidRDefault="00DD0EB7" w:rsidP="00DD0EB7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DD0EB7" w:rsidRDefault="00DD0EB7" w:rsidP="00DD0EB7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депутатов № </w:t>
      </w:r>
      <w:r w:rsidR="006854A1"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168 от 29.11.2019</w:t>
      </w:r>
    </w:p>
    <w:p w:rsidR="00DD0EB7" w:rsidRDefault="00DD0EB7" w:rsidP="00DD0EB7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DD0EB7" w:rsidRDefault="00DD0EB7" w:rsidP="00DD0EB7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Решению</w:t>
      </w: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DD0EB7" w:rsidRDefault="00DD0EB7" w:rsidP="00DD0EB7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№ 101 от 21.12. 2018г </w:t>
      </w:r>
    </w:p>
    <w:p w:rsidR="00DD0EB7" w:rsidRDefault="00DD0EB7" w:rsidP="00DD0EB7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</w:t>
      </w:r>
      <w:r w:rsidR="00771530">
        <w:rPr>
          <w:rFonts w:ascii="Arial" w:eastAsia="Arial" w:hAnsi="Arial" w:cs="Arial"/>
          <w:b/>
          <w:color w:val="00000A"/>
          <w:sz w:val="24"/>
        </w:rPr>
        <w:t>мным направлениям деятельности)</w:t>
      </w:r>
      <w:r>
        <w:rPr>
          <w:rFonts w:ascii="Arial" w:eastAsia="Arial" w:hAnsi="Arial" w:cs="Arial"/>
          <w:b/>
          <w:color w:val="00000A"/>
          <w:sz w:val="24"/>
        </w:rPr>
        <w:t xml:space="preserve">, группам и подгруппам 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видов расходов классификации</w:t>
      </w:r>
      <w:r w:rsidR="00771530"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b/>
          <w:color w:val="00000A"/>
          <w:sz w:val="24"/>
        </w:rPr>
        <w:t xml:space="preserve"> расходов бюджета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поселения на 2019</w:t>
      </w:r>
      <w:r w:rsidR="00771530"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b/>
          <w:color w:val="00000A"/>
          <w:sz w:val="24"/>
        </w:rPr>
        <w:t>год</w:t>
      </w:r>
    </w:p>
    <w:tbl>
      <w:tblPr>
        <w:tblW w:w="0" w:type="auto"/>
        <w:jc w:val="center"/>
        <w:tblInd w:w="-186" w:type="dxa"/>
        <w:tblCellMar>
          <w:left w:w="10" w:type="dxa"/>
          <w:right w:w="10" w:type="dxa"/>
        </w:tblCellMar>
        <w:tblLook w:val="0000"/>
      </w:tblPr>
      <w:tblGrid>
        <w:gridCol w:w="3951"/>
        <w:gridCol w:w="424"/>
        <w:gridCol w:w="481"/>
        <w:gridCol w:w="1400"/>
        <w:gridCol w:w="538"/>
        <w:gridCol w:w="936"/>
        <w:gridCol w:w="1071"/>
        <w:gridCol w:w="936"/>
      </w:tblGrid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ВР </w:t>
            </w:r>
          </w:p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2019</w:t>
            </w:r>
          </w:p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1157,57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+250,0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1407,57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440,22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+85,0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525,22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440,22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+85,0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525,22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440,22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+85,0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525,22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440,22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+85,0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525,22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440,22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54A1">
              <w:rPr>
                <w:rFonts w:ascii="Arial" w:eastAsia="Calibri" w:hAnsi="Arial" w:cs="Arial"/>
                <w:sz w:val="24"/>
                <w:szCs w:val="24"/>
              </w:rPr>
              <w:t>+85,0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525,22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 121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343,5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+65,0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408,5</w:t>
            </w:r>
          </w:p>
        </w:tc>
      </w:tr>
      <w:tr w:rsidR="006854A1" w:rsidTr="00771530">
        <w:trPr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129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96,72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116,72</w:t>
            </w:r>
          </w:p>
        </w:tc>
      </w:tr>
      <w:tr w:rsidR="006854A1" w:rsidTr="00771530">
        <w:trPr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509,35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+120,0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629,35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509,35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+120,0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629,35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6854A1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509,35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hAnsi="Arial" w:cs="Arial"/>
                <w:sz w:val="24"/>
                <w:szCs w:val="24"/>
              </w:rPr>
              <w:t>+120,0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6854A1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854A1">
              <w:rPr>
                <w:rFonts w:ascii="Arial" w:eastAsia="Arial" w:hAnsi="Arial" w:cs="Arial"/>
                <w:color w:val="00000A"/>
                <w:sz w:val="24"/>
                <w:szCs w:val="24"/>
              </w:rPr>
              <w:t>629,35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385,38</w:t>
            </w: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+45,0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430,38</w:t>
            </w:r>
          </w:p>
        </w:tc>
      </w:tr>
      <w:tr w:rsidR="006854A1" w:rsidTr="00771530">
        <w:trPr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385,38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771530"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430,38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289,87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771530">
              <w:rPr>
                <w:rFonts w:ascii="Arial" w:eastAsia="Calibri" w:hAnsi="Arial" w:cs="Arial"/>
                <w:sz w:val="24"/>
                <w:szCs w:val="24"/>
              </w:rPr>
              <w:t>35,0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324,87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14,5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14,5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81,01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91,01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+73,0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184,07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+73,0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184,07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111,07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+73,0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184,07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БП000 87 </w:t>
            </w: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85</w:t>
            </w: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9,0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+2,0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11,0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9,0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+2,0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11,0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3,9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206,0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+45,0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251,0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206,0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+45,0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251,0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sz w:val="24"/>
                <w:szCs w:val="24"/>
              </w:rPr>
              <w:t>204,0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+35,0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239,0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sz w:val="24"/>
                <w:szCs w:val="24"/>
              </w:rPr>
              <w:t>156,0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166,0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sz w:val="24"/>
                <w:szCs w:val="24"/>
              </w:rPr>
              <w:t>43,0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+5,0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48,0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000000 00 </w:t>
            </w:r>
            <w:proofErr w:type="spellStart"/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60,7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60,7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58,2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58,2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44,68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44,68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13,52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13,52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6854A1" w:rsidTr="00771530">
        <w:trPr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572,608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572,608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непрограммной</w:t>
            </w:r>
            <w:proofErr w:type="spell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части </w:t>
            </w: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 xml:space="preserve">бюджета поселения     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569,608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вопросы в области национальной экономики.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00 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146,41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+3,2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149,61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тепло-и</w:t>
            </w:r>
            <w:proofErr w:type="spellEnd"/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Закупка товаров, работ и услуг для </w:t>
            </w: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5,0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141,41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+3,2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144,61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000 81760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+3,2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3,2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81760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+3,2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3,2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81760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+3,2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3,2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81760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+3,2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3,2</w:t>
            </w:r>
          </w:p>
        </w:tc>
      </w:tr>
      <w:tr w:rsidR="006854A1" w:rsidTr="00771530">
        <w:trPr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</w:t>
            </w:r>
            <w:proofErr w:type="spell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141,41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141,41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</w:t>
            </w: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БП003 </w:t>
            </w: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81700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24</w:t>
            </w: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113,41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113,41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113,41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113,41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113,41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113,41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113,41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113,41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Организация ритуальных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услуг и содержание мест захоронения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217,43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217,43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х)нужд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207,43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D0EB7" w:rsidRDefault="00DD0EB7" w:rsidP="00175A3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207,43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600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610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89400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611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207,43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+46,8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196,8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71530">
              <w:rPr>
                <w:rFonts w:ascii="Arial" w:eastAsia="Calibri" w:hAnsi="Arial" w:cs="Arial"/>
                <w:sz w:val="24"/>
                <w:szCs w:val="24"/>
              </w:rPr>
              <w:t>+46,8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196,8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Непрограмная</w:t>
            </w:r>
            <w:proofErr w:type="spellEnd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+46,8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196,8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+46,8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196,8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+46,8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196,8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hAnsi="Arial" w:cs="Arial"/>
                <w:sz w:val="24"/>
                <w:szCs w:val="24"/>
              </w:rPr>
              <w:t>+46,8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196,8</w:t>
            </w:r>
          </w:p>
        </w:tc>
      </w:tr>
      <w:tr w:rsidR="006854A1" w:rsidTr="00771530">
        <w:trPr>
          <w:trHeight w:val="1"/>
          <w:jc w:val="center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2304,72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+300,0</w:t>
            </w:r>
          </w:p>
        </w:tc>
        <w:tc>
          <w:tcPr>
            <w:tcW w:w="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D0EB7" w:rsidRPr="00771530" w:rsidRDefault="00DD0EB7" w:rsidP="00175A3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26</w:t>
            </w:r>
            <w:bookmarkStart w:id="0" w:name="_GoBack"/>
            <w:bookmarkEnd w:id="0"/>
            <w:r w:rsidRPr="00771530">
              <w:rPr>
                <w:rFonts w:ascii="Arial" w:eastAsia="Arial" w:hAnsi="Arial" w:cs="Arial"/>
                <w:color w:val="00000A"/>
                <w:sz w:val="24"/>
                <w:szCs w:val="24"/>
              </w:rPr>
              <w:t>04,72</w:t>
            </w:r>
          </w:p>
        </w:tc>
      </w:tr>
    </w:tbl>
    <w:p w:rsidR="00DD0EB7" w:rsidRDefault="00DD0EB7" w:rsidP="00DD0EB7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D0EB7" w:rsidRDefault="00DD0EB7" w:rsidP="00DD0EB7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D0EB7" w:rsidRDefault="00DD0EB7" w:rsidP="00DD0EB7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D0EB7" w:rsidRDefault="00DD0EB7" w:rsidP="00DD0EB7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D0EB7" w:rsidRDefault="00DD0EB7" w:rsidP="00DD0EB7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D0EB7" w:rsidRDefault="00DD0EB7" w:rsidP="00DD0EB7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D0EB7" w:rsidRDefault="00DD0EB7" w:rsidP="00DD0EB7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D0EB7" w:rsidRDefault="00DD0EB7" w:rsidP="00DD0EB7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DD0EB7" w:rsidRDefault="00DD0EB7" w:rsidP="00DD0EB7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DD0EB7" w:rsidRDefault="00DD0EB7" w:rsidP="00DD0EB7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DD0EB7" w:rsidRDefault="00DD0EB7" w:rsidP="00DD0EB7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DD0EB7" w:rsidRDefault="00DD0EB7" w:rsidP="00DD0EB7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DD0EB7" w:rsidRDefault="00DD0EB7" w:rsidP="00DD0EB7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DD0EB7" w:rsidRDefault="00DD0EB7" w:rsidP="00DD0EB7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DD0EB7" w:rsidRDefault="00DD0EB7" w:rsidP="00DD0EB7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DD0EB7" w:rsidRDefault="00DD0EB7" w:rsidP="00DD0EB7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DD0EB7" w:rsidRDefault="00DD0EB7" w:rsidP="00DD0EB7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5478A6" w:rsidRDefault="005478A6"/>
    <w:sectPr w:rsidR="005478A6" w:rsidSect="0054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EB7"/>
    <w:rsid w:val="0006438A"/>
    <w:rsid w:val="00175A34"/>
    <w:rsid w:val="0049210B"/>
    <w:rsid w:val="005478A6"/>
    <w:rsid w:val="006854A1"/>
    <w:rsid w:val="007228A9"/>
    <w:rsid w:val="00724F6D"/>
    <w:rsid w:val="00771530"/>
    <w:rsid w:val="008F7CB6"/>
    <w:rsid w:val="00AF3C37"/>
    <w:rsid w:val="00C42AE7"/>
    <w:rsid w:val="00DD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C107-E4B7-4EA6-8112-4964DD5A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2019-11-27T11:06:00Z</dcterms:created>
  <dcterms:modified xsi:type="dcterms:W3CDTF">2019-11-28T12:37:00Z</dcterms:modified>
</cp:coreProperties>
</file>