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</w:t>
      </w: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ПЕННОВСКИЙ  СЕЛЬСКИЙ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СОВЕТ НАРОДНЫХ ДЕПУТАТОВ</w:t>
      </w: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826FEA">
        <w:rPr>
          <w:rFonts w:ascii="Arial" w:eastAsia="Arial" w:hAnsi="Arial" w:cs="Arial"/>
          <w:b/>
          <w:color w:val="00000A"/>
          <w:sz w:val="24"/>
        </w:rPr>
        <w:t>190</w:t>
      </w: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FA5D0B" w:rsidRDefault="00826FEA" w:rsidP="00FA5D0B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28 мая 2020 </w:t>
      </w:r>
      <w:r w:rsidR="00FA5D0B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FA5D0B" w:rsidRDefault="00FA5D0B" w:rsidP="00FA5D0B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 w:rsidR="00826FEA">
        <w:rPr>
          <w:rFonts w:ascii="Arial" w:eastAsia="Arial" w:hAnsi="Arial" w:cs="Arial"/>
          <w:color w:val="00000A"/>
          <w:sz w:val="24"/>
        </w:rPr>
        <w:t xml:space="preserve">Принято </w:t>
      </w:r>
      <w:proofErr w:type="gramStart"/>
      <w:r w:rsidR="00826FEA">
        <w:rPr>
          <w:rFonts w:ascii="Arial" w:eastAsia="Arial" w:hAnsi="Arial" w:cs="Arial"/>
          <w:color w:val="00000A"/>
          <w:sz w:val="24"/>
        </w:rPr>
        <w:t>на  49</w:t>
      </w:r>
      <w:proofErr w:type="gramEnd"/>
      <w:r w:rsidR="00826FEA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заседании</w:t>
      </w:r>
    </w:p>
    <w:p w:rsidR="00FA5D0B" w:rsidRDefault="00FA5D0B" w:rsidP="00FA5D0B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Пенновского сельского Совета</w:t>
      </w:r>
    </w:p>
    <w:p w:rsidR="00FA5D0B" w:rsidRDefault="00FA5D0B" w:rsidP="00FA5D0B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FA5D0B" w:rsidRDefault="00FA5D0B" w:rsidP="00FA5D0B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F21890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FA5D0B" w:rsidRDefault="00F21890" w:rsidP="00FA5D0B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Пенновского </w:t>
      </w:r>
      <w:r w:rsidR="00FA5D0B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 бюджете Пенновского сельского поселения</w:t>
      </w:r>
    </w:p>
    <w:p w:rsidR="00FA5D0B" w:rsidRDefault="00FA5D0B" w:rsidP="00FA5D0B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</w:t>
      </w:r>
    </w:p>
    <w:p w:rsidR="00FA5D0B" w:rsidRDefault="00FA5D0B" w:rsidP="00FA5D0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176 от 27 декабря 2019 года»</w:t>
      </w:r>
    </w:p>
    <w:p w:rsidR="00FA5D0B" w:rsidRDefault="00FA5D0B" w:rsidP="00FA5D0B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FA5D0B" w:rsidRDefault="00FA5D0B" w:rsidP="00FA5D0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2020 год от 27.12.2019 г. №176», следующие изменения и дополнения:</w:t>
      </w:r>
    </w:p>
    <w:p w:rsidR="00FA5D0B" w:rsidRDefault="00FA5D0B" w:rsidP="00FA5D0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FA5D0B" w:rsidRDefault="00FA5D0B" w:rsidP="00FA5D0B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1753,208 тыс. рублей, </w:t>
      </w:r>
    </w:p>
    <w:p w:rsidR="00FA5D0B" w:rsidRDefault="00FA5D0B" w:rsidP="00FA5D0B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1753,208 тыс. рублей;</w:t>
      </w: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4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 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6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>
        <w:rPr>
          <w:rFonts w:ascii="Arial" w:eastAsia="Arial" w:hAnsi="Arial" w:cs="Arial"/>
          <w:color w:val="00000A"/>
          <w:sz w:val="24"/>
        </w:rPr>
        <w:t>Приложение  8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5.Направить настоящее решение Главе сельского поселения для подписания и обнародования.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6.Контроль за исполнением данного решения возложить на главного </w:t>
      </w:r>
      <w:proofErr w:type="gramStart"/>
      <w:r>
        <w:rPr>
          <w:rFonts w:ascii="Arial" w:eastAsia="Arial" w:hAnsi="Arial" w:cs="Arial"/>
          <w:color w:val="00000A"/>
          <w:sz w:val="24"/>
        </w:rPr>
        <w:t>бухгалтера  администрации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FA5D0B" w:rsidRDefault="00826FEA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A5D0B" w:rsidRDefault="00513A1E" w:rsidP="00513A1E">
      <w:pPr>
        <w:tabs>
          <w:tab w:val="left" w:pos="6538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</w:r>
      <w:r w:rsidR="00826FEA">
        <w:rPr>
          <w:rFonts w:ascii="Arial" w:eastAsia="Arial" w:hAnsi="Arial" w:cs="Arial"/>
          <w:color w:val="00000A"/>
          <w:sz w:val="24"/>
        </w:rPr>
        <w:t xml:space="preserve">                </w:t>
      </w:r>
      <w:proofErr w:type="spellStart"/>
      <w:r>
        <w:rPr>
          <w:rFonts w:ascii="Arial" w:eastAsia="Arial" w:hAnsi="Arial" w:cs="Arial"/>
          <w:color w:val="00000A"/>
          <w:sz w:val="24"/>
        </w:rPr>
        <w:t>Т.И.Глазкова</w:t>
      </w:r>
      <w:proofErr w:type="spellEnd"/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</w:t>
      </w: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A5D0B" w:rsidRDefault="00FA5D0B" w:rsidP="00FA5D0B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br w:type="page"/>
      </w:r>
    </w:p>
    <w:p w:rsidR="00FA5D0B" w:rsidRDefault="00FA5D0B" w:rsidP="00FA5D0B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1</w:t>
      </w:r>
    </w:p>
    <w:p w:rsidR="00FA5D0B" w:rsidRDefault="00FA5D0B" w:rsidP="00FA5D0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proofErr w:type="gramStart"/>
      <w:r>
        <w:rPr>
          <w:rFonts w:ascii="Arial" w:eastAsia="Arial" w:hAnsi="Arial" w:cs="Arial"/>
          <w:color w:val="00000A"/>
          <w:sz w:val="24"/>
        </w:rPr>
        <w:t>к  решению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Пенновского</w:t>
      </w:r>
    </w:p>
    <w:p w:rsidR="00FA5D0B" w:rsidRDefault="00FA5D0B" w:rsidP="00FA5D0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FA5D0B" w:rsidRDefault="00826FEA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190 от 28.05.2020</w:t>
      </w:r>
    </w:p>
    <w:p w:rsidR="00FA5D0B" w:rsidRDefault="00FA5D0B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FA5D0B" w:rsidRDefault="00FA5D0B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Пенновского </w:t>
      </w:r>
    </w:p>
    <w:p w:rsidR="00FA5D0B" w:rsidRDefault="00FA5D0B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FA5D0B" w:rsidRDefault="00FA5D0B" w:rsidP="00FA5D0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6"/>
      </w:tblGrid>
      <w:tr w:rsidR="00FA5D0B" w:rsidTr="00720797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бюджета Пенновского сельского поселения по доходам на 2020 год</w:t>
            </w: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FA5D0B" w:rsidRDefault="00FA5D0B" w:rsidP="00FA5D0B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3026"/>
        <w:gridCol w:w="1268"/>
        <w:gridCol w:w="992"/>
        <w:gridCol w:w="1270"/>
      </w:tblGrid>
      <w:tr w:rsidR="00FA5D0B" w:rsidTr="008E6AF8"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2020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895,3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b/>
                <w:sz w:val="24"/>
                <w:szCs w:val="24"/>
              </w:rPr>
              <w:t>+50,0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945,3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FA5D0B" w:rsidRDefault="00FA5D0B" w:rsidP="00720797">
            <w:pPr>
              <w:spacing w:after="160" w:line="259" w:lineRule="auto"/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доходов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качестве ИП, частных нотариусов  и других  лиц,, занимающихся частной практикой.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b/>
                <w:sz w:val="24"/>
                <w:szCs w:val="24"/>
              </w:rPr>
              <w:t>+50,0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410,0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+50,0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400,0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+50,0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ДОХОДЫ ОТ ИСПОЛЬЗОВАНИЯ ИМУЩЕСТВА, НАХОДЯЩЕГОСЯ В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268,7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268,7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41,0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966E8A" w:rsidRDefault="00FA5D0B" w:rsidP="0072079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41,0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000 1 17 05050 10 0000 000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25,0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Pr="00C37DF1" w:rsidRDefault="00FA5D0B" w:rsidP="00720797">
            <w:pPr>
              <w:spacing w:after="160" w:line="259" w:lineRule="auto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Pr="00C37DF1" w:rsidRDefault="00FA5D0B" w:rsidP="00720797">
            <w:pPr>
              <w:spacing w:after="160" w:line="259" w:lineRule="auto"/>
              <w:jc w:val="both"/>
            </w:pPr>
            <w:r w:rsidRPr="00C37DF1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C37DF1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807,908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C37DF1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C37DF1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807,908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Pr="008E6AF8" w:rsidRDefault="00FA5D0B" w:rsidP="0072079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118,9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0002 02 35118 00 0000 151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6D3A19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1703,208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E07E63" w:rsidRDefault="00FA5D0B" w:rsidP="00720797">
            <w:pPr>
              <w:spacing w:after="160" w:line="259" w:lineRule="auto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+50,0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1753,208</w:t>
            </w:r>
          </w:p>
        </w:tc>
      </w:tr>
      <w:tr w:rsidR="00FA5D0B" w:rsidTr="008E6AF8">
        <w:trPr>
          <w:trHeight w:val="1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26FEA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8E6AF8" w:rsidRDefault="008E6AF8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FA5D0B" w:rsidRDefault="00FA5D0B" w:rsidP="00FA5D0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 решению Пенновского</w:t>
      </w:r>
    </w:p>
    <w:p w:rsidR="00FA5D0B" w:rsidRDefault="00FA5D0B" w:rsidP="00FA5D0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826FEA" w:rsidRDefault="00826FEA" w:rsidP="00826FE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190 от 28.05.2020</w:t>
      </w:r>
    </w:p>
    <w:p w:rsidR="00FA5D0B" w:rsidRDefault="00FA5D0B" w:rsidP="00FA5D0B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FA5D0B" w:rsidRDefault="00826FEA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FA5D0B">
        <w:rPr>
          <w:rFonts w:ascii="Arial" w:eastAsia="Arial" w:hAnsi="Arial" w:cs="Arial"/>
          <w:color w:val="00000A"/>
          <w:sz w:val="24"/>
        </w:rPr>
        <w:t xml:space="preserve"> решению Пенновского </w:t>
      </w:r>
    </w:p>
    <w:p w:rsidR="00FA5D0B" w:rsidRDefault="00FA5D0B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</w:t>
      </w:r>
    </w:p>
    <w:p w:rsidR="00FA5D0B" w:rsidRDefault="00FA5D0B" w:rsidP="00FA5D0B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176 от 27.12.2019г</w:t>
      </w: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FA5D0B" w:rsidRDefault="00FA5D0B" w:rsidP="00FA5D0B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подразделам  классификации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расходов    бюджета Пенновского сельского поселения на 2020</w:t>
      </w:r>
      <w:r w:rsidR="00826FEA"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FA5D0B" w:rsidTr="0072079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НА</w:t>
            </w: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2020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FA5D0B" w:rsidTr="0072079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839,2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889,2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334,4</w:t>
            </w:r>
          </w:p>
          <w:p w:rsidR="00FA5D0B" w:rsidRDefault="00FA5D0B" w:rsidP="00720797">
            <w:pPr>
              <w:spacing w:after="160" w:line="259" w:lineRule="auto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349,4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 w:rsidRPr="00B73057">
              <w:rPr>
                <w:rFonts w:ascii="Arial" w:eastAsia="Arial" w:hAnsi="Arial" w:cs="Arial"/>
                <w:color w:val="00000A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33,1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193,1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208,1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162,0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162,0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FA5D0B" w:rsidTr="0072079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1703,208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+50,0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1753,208</w:t>
            </w:r>
          </w:p>
        </w:tc>
      </w:tr>
    </w:tbl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FA5D0B" w:rsidRDefault="00FA5D0B" w:rsidP="00FA5D0B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FA5D0B" w:rsidRDefault="00FA5D0B" w:rsidP="00FA5D0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FA5D0B" w:rsidRDefault="00826FEA" w:rsidP="00FA5D0B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к</w:t>
      </w:r>
      <w:r w:rsidR="00FA5D0B">
        <w:rPr>
          <w:rFonts w:ascii="Arial" w:eastAsia="Arial" w:hAnsi="Arial" w:cs="Arial"/>
          <w:color w:val="00000A"/>
          <w:sz w:val="24"/>
        </w:rPr>
        <w:t xml:space="preserve"> решению Пенновского</w:t>
      </w:r>
    </w:p>
    <w:p w:rsidR="00FA5D0B" w:rsidRDefault="00FA5D0B" w:rsidP="00FA5D0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совета народных</w:t>
      </w:r>
    </w:p>
    <w:p w:rsidR="00826FEA" w:rsidRDefault="00826FEA" w:rsidP="00826FEA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190 от 28.05.2020</w:t>
      </w:r>
    </w:p>
    <w:p w:rsidR="00FA5D0B" w:rsidRDefault="00FA5D0B" w:rsidP="00FA5D0B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FA5D0B" w:rsidRDefault="00FA5D0B" w:rsidP="00FA5D0B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Пенновского сельского совета</w:t>
      </w:r>
    </w:p>
    <w:p w:rsidR="00FA5D0B" w:rsidRDefault="00826FEA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</w:t>
      </w:r>
      <w:r w:rsidR="00FA5D0B">
        <w:rPr>
          <w:rFonts w:ascii="Arial" w:eastAsia="Arial" w:hAnsi="Arial" w:cs="Arial"/>
          <w:color w:val="00000A"/>
          <w:sz w:val="24"/>
        </w:rPr>
        <w:t xml:space="preserve">ародных депутатов </w:t>
      </w:r>
    </w:p>
    <w:p w:rsidR="00FA5D0B" w:rsidRDefault="00FA5D0B" w:rsidP="00FA5D0B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176 от 27.12. 2019г </w:t>
      </w:r>
    </w:p>
    <w:p w:rsidR="00FA5D0B" w:rsidRDefault="00FA5D0B" w:rsidP="00FA5D0B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)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Пенновского поселения на 2020год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851"/>
        <w:gridCol w:w="717"/>
        <w:gridCol w:w="1125"/>
        <w:gridCol w:w="699"/>
        <w:gridCol w:w="1144"/>
        <w:gridCol w:w="709"/>
        <w:gridCol w:w="1128"/>
      </w:tblGrid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 з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FA5D0B" w:rsidRDefault="00FA5D0B" w:rsidP="00720797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FA5D0B" w:rsidRDefault="00FA5D0B" w:rsidP="00720797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2020</w:t>
            </w:r>
          </w:p>
          <w:p w:rsidR="00FA5D0B" w:rsidRDefault="00FA5D0B" w:rsidP="00720797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A5D0B" w:rsidRPr="008E6AF8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839,2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+50,0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889,2</w:t>
            </w:r>
          </w:p>
        </w:tc>
      </w:tr>
      <w:tr w:rsidR="00FA5D0B" w:rsidRPr="008E6AF8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RPr="008E6AF8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RPr="008E6AF8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RPr="008E6AF8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296,6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238,0</w:t>
            </w:r>
          </w:p>
        </w:tc>
      </w:tr>
      <w:tr w:rsidR="00FA5D0B" w:rsidTr="008E6AF8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966E8A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58,6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58,6</w:t>
            </w:r>
          </w:p>
        </w:tc>
      </w:tr>
      <w:tr w:rsidR="00FA5D0B" w:rsidTr="008E6AF8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349,4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349,4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349,4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200,5</w:t>
            </w: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215,5</w:t>
            </w:r>
          </w:p>
        </w:tc>
      </w:tr>
      <w:tr w:rsidR="00FA5D0B" w:rsidTr="008E6AF8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200,5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215,5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157,1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172,1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128,9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520BF8" w:rsidRDefault="00FA5D0B" w:rsidP="00720797">
            <w:pPr>
              <w:spacing w:after="160" w:line="259" w:lineRule="auto"/>
              <w:jc w:val="center"/>
            </w:pPr>
            <w: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831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193,1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b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208,1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193,1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208,1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государственных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sz w:val="24"/>
                <w:szCs w:val="24"/>
              </w:rPr>
              <w:lastRenderedPageBreak/>
              <w:t>191,1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lastRenderedPageBreak/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206,1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6AF8">
              <w:rPr>
                <w:rFonts w:ascii="Arial" w:eastAsia="Calibri" w:hAnsi="Arial" w:cs="Arial"/>
                <w:sz w:val="24"/>
                <w:szCs w:val="24"/>
              </w:rPr>
              <w:t>+15,0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164,7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70C94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41,8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 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Осуществление первичного воинского учета на территориях,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59,4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A5D0B" w:rsidTr="008E6AF8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</w:tr>
      <w:tr w:rsidR="00FA5D0B" w:rsidTr="008E6AF8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141,41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141,41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Обеспечение безопасности людей на водных объектах,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 xml:space="preserve">охране и 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их жизни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D22AE4" w:rsidRDefault="00FA5D0B" w:rsidP="00720797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D22AE4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D22AE4" w:rsidRDefault="00FA5D0B" w:rsidP="00720797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ритуальных услуг и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70C94" w:rsidRDefault="00FA5D0B" w:rsidP="00720797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70C94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Pr="00870C94" w:rsidRDefault="00FA5D0B" w:rsidP="00720797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162</w:t>
            </w:r>
            <w:r w:rsidRPr="00870C9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162,0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bookmarkStart w:id="0" w:name="_GoBack" w:colFirst="4" w:colLast="7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БП00089700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Pr="008E6AF8" w:rsidRDefault="00FA5D0B" w:rsidP="0072079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eastAsia="Arial" w:hAnsi="Arial" w:cs="Arial"/>
                <w:color w:val="00000A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FA5D0B" w:rsidRPr="008E6AF8" w:rsidRDefault="00FA5D0B" w:rsidP="00720797">
            <w:pPr>
              <w:rPr>
                <w:rFonts w:ascii="Arial" w:hAnsi="Arial" w:cs="Arial"/>
                <w:sz w:val="24"/>
                <w:szCs w:val="24"/>
              </w:rPr>
            </w:pPr>
            <w:r w:rsidRPr="008E6AF8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bookmarkEnd w:id="0"/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A5D0B" w:rsidRDefault="00FA5D0B" w:rsidP="00720797">
            <w:pPr>
              <w:spacing w:after="160" w:line="259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A5D0B" w:rsidTr="008E6AF8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1703,208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+50,0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A5D0B" w:rsidRDefault="00FA5D0B" w:rsidP="0072079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1753,208</w:t>
            </w:r>
          </w:p>
        </w:tc>
      </w:tr>
    </w:tbl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A5D0B" w:rsidRDefault="00FA5D0B" w:rsidP="00FA5D0B">
      <w:pPr>
        <w:tabs>
          <w:tab w:val="left" w:pos="6570"/>
        </w:tabs>
        <w:spacing w:after="0" w:line="240" w:lineRule="auto"/>
        <w:jc w:val="right"/>
        <w:rPr>
          <w:rFonts w:ascii="Calibri" w:eastAsia="Calibri" w:hAnsi="Calibri" w:cs="Calibri"/>
        </w:rPr>
      </w:pPr>
    </w:p>
    <w:p w:rsidR="00A1552C" w:rsidRDefault="00A1552C"/>
    <w:sectPr w:rsidR="00A1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7"/>
    <w:rsid w:val="00513A1E"/>
    <w:rsid w:val="00826FEA"/>
    <w:rsid w:val="008E6AF8"/>
    <w:rsid w:val="00A1552C"/>
    <w:rsid w:val="00B02847"/>
    <w:rsid w:val="00C005D9"/>
    <w:rsid w:val="00F21890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41AF-8415-446F-85D6-09F178A5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0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3154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2020-05-25T11:53:00Z</dcterms:created>
  <dcterms:modified xsi:type="dcterms:W3CDTF">2020-05-27T11:47:00Z</dcterms:modified>
</cp:coreProperties>
</file>