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02643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DE3B38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5E2C91">
        <w:rPr>
          <w:rFonts w:ascii="Arial" w:hAnsi="Arial" w:cs="Arial"/>
          <w:sz w:val="28"/>
          <w:szCs w:val="28"/>
        </w:rPr>
        <w:t xml:space="preserve">№ </w:t>
      </w:r>
      <w:r w:rsidR="002028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145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</w:t>
      </w:r>
      <w:r w:rsidR="00DE3B38">
        <w:rPr>
          <w:rFonts w:ascii="Arial" w:hAnsi="Arial" w:cs="Arial"/>
          <w:sz w:val="28"/>
          <w:szCs w:val="28"/>
        </w:rPr>
        <w:t xml:space="preserve">    </w:t>
      </w:r>
      <w:r w:rsidR="00CD09FE">
        <w:rPr>
          <w:rFonts w:ascii="Arial" w:hAnsi="Arial" w:cs="Arial"/>
          <w:sz w:val="28"/>
          <w:szCs w:val="28"/>
        </w:rPr>
        <w:t>03</w:t>
      </w:r>
      <w:r w:rsidR="00397EB9" w:rsidRPr="00456B13">
        <w:rPr>
          <w:rFonts w:ascii="Arial" w:hAnsi="Arial" w:cs="Arial"/>
          <w:sz w:val="28"/>
          <w:szCs w:val="28"/>
        </w:rPr>
        <w:t xml:space="preserve"> </w:t>
      </w:r>
      <w:r w:rsidR="00DE3B38">
        <w:rPr>
          <w:rFonts w:ascii="Arial" w:hAnsi="Arial" w:cs="Arial"/>
          <w:sz w:val="28"/>
          <w:szCs w:val="28"/>
        </w:rPr>
        <w:t xml:space="preserve">  сентября</w:t>
      </w:r>
      <w:r w:rsidR="00397EB9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028AF">
        <w:rPr>
          <w:rFonts w:ascii="Arial" w:hAnsi="Arial" w:cs="Arial"/>
          <w:sz w:val="28"/>
          <w:szCs w:val="28"/>
        </w:rPr>
        <w:t xml:space="preserve"> </w:t>
      </w:r>
      <w:r w:rsidR="00DE3B38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>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DE3B38">
        <w:rPr>
          <w:rFonts w:ascii="Arial" w:hAnsi="Arial" w:cs="Arial"/>
          <w:color w:val="595959" w:themeColor="text1" w:themeTint="A6"/>
          <w:sz w:val="28"/>
          <w:szCs w:val="28"/>
        </w:rPr>
        <w:t>40</w:t>
      </w:r>
      <w:r w:rsidR="002028AF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</w:t>
      </w:r>
      <w:proofErr w:type="spellStart"/>
      <w:r w:rsidR="00D822BA"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="00D822BA" w:rsidRPr="00456B13">
        <w:rPr>
          <w:rFonts w:ascii="Arial" w:hAnsi="Arial" w:cs="Arial"/>
          <w:sz w:val="28"/>
          <w:szCs w:val="28"/>
        </w:rPr>
        <w:t xml:space="preserve">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5E2C91">
        <w:rPr>
          <w:rFonts w:ascii="Arial" w:hAnsi="Arial" w:cs="Arial"/>
          <w:sz w:val="28"/>
          <w:szCs w:val="28"/>
        </w:rPr>
        <w:t xml:space="preserve"> 134 от 30 апреля 2010 года «  О</w:t>
      </w:r>
      <w:r w:rsidR="003B50E0">
        <w:rPr>
          <w:rFonts w:ascii="Arial" w:hAnsi="Arial" w:cs="Arial"/>
          <w:sz w:val="28"/>
          <w:szCs w:val="28"/>
        </w:rPr>
        <w:t xml:space="preserve">б утверждении Положения о </w:t>
      </w:r>
      <w:r w:rsidR="005E2C91">
        <w:rPr>
          <w:rFonts w:ascii="Arial" w:hAnsi="Arial" w:cs="Arial"/>
          <w:sz w:val="28"/>
          <w:szCs w:val="28"/>
        </w:rPr>
        <w:t xml:space="preserve"> бюджетном процессе в </w:t>
      </w:r>
      <w:proofErr w:type="spellStart"/>
      <w:r w:rsidR="005E2C91">
        <w:rPr>
          <w:rFonts w:ascii="Arial" w:hAnsi="Arial" w:cs="Arial"/>
          <w:sz w:val="28"/>
          <w:szCs w:val="28"/>
        </w:rPr>
        <w:t>Пенновском</w:t>
      </w:r>
      <w:proofErr w:type="spellEnd"/>
      <w:r w:rsidR="005E2C91">
        <w:rPr>
          <w:rFonts w:ascii="Arial" w:hAnsi="Arial" w:cs="Arial"/>
          <w:sz w:val="28"/>
          <w:szCs w:val="28"/>
        </w:rPr>
        <w:t xml:space="preserve"> сельском поселении» , решение № </w:t>
      </w:r>
      <w:r w:rsidR="00412804">
        <w:rPr>
          <w:rFonts w:ascii="Arial" w:hAnsi="Arial" w:cs="Arial"/>
          <w:sz w:val="28"/>
          <w:szCs w:val="28"/>
        </w:rPr>
        <w:t xml:space="preserve"> </w:t>
      </w:r>
      <w:r w:rsidR="005E2C91">
        <w:rPr>
          <w:rFonts w:ascii="Arial" w:hAnsi="Arial" w:cs="Arial"/>
          <w:sz w:val="28"/>
          <w:szCs w:val="28"/>
        </w:rPr>
        <w:t>178</w:t>
      </w:r>
      <w:r w:rsidR="00412804">
        <w:rPr>
          <w:rFonts w:ascii="Arial" w:hAnsi="Arial" w:cs="Arial"/>
          <w:sz w:val="28"/>
          <w:szCs w:val="28"/>
        </w:rPr>
        <w:t xml:space="preserve"> от </w:t>
      </w:r>
      <w:r w:rsidR="005E2C91">
        <w:rPr>
          <w:rFonts w:ascii="Arial" w:hAnsi="Arial" w:cs="Arial"/>
          <w:sz w:val="28"/>
          <w:szCs w:val="28"/>
        </w:rPr>
        <w:t>28 февраля   2011</w:t>
      </w:r>
      <w:r w:rsidR="0085175B">
        <w:rPr>
          <w:rFonts w:ascii="Arial" w:hAnsi="Arial" w:cs="Arial"/>
          <w:sz w:val="28"/>
          <w:szCs w:val="28"/>
        </w:rPr>
        <w:t xml:space="preserve"> </w:t>
      </w:r>
      <w:r w:rsidR="00412804">
        <w:rPr>
          <w:rFonts w:ascii="Arial" w:hAnsi="Arial" w:cs="Arial"/>
          <w:sz w:val="28"/>
          <w:szCs w:val="28"/>
        </w:rPr>
        <w:t xml:space="preserve"> года </w:t>
      </w:r>
      <w:r w:rsidR="0085175B">
        <w:rPr>
          <w:rFonts w:ascii="Arial" w:hAnsi="Arial" w:cs="Arial"/>
          <w:sz w:val="28"/>
          <w:szCs w:val="28"/>
        </w:rPr>
        <w:t xml:space="preserve"> « О внесении изменений и дополнений в </w:t>
      </w:r>
      <w:r w:rsidR="005E2C91">
        <w:rPr>
          <w:rFonts w:ascii="Arial" w:hAnsi="Arial" w:cs="Arial"/>
          <w:sz w:val="28"/>
          <w:szCs w:val="28"/>
        </w:rPr>
        <w:t>Положение № 134</w:t>
      </w:r>
      <w:r w:rsidR="0085175B">
        <w:rPr>
          <w:rFonts w:ascii="Arial" w:hAnsi="Arial" w:cs="Arial"/>
          <w:sz w:val="28"/>
          <w:szCs w:val="28"/>
        </w:rPr>
        <w:t xml:space="preserve"> от 30 </w:t>
      </w:r>
      <w:r w:rsidR="005E2C91">
        <w:rPr>
          <w:rFonts w:ascii="Arial" w:hAnsi="Arial" w:cs="Arial"/>
          <w:sz w:val="28"/>
          <w:szCs w:val="28"/>
        </w:rPr>
        <w:t>апреля 2010</w:t>
      </w:r>
      <w:r w:rsidR="0085175B">
        <w:rPr>
          <w:rFonts w:ascii="Arial" w:hAnsi="Arial" w:cs="Arial"/>
          <w:sz w:val="28"/>
          <w:szCs w:val="28"/>
        </w:rPr>
        <w:t xml:space="preserve"> года </w:t>
      </w:r>
      <w:r w:rsidR="00114B95">
        <w:rPr>
          <w:rFonts w:ascii="Arial" w:hAnsi="Arial" w:cs="Arial"/>
          <w:sz w:val="28"/>
          <w:szCs w:val="28"/>
        </w:rPr>
        <w:t xml:space="preserve">« </w:t>
      </w:r>
      <w:r w:rsidR="005E2C91">
        <w:rPr>
          <w:rFonts w:ascii="Arial" w:hAnsi="Arial" w:cs="Arial"/>
          <w:sz w:val="28"/>
          <w:szCs w:val="28"/>
        </w:rPr>
        <w:t xml:space="preserve"> О</w:t>
      </w:r>
      <w:r w:rsidR="003B50E0">
        <w:rPr>
          <w:rFonts w:ascii="Arial" w:hAnsi="Arial" w:cs="Arial"/>
          <w:sz w:val="28"/>
          <w:szCs w:val="28"/>
        </w:rPr>
        <w:t xml:space="preserve">б утверждении Положения о </w:t>
      </w:r>
      <w:r w:rsidR="005E2C91">
        <w:rPr>
          <w:rFonts w:ascii="Arial" w:hAnsi="Arial" w:cs="Arial"/>
          <w:sz w:val="28"/>
          <w:szCs w:val="28"/>
        </w:rPr>
        <w:t xml:space="preserve"> бюджетном процессе в </w:t>
      </w:r>
      <w:proofErr w:type="spellStart"/>
      <w:r w:rsidR="005E2C91">
        <w:rPr>
          <w:rFonts w:ascii="Arial" w:hAnsi="Arial" w:cs="Arial"/>
          <w:sz w:val="28"/>
          <w:szCs w:val="28"/>
        </w:rPr>
        <w:t>Пенновском</w:t>
      </w:r>
      <w:proofErr w:type="spellEnd"/>
      <w:r w:rsidR="005E2C91">
        <w:rPr>
          <w:rFonts w:ascii="Arial" w:hAnsi="Arial" w:cs="Arial"/>
          <w:sz w:val="28"/>
          <w:szCs w:val="28"/>
        </w:rPr>
        <w:t xml:space="preserve"> сельском поселении»,</w:t>
      </w:r>
      <w:r w:rsidR="00026435">
        <w:rPr>
          <w:rFonts w:ascii="Arial" w:hAnsi="Arial" w:cs="Arial"/>
          <w:sz w:val="28"/>
          <w:szCs w:val="28"/>
        </w:rPr>
        <w:t xml:space="preserve"> решение  № 160 от 19 ноября 2010 года « О внесении изменений и дополнений в Положение № 134 от 30 апреля 2010 года «  Об утверждении Положения о  бюджетном процессе в </w:t>
      </w:r>
      <w:r w:rsidR="005E2C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6435">
        <w:rPr>
          <w:rFonts w:ascii="Arial" w:hAnsi="Arial" w:cs="Arial"/>
          <w:sz w:val="28"/>
          <w:szCs w:val="28"/>
        </w:rPr>
        <w:t>Пенновском</w:t>
      </w:r>
      <w:proofErr w:type="spellEnd"/>
      <w:r w:rsidR="00026435">
        <w:rPr>
          <w:rFonts w:ascii="Arial" w:hAnsi="Arial" w:cs="Arial"/>
          <w:sz w:val="28"/>
          <w:szCs w:val="28"/>
        </w:rPr>
        <w:t xml:space="preserve"> сельском поселении»,  утвержденное  </w:t>
      </w:r>
      <w:proofErr w:type="spellStart"/>
      <w:r w:rsidR="00026435">
        <w:rPr>
          <w:rFonts w:ascii="Arial" w:hAnsi="Arial" w:cs="Arial"/>
          <w:sz w:val="28"/>
          <w:szCs w:val="28"/>
        </w:rPr>
        <w:t>Пенновским</w:t>
      </w:r>
      <w:proofErr w:type="spellEnd"/>
      <w:r w:rsidR="00026435">
        <w:rPr>
          <w:rFonts w:ascii="Arial" w:hAnsi="Arial" w:cs="Arial"/>
          <w:sz w:val="28"/>
          <w:szCs w:val="28"/>
        </w:rPr>
        <w:t xml:space="preserve"> сельским Советом народных депутатов от 30.04.2010 года № 134, </w:t>
      </w:r>
      <w:r w:rsidR="005E2C91">
        <w:rPr>
          <w:rFonts w:ascii="Arial" w:hAnsi="Arial" w:cs="Arial"/>
          <w:sz w:val="28"/>
          <w:szCs w:val="28"/>
        </w:rPr>
        <w:t>утратившим силу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4057"/>
    <w:rsid w:val="00026435"/>
    <w:rsid w:val="000E1C89"/>
    <w:rsid w:val="0011327F"/>
    <w:rsid w:val="00114B95"/>
    <w:rsid w:val="00132C34"/>
    <w:rsid w:val="001A6339"/>
    <w:rsid w:val="001E3863"/>
    <w:rsid w:val="002028AF"/>
    <w:rsid w:val="00235753"/>
    <w:rsid w:val="00286FA7"/>
    <w:rsid w:val="00397EB9"/>
    <w:rsid w:val="003B50E0"/>
    <w:rsid w:val="003E4647"/>
    <w:rsid w:val="004105E9"/>
    <w:rsid w:val="00412804"/>
    <w:rsid w:val="00456B13"/>
    <w:rsid w:val="00482422"/>
    <w:rsid w:val="004A4958"/>
    <w:rsid w:val="004D563E"/>
    <w:rsid w:val="00515419"/>
    <w:rsid w:val="005E2C91"/>
    <w:rsid w:val="00622D8D"/>
    <w:rsid w:val="00652C8D"/>
    <w:rsid w:val="006D168C"/>
    <w:rsid w:val="006F4057"/>
    <w:rsid w:val="007353C9"/>
    <w:rsid w:val="007E4E62"/>
    <w:rsid w:val="0085175B"/>
    <w:rsid w:val="009F2BCA"/>
    <w:rsid w:val="00A30246"/>
    <w:rsid w:val="00AC15F8"/>
    <w:rsid w:val="00AE2E01"/>
    <w:rsid w:val="00AF0B63"/>
    <w:rsid w:val="00BB6B88"/>
    <w:rsid w:val="00BE40CD"/>
    <w:rsid w:val="00C67C6C"/>
    <w:rsid w:val="00CD09FE"/>
    <w:rsid w:val="00CD2BD4"/>
    <w:rsid w:val="00D312F4"/>
    <w:rsid w:val="00D822BA"/>
    <w:rsid w:val="00DE3B38"/>
    <w:rsid w:val="00E27623"/>
    <w:rsid w:val="00E80D2F"/>
    <w:rsid w:val="00F40FD2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2019-08-22T05:53:00Z</cp:lastPrinted>
  <dcterms:created xsi:type="dcterms:W3CDTF">2019-08-21T11:15:00Z</dcterms:created>
  <dcterms:modified xsi:type="dcterms:W3CDTF">2019-09-04T10:45:00Z</dcterms:modified>
</cp:coreProperties>
</file>