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4B" w:rsidRDefault="00127849" w:rsidP="00601F79">
      <w:pPr>
        <w:pStyle w:val="a4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127849" w:rsidRDefault="00601F79" w:rsidP="00601F79">
      <w:pPr>
        <w:pStyle w:val="a4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329DD">
        <w:rPr>
          <w:b/>
          <w:sz w:val="28"/>
          <w:szCs w:val="28"/>
        </w:rPr>
        <w:t>о проведении конкурсного отбора</w:t>
      </w:r>
    </w:p>
    <w:p w:rsidR="00601F79" w:rsidRDefault="006A4B4B" w:rsidP="00601F79">
      <w:pPr>
        <w:pStyle w:val="a4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601F79" w:rsidRPr="004329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субсидированию начинающих предпринимателей</w:t>
      </w:r>
    </w:p>
    <w:p w:rsidR="00127849" w:rsidRPr="004329DD" w:rsidRDefault="00127849" w:rsidP="00601F79">
      <w:pPr>
        <w:pStyle w:val="a4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601F79" w:rsidRPr="00DA1042" w:rsidRDefault="003B637E" w:rsidP="00601F79">
      <w:pPr>
        <w:pStyle w:val="a4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1413D7">
        <w:rPr>
          <w:color w:val="000000"/>
          <w:sz w:val="28"/>
          <w:szCs w:val="28"/>
        </w:rPr>
        <w:t>Троснянского</w:t>
      </w:r>
      <w:r>
        <w:rPr>
          <w:color w:val="000000"/>
          <w:sz w:val="28"/>
          <w:szCs w:val="28"/>
        </w:rPr>
        <w:t xml:space="preserve"> района сообщает, что </w:t>
      </w:r>
      <w:r w:rsidR="00601F79" w:rsidRPr="00FB3863">
        <w:rPr>
          <w:color w:val="000000"/>
          <w:sz w:val="28"/>
          <w:szCs w:val="28"/>
        </w:rPr>
        <w:t xml:space="preserve">Департамент </w:t>
      </w:r>
      <w:r w:rsidR="007B5F49">
        <w:rPr>
          <w:color w:val="000000"/>
          <w:sz w:val="28"/>
          <w:szCs w:val="28"/>
        </w:rPr>
        <w:t>экономического развития и инвестиционной деятельности</w:t>
      </w:r>
      <w:r w:rsidR="00601F79" w:rsidRPr="00FB3863">
        <w:rPr>
          <w:color w:val="000000"/>
          <w:sz w:val="28"/>
          <w:szCs w:val="28"/>
        </w:rPr>
        <w:t xml:space="preserve"> </w:t>
      </w:r>
      <w:r w:rsidR="00601F79">
        <w:rPr>
          <w:color w:val="000000"/>
          <w:sz w:val="28"/>
          <w:szCs w:val="28"/>
        </w:rPr>
        <w:t xml:space="preserve">Орловской области объявляет </w:t>
      </w:r>
      <w:r w:rsidR="00601F79" w:rsidRPr="00FB3863">
        <w:rPr>
          <w:color w:val="000000"/>
          <w:sz w:val="28"/>
          <w:szCs w:val="28"/>
        </w:rPr>
        <w:t>конкурс</w:t>
      </w:r>
      <w:r w:rsidR="00601F79" w:rsidRPr="00523B65">
        <w:rPr>
          <w:color w:val="000000"/>
          <w:sz w:val="28"/>
          <w:szCs w:val="28"/>
        </w:rPr>
        <w:t>ный</w:t>
      </w:r>
      <w:r w:rsidR="00601F79">
        <w:rPr>
          <w:color w:val="000000"/>
          <w:sz w:val="28"/>
          <w:szCs w:val="28"/>
        </w:rPr>
        <w:t xml:space="preserve"> о</w:t>
      </w:r>
      <w:r w:rsidR="00601F79">
        <w:rPr>
          <w:color w:val="000000"/>
          <w:sz w:val="28"/>
          <w:szCs w:val="28"/>
        </w:rPr>
        <w:t>т</w:t>
      </w:r>
      <w:r w:rsidR="00601F79">
        <w:rPr>
          <w:color w:val="000000"/>
          <w:sz w:val="28"/>
          <w:szCs w:val="28"/>
        </w:rPr>
        <w:t xml:space="preserve">бор </w:t>
      </w:r>
      <w:r w:rsidR="006A4B4B">
        <w:rPr>
          <w:color w:val="000000"/>
          <w:sz w:val="28"/>
          <w:szCs w:val="28"/>
        </w:rPr>
        <w:t>по предоставлению</w:t>
      </w:r>
      <w:r w:rsidR="00601F79">
        <w:rPr>
          <w:color w:val="000000"/>
          <w:sz w:val="28"/>
          <w:szCs w:val="28"/>
        </w:rPr>
        <w:t xml:space="preserve"> субсиди</w:t>
      </w:r>
      <w:r w:rsidR="006A4B4B">
        <w:rPr>
          <w:color w:val="000000"/>
          <w:sz w:val="28"/>
          <w:szCs w:val="28"/>
        </w:rPr>
        <w:t>й</w:t>
      </w:r>
      <w:r w:rsidR="00601F79" w:rsidRPr="00FB3863">
        <w:rPr>
          <w:rStyle w:val="a5"/>
          <w:b w:val="0"/>
          <w:color w:val="000000"/>
          <w:sz w:val="28"/>
          <w:szCs w:val="28"/>
        </w:rPr>
        <w:t xml:space="preserve"> начинающим </w:t>
      </w:r>
      <w:r w:rsidR="00601F79">
        <w:rPr>
          <w:rStyle w:val="a5"/>
          <w:b w:val="0"/>
          <w:color w:val="000000"/>
          <w:sz w:val="28"/>
          <w:szCs w:val="28"/>
        </w:rPr>
        <w:t>предпринимателям</w:t>
      </w:r>
      <w:r w:rsidR="00601F79" w:rsidRPr="00FB3863">
        <w:rPr>
          <w:rStyle w:val="a5"/>
          <w:b w:val="0"/>
          <w:color w:val="000000"/>
          <w:sz w:val="28"/>
          <w:szCs w:val="28"/>
        </w:rPr>
        <w:t xml:space="preserve"> на созд</w:t>
      </w:r>
      <w:r w:rsidR="00601F79" w:rsidRPr="00FB3863">
        <w:rPr>
          <w:rStyle w:val="a5"/>
          <w:b w:val="0"/>
          <w:color w:val="000000"/>
          <w:sz w:val="28"/>
          <w:szCs w:val="28"/>
        </w:rPr>
        <w:t>а</w:t>
      </w:r>
      <w:r w:rsidR="00601F79" w:rsidRPr="00FB3863">
        <w:rPr>
          <w:rStyle w:val="a5"/>
          <w:b w:val="0"/>
          <w:color w:val="000000"/>
          <w:sz w:val="28"/>
          <w:szCs w:val="28"/>
        </w:rPr>
        <w:t>ние собственного бизнеса</w:t>
      </w:r>
      <w:r w:rsidR="00601F79">
        <w:rPr>
          <w:rStyle w:val="a5"/>
          <w:b w:val="0"/>
          <w:color w:val="000000"/>
          <w:sz w:val="28"/>
          <w:szCs w:val="28"/>
        </w:rPr>
        <w:t xml:space="preserve"> в </w:t>
      </w:r>
      <w:r w:rsidR="00601F79">
        <w:rPr>
          <w:color w:val="000000"/>
          <w:sz w:val="28"/>
          <w:szCs w:val="28"/>
        </w:rPr>
        <w:t>размере до 300 тыс</w:t>
      </w:r>
      <w:r w:rsidR="007B5F49">
        <w:rPr>
          <w:color w:val="000000"/>
          <w:sz w:val="28"/>
          <w:szCs w:val="28"/>
        </w:rPr>
        <w:t>яч</w:t>
      </w:r>
      <w:r w:rsidR="00601F79">
        <w:rPr>
          <w:color w:val="000000"/>
          <w:sz w:val="28"/>
          <w:szCs w:val="28"/>
        </w:rPr>
        <w:t xml:space="preserve"> рублей по ном</w:t>
      </w:r>
      <w:r w:rsidR="00601F79">
        <w:rPr>
          <w:color w:val="000000"/>
          <w:sz w:val="28"/>
          <w:szCs w:val="28"/>
        </w:rPr>
        <w:t>и</w:t>
      </w:r>
      <w:r w:rsidR="00601F79">
        <w:rPr>
          <w:color w:val="000000"/>
          <w:sz w:val="28"/>
          <w:szCs w:val="28"/>
        </w:rPr>
        <w:t>наци</w:t>
      </w:r>
      <w:r w:rsidR="006A4B4B">
        <w:rPr>
          <w:color w:val="000000"/>
          <w:sz w:val="28"/>
          <w:szCs w:val="28"/>
        </w:rPr>
        <w:t>ям:</w:t>
      </w:r>
    </w:p>
    <w:p w:rsidR="00601F79" w:rsidRDefault="00601F79" w:rsidP="00601F7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38B2">
        <w:rPr>
          <w:color w:val="000000"/>
          <w:sz w:val="28"/>
          <w:szCs w:val="28"/>
        </w:rPr>
        <w:t xml:space="preserve">«Создание собственного бизнеса </w:t>
      </w:r>
      <w:r w:rsidR="006A4B4B">
        <w:rPr>
          <w:color w:val="000000"/>
          <w:sz w:val="28"/>
          <w:szCs w:val="28"/>
        </w:rPr>
        <w:t>в</w:t>
      </w:r>
      <w:r w:rsidRPr="004F38B2">
        <w:rPr>
          <w:color w:val="000000"/>
          <w:sz w:val="28"/>
          <w:szCs w:val="28"/>
        </w:rPr>
        <w:t xml:space="preserve"> сфере</w:t>
      </w:r>
      <w:r w:rsidR="006A4B4B">
        <w:rPr>
          <w:color w:val="000000"/>
          <w:sz w:val="28"/>
          <w:szCs w:val="28"/>
        </w:rPr>
        <w:t xml:space="preserve"> инновации</w:t>
      </w:r>
      <w:r w:rsidRPr="004F38B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601F79" w:rsidRPr="004F38B2" w:rsidRDefault="00601F79" w:rsidP="00601F7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38B2">
        <w:rPr>
          <w:color w:val="000000"/>
          <w:sz w:val="28"/>
          <w:szCs w:val="28"/>
        </w:rPr>
        <w:t>«Создание собственного бизнеса в сфере пр</w:t>
      </w:r>
      <w:r w:rsidRPr="004F38B2">
        <w:rPr>
          <w:color w:val="000000"/>
          <w:sz w:val="28"/>
          <w:szCs w:val="28"/>
        </w:rPr>
        <w:t>о</w:t>
      </w:r>
      <w:r w:rsidRPr="004F38B2">
        <w:rPr>
          <w:color w:val="000000"/>
          <w:sz w:val="28"/>
          <w:szCs w:val="28"/>
        </w:rPr>
        <w:t>изводства»;</w:t>
      </w:r>
    </w:p>
    <w:p w:rsidR="00601F79" w:rsidRPr="004F38B2" w:rsidRDefault="00601F79" w:rsidP="00601F7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38B2">
        <w:rPr>
          <w:color w:val="000000"/>
          <w:sz w:val="28"/>
          <w:szCs w:val="28"/>
        </w:rPr>
        <w:t>«Создание собственного бизнеса в сфере</w:t>
      </w:r>
      <w:r w:rsidR="006A4B4B">
        <w:rPr>
          <w:color w:val="000000"/>
          <w:sz w:val="28"/>
          <w:szCs w:val="28"/>
        </w:rPr>
        <w:t xml:space="preserve"> предоставления социально значимых услуг населению</w:t>
      </w:r>
      <w:r w:rsidRPr="004F38B2">
        <w:rPr>
          <w:color w:val="000000"/>
          <w:sz w:val="28"/>
          <w:szCs w:val="28"/>
        </w:rPr>
        <w:t>»;</w:t>
      </w:r>
    </w:p>
    <w:p w:rsidR="00601F79" w:rsidRPr="004F38B2" w:rsidRDefault="00601F79" w:rsidP="00601F7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38B2">
        <w:rPr>
          <w:color w:val="000000"/>
          <w:sz w:val="28"/>
          <w:szCs w:val="28"/>
        </w:rPr>
        <w:t>«Создание собственного бизнеса в сфере сел</w:t>
      </w:r>
      <w:r w:rsidRPr="004F38B2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хозяйства».</w:t>
      </w:r>
    </w:p>
    <w:p w:rsidR="00127849" w:rsidRDefault="00106BE5" w:rsidP="00C46B4D">
      <w:pPr>
        <w:ind w:firstLine="720"/>
        <w:jc w:val="both"/>
        <w:rPr>
          <w:sz w:val="28"/>
          <w:szCs w:val="28"/>
        </w:rPr>
      </w:pPr>
      <w:proofErr w:type="gramStart"/>
      <w:r w:rsidRPr="00C46B4D">
        <w:rPr>
          <w:sz w:val="28"/>
          <w:szCs w:val="28"/>
        </w:rPr>
        <w:t>Субсидирование начинающих предпринимателей осуществляется</w:t>
      </w:r>
      <w:r w:rsidR="00445605" w:rsidRPr="00C46B4D">
        <w:rPr>
          <w:sz w:val="28"/>
          <w:szCs w:val="28"/>
        </w:rPr>
        <w:t xml:space="preserve"> </w:t>
      </w:r>
      <w:r w:rsidRPr="00C46B4D">
        <w:rPr>
          <w:sz w:val="28"/>
          <w:szCs w:val="28"/>
        </w:rPr>
        <w:t>по итогам конкурсного отбора на безво</w:t>
      </w:r>
      <w:r w:rsidR="00127849">
        <w:rPr>
          <w:sz w:val="28"/>
          <w:szCs w:val="28"/>
        </w:rPr>
        <w:t>змездной и безвозвратной основе на условиях долевого финансирования в целях финансового обеспечения</w:t>
      </w:r>
      <w:r w:rsidR="00445605" w:rsidRPr="00C46B4D">
        <w:rPr>
          <w:sz w:val="28"/>
          <w:szCs w:val="28"/>
        </w:rPr>
        <w:t xml:space="preserve"> </w:t>
      </w:r>
      <w:r w:rsidRPr="00C46B4D">
        <w:rPr>
          <w:sz w:val="28"/>
          <w:szCs w:val="28"/>
        </w:rPr>
        <w:t xml:space="preserve">расходов, связанных </w:t>
      </w:r>
      <w:r w:rsidR="00C46B4D" w:rsidRPr="00C46B4D">
        <w:rPr>
          <w:sz w:val="28"/>
          <w:szCs w:val="28"/>
        </w:rPr>
        <w:t>с</w:t>
      </w:r>
      <w:r w:rsidRPr="00C46B4D">
        <w:rPr>
          <w:sz w:val="28"/>
          <w:szCs w:val="28"/>
        </w:rPr>
        <w:t xml:space="preserve"> началом предпринимательской деятельности, выплат по передаче прав на франшизу (паушальный взнос) </w:t>
      </w:r>
      <w:r w:rsidR="00127849">
        <w:rPr>
          <w:sz w:val="28"/>
          <w:szCs w:val="28"/>
        </w:rPr>
        <w:t xml:space="preserve">и расходов на </w:t>
      </w:r>
      <w:r w:rsidRPr="00C46B4D">
        <w:rPr>
          <w:sz w:val="28"/>
          <w:szCs w:val="28"/>
        </w:rPr>
        <w:t>приобретение оборудования</w:t>
      </w:r>
      <w:r w:rsidR="00127849">
        <w:rPr>
          <w:sz w:val="28"/>
          <w:szCs w:val="28"/>
        </w:rPr>
        <w:t>, в том числе</w:t>
      </w:r>
      <w:r w:rsidRPr="00C46B4D">
        <w:rPr>
          <w:sz w:val="28"/>
          <w:szCs w:val="28"/>
        </w:rPr>
        <w:t xml:space="preserve"> при заключении </w:t>
      </w:r>
      <w:r w:rsidR="00127849">
        <w:rPr>
          <w:sz w:val="28"/>
          <w:szCs w:val="28"/>
        </w:rPr>
        <w:t>договора коммерческой концессии в рамках реализации конкретного бизнес-проекта.</w:t>
      </w:r>
      <w:proofErr w:type="gramEnd"/>
    </w:p>
    <w:p w:rsidR="00106BE5" w:rsidRPr="00C46B4D" w:rsidRDefault="00C46B4D" w:rsidP="00C46B4D">
      <w:pPr>
        <w:ind w:firstLine="720"/>
        <w:jc w:val="both"/>
        <w:rPr>
          <w:sz w:val="28"/>
          <w:szCs w:val="28"/>
        </w:rPr>
      </w:pPr>
      <w:r w:rsidRPr="00C46B4D">
        <w:rPr>
          <w:sz w:val="28"/>
          <w:szCs w:val="28"/>
        </w:rPr>
        <w:t>Субсидии предоставляются при условии софинансирования получателем не менее 15</w:t>
      </w:r>
      <w:r w:rsidR="001C595E">
        <w:rPr>
          <w:sz w:val="28"/>
          <w:szCs w:val="28"/>
        </w:rPr>
        <w:t xml:space="preserve"> </w:t>
      </w:r>
      <w:r w:rsidRPr="00C46B4D">
        <w:rPr>
          <w:sz w:val="28"/>
          <w:szCs w:val="28"/>
        </w:rPr>
        <w:t>% таких расходов.</w:t>
      </w:r>
    </w:p>
    <w:p w:rsidR="00410248" w:rsidRPr="001A5228" w:rsidRDefault="00445605" w:rsidP="00410248">
      <w:pPr>
        <w:ind w:firstLine="720"/>
        <w:jc w:val="both"/>
        <w:rPr>
          <w:sz w:val="28"/>
          <w:szCs w:val="28"/>
        </w:rPr>
      </w:pPr>
      <w:r w:rsidRPr="00C46B4D">
        <w:rPr>
          <w:sz w:val="28"/>
          <w:szCs w:val="28"/>
        </w:rPr>
        <w:t>С</w:t>
      </w:r>
      <w:r w:rsidR="00410248" w:rsidRPr="00C46B4D">
        <w:rPr>
          <w:sz w:val="28"/>
          <w:szCs w:val="28"/>
        </w:rPr>
        <w:t>убсидии направляются вновь зарегистрированным</w:t>
      </w:r>
      <w:r w:rsidR="00410248" w:rsidRPr="001A5228">
        <w:rPr>
          <w:sz w:val="28"/>
          <w:szCs w:val="28"/>
        </w:rPr>
        <w:t xml:space="preserve"> и действующим менее 1 года субъектам малого предпринимательства, включая крестьянские (фермерские) хозяйств</w:t>
      </w:r>
      <w:r>
        <w:rPr>
          <w:sz w:val="28"/>
          <w:szCs w:val="28"/>
        </w:rPr>
        <w:t>а и потребительские кооперативы.</w:t>
      </w:r>
    </w:p>
    <w:p w:rsidR="00410248" w:rsidRPr="001A5228" w:rsidRDefault="00445605" w:rsidP="0041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10248" w:rsidRPr="001A5228">
        <w:rPr>
          <w:sz w:val="28"/>
          <w:szCs w:val="28"/>
        </w:rPr>
        <w:t>убсидии предоставляются после прохождения претендентом краткосрочного обучения и при наличии бизнес-плана, оцениваемого комиссией с</w:t>
      </w:r>
      <w:r>
        <w:rPr>
          <w:sz w:val="28"/>
          <w:szCs w:val="28"/>
        </w:rPr>
        <w:t xml:space="preserve"> участием независимых экспертов.</w:t>
      </w:r>
    </w:p>
    <w:p w:rsidR="000222E6" w:rsidRPr="000222E6" w:rsidRDefault="000222E6" w:rsidP="00601F7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22E6">
        <w:rPr>
          <w:sz w:val="28"/>
          <w:szCs w:val="28"/>
        </w:rPr>
        <w:t xml:space="preserve">Для участия в конкурсном отборе предоставляется заявка, содержащая пакет конкурсной документации, бизнес-план и </w:t>
      </w:r>
      <w:r w:rsidRPr="000222E6">
        <w:rPr>
          <w:sz w:val="28"/>
          <w:szCs w:val="28"/>
          <w:lang w:val="en-US"/>
        </w:rPr>
        <w:t>CD</w:t>
      </w:r>
      <w:r w:rsidRPr="000222E6">
        <w:rPr>
          <w:sz w:val="28"/>
          <w:szCs w:val="28"/>
        </w:rPr>
        <w:t xml:space="preserve">-диск с записанной на него </w:t>
      </w:r>
      <w:r w:rsidR="00FA5F22">
        <w:rPr>
          <w:sz w:val="28"/>
          <w:szCs w:val="28"/>
        </w:rPr>
        <w:t>документацией</w:t>
      </w:r>
      <w:r w:rsidRPr="000222E6">
        <w:rPr>
          <w:sz w:val="28"/>
          <w:szCs w:val="28"/>
        </w:rPr>
        <w:t>.</w:t>
      </w:r>
    </w:p>
    <w:p w:rsidR="00236681" w:rsidRDefault="00601F79" w:rsidP="000222E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A370F">
        <w:rPr>
          <w:b/>
          <w:sz w:val="28"/>
          <w:szCs w:val="28"/>
        </w:rPr>
        <w:t>Место приема документов:</w:t>
      </w:r>
      <w:r w:rsidRPr="004834BE">
        <w:rPr>
          <w:sz w:val="28"/>
          <w:szCs w:val="28"/>
        </w:rPr>
        <w:t xml:space="preserve"> </w:t>
      </w:r>
      <w:hyperlink w:anchor="документы" w:history="1">
        <w:r w:rsidR="000222E6">
          <w:rPr>
            <w:rStyle w:val="a6"/>
            <w:color w:val="auto"/>
            <w:sz w:val="28"/>
            <w:szCs w:val="28"/>
            <w:u w:val="none"/>
          </w:rPr>
          <w:t xml:space="preserve">конкурсная документация </w:t>
        </w:r>
      </w:hyperlink>
      <w:r>
        <w:rPr>
          <w:sz w:val="28"/>
          <w:szCs w:val="28"/>
        </w:rPr>
        <w:t>предоставля</w:t>
      </w:r>
      <w:r w:rsidRPr="000C048A">
        <w:rPr>
          <w:sz w:val="28"/>
          <w:szCs w:val="28"/>
        </w:rPr>
        <w:t>е</w:t>
      </w:r>
      <w:r>
        <w:rPr>
          <w:sz w:val="28"/>
          <w:szCs w:val="28"/>
        </w:rPr>
        <w:t>тся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ным письмом с уведомлением </w:t>
      </w:r>
      <w:r w:rsidR="000222E6">
        <w:rPr>
          <w:sz w:val="28"/>
          <w:szCs w:val="28"/>
        </w:rPr>
        <w:t xml:space="preserve">по почте в одном запечатанном конверте                </w:t>
      </w:r>
      <w:r>
        <w:rPr>
          <w:sz w:val="28"/>
          <w:szCs w:val="28"/>
        </w:rPr>
        <w:t xml:space="preserve">в Департамент </w:t>
      </w:r>
      <w:r w:rsidR="007B5F49">
        <w:rPr>
          <w:color w:val="000000"/>
          <w:sz w:val="28"/>
          <w:szCs w:val="28"/>
        </w:rPr>
        <w:t>экономического развития и инвестиционной деятельности</w:t>
      </w:r>
      <w:r>
        <w:rPr>
          <w:sz w:val="28"/>
          <w:szCs w:val="28"/>
        </w:rPr>
        <w:t xml:space="preserve"> Орловской области по адресу: </w:t>
      </w:r>
      <w:smartTag w:uri="urn:schemas-microsoft-com:office:smarttags" w:element="metricconverter">
        <w:smartTagPr>
          <w:attr w:name="ProductID" w:val="302021, г"/>
        </w:smartTagPr>
        <w:r>
          <w:rPr>
            <w:sz w:val="28"/>
            <w:szCs w:val="28"/>
          </w:rPr>
          <w:t>302021, г</w:t>
        </w:r>
      </w:smartTag>
      <w:r>
        <w:rPr>
          <w:sz w:val="28"/>
          <w:szCs w:val="28"/>
        </w:rPr>
        <w:t>. Ор</w:t>
      </w:r>
      <w:r w:rsidR="00874427">
        <w:rPr>
          <w:sz w:val="28"/>
          <w:szCs w:val="28"/>
        </w:rPr>
        <w:t>ё</w:t>
      </w:r>
      <w:r>
        <w:rPr>
          <w:sz w:val="28"/>
          <w:szCs w:val="28"/>
        </w:rPr>
        <w:t>л, пл.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нина, д. 1.</w:t>
      </w:r>
      <w:r w:rsidR="000222E6">
        <w:rPr>
          <w:sz w:val="28"/>
          <w:szCs w:val="28"/>
        </w:rPr>
        <w:t xml:space="preserve"> </w:t>
      </w:r>
    </w:p>
    <w:p w:rsidR="000222E6" w:rsidRPr="00844354" w:rsidRDefault="000222E6" w:rsidP="000222E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конверте ставится отметка «</w:t>
      </w:r>
      <w:r w:rsidRPr="00844354">
        <w:rPr>
          <w:sz w:val="28"/>
          <w:szCs w:val="28"/>
        </w:rPr>
        <w:t>На конкурсный отбор по субсидированию начинающих предпринимателей» с указанием:</w:t>
      </w:r>
    </w:p>
    <w:p w:rsidR="000222E6" w:rsidRPr="00844354" w:rsidRDefault="000222E6" w:rsidP="000222E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4354">
        <w:rPr>
          <w:sz w:val="28"/>
          <w:szCs w:val="28"/>
        </w:rPr>
        <w:t xml:space="preserve">для юридических лиц – полного наименования Субъекта, юридического </w:t>
      </w:r>
      <w:r w:rsidR="00E9190F">
        <w:rPr>
          <w:sz w:val="28"/>
          <w:szCs w:val="28"/>
        </w:rPr>
        <w:br/>
      </w:r>
      <w:r w:rsidRPr="00844354">
        <w:rPr>
          <w:sz w:val="28"/>
          <w:szCs w:val="28"/>
        </w:rPr>
        <w:t>и фактического почтовых адресов Субъекта;</w:t>
      </w:r>
    </w:p>
    <w:p w:rsidR="000222E6" w:rsidRPr="00844354" w:rsidRDefault="000222E6" w:rsidP="000222E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44354">
        <w:rPr>
          <w:rFonts w:ascii="Times New Roman" w:hAnsi="Times New Roman" w:cs="Times New Roman"/>
          <w:sz w:val="28"/>
          <w:szCs w:val="28"/>
        </w:rPr>
        <w:t>для индивидуальных предпринимателей – полных фамилии, имени, отчества (если имеется), почтового адреса места жительства.</w:t>
      </w:r>
    </w:p>
    <w:p w:rsidR="00601F79" w:rsidRPr="00DD366A" w:rsidRDefault="00601F79" w:rsidP="00601F7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366A">
        <w:rPr>
          <w:b/>
          <w:sz w:val="28"/>
          <w:szCs w:val="28"/>
        </w:rPr>
        <w:t>Сроки предоставления документов:</w:t>
      </w:r>
      <w:r w:rsidRPr="00DD366A">
        <w:rPr>
          <w:sz w:val="28"/>
          <w:szCs w:val="28"/>
        </w:rPr>
        <w:t xml:space="preserve"> заявки </w:t>
      </w:r>
      <w:r w:rsidR="001C595E" w:rsidRPr="00DD366A">
        <w:rPr>
          <w:sz w:val="28"/>
          <w:szCs w:val="28"/>
        </w:rPr>
        <w:t xml:space="preserve">принимаются с </w:t>
      </w:r>
      <w:r w:rsidR="009F39F1" w:rsidRPr="00DD366A">
        <w:rPr>
          <w:sz w:val="28"/>
          <w:szCs w:val="28"/>
        </w:rPr>
        <w:t>3</w:t>
      </w:r>
      <w:r w:rsidR="006E7DD0" w:rsidRPr="00DD366A">
        <w:rPr>
          <w:sz w:val="28"/>
          <w:szCs w:val="28"/>
        </w:rPr>
        <w:t xml:space="preserve"> августа 201</w:t>
      </w:r>
      <w:r w:rsidR="009F39F1" w:rsidRPr="00DD366A">
        <w:rPr>
          <w:sz w:val="28"/>
          <w:szCs w:val="28"/>
        </w:rPr>
        <w:t>5</w:t>
      </w:r>
      <w:r w:rsidR="006E7DD0" w:rsidRPr="00DD366A">
        <w:rPr>
          <w:sz w:val="28"/>
          <w:szCs w:val="28"/>
        </w:rPr>
        <w:t xml:space="preserve"> года</w:t>
      </w:r>
      <w:r w:rsidRPr="00DD366A">
        <w:rPr>
          <w:sz w:val="28"/>
          <w:szCs w:val="28"/>
        </w:rPr>
        <w:t xml:space="preserve"> </w:t>
      </w:r>
      <w:r w:rsidR="007E0AD5" w:rsidRPr="00DD366A">
        <w:rPr>
          <w:sz w:val="28"/>
          <w:szCs w:val="28"/>
        </w:rPr>
        <w:t>по</w:t>
      </w:r>
      <w:r w:rsidRPr="00DD366A">
        <w:rPr>
          <w:sz w:val="28"/>
          <w:szCs w:val="28"/>
        </w:rPr>
        <w:t xml:space="preserve"> </w:t>
      </w:r>
      <w:r w:rsidR="006E7DD0" w:rsidRPr="00DD366A">
        <w:rPr>
          <w:sz w:val="28"/>
          <w:szCs w:val="28"/>
        </w:rPr>
        <w:t>1 сентября 201</w:t>
      </w:r>
      <w:r w:rsidR="009F39F1" w:rsidRPr="00DD366A">
        <w:rPr>
          <w:sz w:val="28"/>
          <w:szCs w:val="28"/>
        </w:rPr>
        <w:t>5</w:t>
      </w:r>
      <w:r w:rsidR="006E7DD0" w:rsidRPr="00DD366A">
        <w:rPr>
          <w:sz w:val="28"/>
          <w:szCs w:val="28"/>
        </w:rPr>
        <w:t xml:space="preserve"> года</w:t>
      </w:r>
      <w:r w:rsidR="007E0AD5" w:rsidRPr="00DD366A">
        <w:rPr>
          <w:sz w:val="28"/>
          <w:szCs w:val="28"/>
        </w:rPr>
        <w:t xml:space="preserve"> включительно.</w:t>
      </w:r>
    </w:p>
    <w:p w:rsidR="00601F79" w:rsidRPr="00E5502B" w:rsidRDefault="00601F79" w:rsidP="00601F7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366A">
        <w:rPr>
          <w:b/>
          <w:sz w:val="28"/>
          <w:szCs w:val="28"/>
        </w:rPr>
        <w:t>Сроки подведения итогов конкурсного отбора:</w:t>
      </w:r>
      <w:r w:rsidRPr="00DD366A">
        <w:rPr>
          <w:sz w:val="28"/>
          <w:szCs w:val="28"/>
        </w:rPr>
        <w:t xml:space="preserve"> до 1 </w:t>
      </w:r>
      <w:r w:rsidR="009F39F1" w:rsidRPr="00DD366A">
        <w:rPr>
          <w:sz w:val="28"/>
          <w:szCs w:val="28"/>
        </w:rPr>
        <w:t>декабря</w:t>
      </w:r>
      <w:r w:rsidRPr="00DD366A">
        <w:rPr>
          <w:sz w:val="28"/>
          <w:szCs w:val="28"/>
        </w:rPr>
        <w:t xml:space="preserve"> </w:t>
      </w:r>
      <w:r w:rsidR="003918BE" w:rsidRPr="00DD366A">
        <w:rPr>
          <w:sz w:val="28"/>
          <w:szCs w:val="28"/>
        </w:rPr>
        <w:t xml:space="preserve">                    </w:t>
      </w:r>
      <w:r w:rsidRPr="00DD366A">
        <w:rPr>
          <w:sz w:val="28"/>
          <w:szCs w:val="28"/>
        </w:rPr>
        <w:t>201</w:t>
      </w:r>
      <w:r w:rsidR="00730626" w:rsidRPr="00DD366A">
        <w:rPr>
          <w:sz w:val="28"/>
          <w:szCs w:val="28"/>
        </w:rPr>
        <w:t>5</w:t>
      </w:r>
      <w:r w:rsidRPr="00DD366A">
        <w:rPr>
          <w:sz w:val="28"/>
          <w:szCs w:val="28"/>
        </w:rPr>
        <w:t xml:space="preserve"> года.</w:t>
      </w:r>
    </w:p>
    <w:p w:rsidR="00601F79" w:rsidRPr="00601F79" w:rsidRDefault="00601F79" w:rsidP="00601F7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1F79">
        <w:rPr>
          <w:sz w:val="28"/>
          <w:szCs w:val="28"/>
        </w:rPr>
        <w:lastRenderedPageBreak/>
        <w:t>По вопросам прохождения</w:t>
      </w:r>
      <w:r w:rsidR="0059688A">
        <w:rPr>
          <w:sz w:val="28"/>
          <w:szCs w:val="28"/>
        </w:rPr>
        <w:t xml:space="preserve"> </w:t>
      </w:r>
      <w:r w:rsidR="00844589">
        <w:rPr>
          <w:sz w:val="28"/>
          <w:szCs w:val="28"/>
        </w:rPr>
        <w:t xml:space="preserve">краткосрочного обучения </w:t>
      </w:r>
      <w:r w:rsidR="00B608DA">
        <w:rPr>
          <w:sz w:val="28"/>
          <w:szCs w:val="28"/>
        </w:rPr>
        <w:t xml:space="preserve">и по вопросам </w:t>
      </w:r>
      <w:r w:rsidR="00B608DA" w:rsidRPr="0059688A">
        <w:rPr>
          <w:sz w:val="28"/>
          <w:szCs w:val="28"/>
        </w:rPr>
        <w:t xml:space="preserve">проведения конкурсного отбора </w:t>
      </w:r>
      <w:r w:rsidRPr="00601F79">
        <w:rPr>
          <w:sz w:val="28"/>
          <w:szCs w:val="28"/>
        </w:rPr>
        <w:t xml:space="preserve">обращаться в </w:t>
      </w:r>
      <w:r w:rsidR="009D5AE7">
        <w:rPr>
          <w:sz w:val="28"/>
          <w:szCs w:val="28"/>
        </w:rPr>
        <w:t>Н</w:t>
      </w:r>
      <w:r w:rsidR="00844589">
        <w:rPr>
          <w:sz w:val="28"/>
          <w:szCs w:val="28"/>
        </w:rPr>
        <w:t>О</w:t>
      </w:r>
      <w:r w:rsidRPr="00601F79">
        <w:rPr>
          <w:sz w:val="28"/>
          <w:szCs w:val="28"/>
        </w:rPr>
        <w:t xml:space="preserve"> «</w:t>
      </w:r>
      <w:r w:rsidR="009D5AE7">
        <w:rPr>
          <w:sz w:val="28"/>
          <w:szCs w:val="28"/>
        </w:rPr>
        <w:t xml:space="preserve">Фонд поддержки </w:t>
      </w:r>
      <w:r w:rsidR="00874427">
        <w:rPr>
          <w:sz w:val="28"/>
          <w:szCs w:val="28"/>
        </w:rPr>
        <w:t>предпринимательства Орловской области</w:t>
      </w:r>
      <w:r w:rsidRPr="00601F79">
        <w:rPr>
          <w:sz w:val="28"/>
          <w:szCs w:val="28"/>
        </w:rPr>
        <w:t xml:space="preserve">» по адресу </w:t>
      </w:r>
      <w:proofErr w:type="gramStart"/>
      <w:r w:rsidR="00874427">
        <w:rPr>
          <w:sz w:val="28"/>
          <w:szCs w:val="28"/>
        </w:rPr>
        <w:t>г</w:t>
      </w:r>
      <w:proofErr w:type="gramEnd"/>
      <w:r w:rsidR="00874427">
        <w:rPr>
          <w:sz w:val="28"/>
          <w:szCs w:val="28"/>
        </w:rPr>
        <w:t>. Орё</w:t>
      </w:r>
      <w:r w:rsidRPr="00601F79">
        <w:rPr>
          <w:sz w:val="28"/>
          <w:szCs w:val="28"/>
        </w:rPr>
        <w:t>л,</w:t>
      </w:r>
      <w:r w:rsidR="00B608DA">
        <w:rPr>
          <w:sz w:val="28"/>
          <w:szCs w:val="28"/>
        </w:rPr>
        <w:t xml:space="preserve"> </w:t>
      </w:r>
      <w:r w:rsidRPr="00601F79">
        <w:rPr>
          <w:sz w:val="28"/>
          <w:szCs w:val="28"/>
        </w:rPr>
        <w:t>ул. Ленина, д.</w:t>
      </w:r>
      <w:r w:rsidR="00DE4C1C">
        <w:rPr>
          <w:sz w:val="28"/>
          <w:szCs w:val="28"/>
        </w:rPr>
        <w:t xml:space="preserve"> </w:t>
      </w:r>
      <w:r w:rsidRPr="00601F79">
        <w:rPr>
          <w:sz w:val="28"/>
          <w:szCs w:val="28"/>
        </w:rPr>
        <w:t xml:space="preserve">1 (Многофункциональный центр предоставления государственных </w:t>
      </w:r>
      <w:r w:rsidR="00844589">
        <w:rPr>
          <w:sz w:val="28"/>
          <w:szCs w:val="28"/>
        </w:rPr>
        <w:t xml:space="preserve">                               </w:t>
      </w:r>
      <w:r w:rsidRPr="00601F79">
        <w:rPr>
          <w:sz w:val="28"/>
          <w:szCs w:val="28"/>
        </w:rPr>
        <w:t>и муниципальных услуг, информационное окно №</w:t>
      </w:r>
      <w:r w:rsidR="009D5AE7">
        <w:rPr>
          <w:sz w:val="28"/>
          <w:szCs w:val="28"/>
        </w:rPr>
        <w:t xml:space="preserve"> </w:t>
      </w:r>
      <w:r w:rsidRPr="00601F79">
        <w:rPr>
          <w:sz w:val="28"/>
          <w:szCs w:val="28"/>
        </w:rPr>
        <w:t>5), тел.</w:t>
      </w:r>
      <w:r w:rsidR="00DE4C1C">
        <w:rPr>
          <w:sz w:val="28"/>
          <w:szCs w:val="28"/>
        </w:rPr>
        <w:t xml:space="preserve"> </w:t>
      </w:r>
      <w:r w:rsidRPr="00601F79">
        <w:rPr>
          <w:sz w:val="28"/>
          <w:szCs w:val="28"/>
        </w:rPr>
        <w:t>49-02-09, э</w:t>
      </w:r>
      <w:r w:rsidR="00E9031F">
        <w:rPr>
          <w:sz w:val="28"/>
          <w:szCs w:val="28"/>
        </w:rPr>
        <w:t xml:space="preserve">лектронная почта </w:t>
      </w:r>
      <w:hyperlink r:id="rId6" w:history="1">
        <w:r w:rsidR="00DE4C1C" w:rsidRPr="007B5A98">
          <w:rPr>
            <w:rStyle w:val="a6"/>
            <w:sz w:val="28"/>
            <w:szCs w:val="28"/>
          </w:rPr>
          <w:t>gl490209@yandex.ru</w:t>
        </w:r>
      </w:hyperlink>
      <w:r w:rsidR="00DE4C1C" w:rsidRPr="00AC3CA9">
        <w:rPr>
          <w:sz w:val="28"/>
          <w:szCs w:val="28"/>
        </w:rPr>
        <w:t>.</w:t>
      </w:r>
    </w:p>
    <w:p w:rsidR="00E96F72" w:rsidRPr="00E96F72" w:rsidRDefault="00B608DA" w:rsidP="0059688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601F79" w:rsidRPr="0059688A">
        <w:rPr>
          <w:sz w:val="28"/>
          <w:szCs w:val="28"/>
        </w:rPr>
        <w:t xml:space="preserve">о вопросам проведения </w:t>
      </w:r>
      <w:r w:rsidR="0059688A" w:rsidRPr="0059688A">
        <w:rPr>
          <w:sz w:val="28"/>
          <w:szCs w:val="28"/>
        </w:rPr>
        <w:t>конкурсного отбора</w:t>
      </w:r>
      <w:r w:rsidR="00601F79" w:rsidRPr="0059688A">
        <w:rPr>
          <w:sz w:val="28"/>
          <w:szCs w:val="28"/>
        </w:rPr>
        <w:t xml:space="preserve"> обращаться </w:t>
      </w:r>
      <w:r>
        <w:rPr>
          <w:sz w:val="28"/>
          <w:szCs w:val="28"/>
        </w:rPr>
        <w:t xml:space="preserve">                           </w:t>
      </w:r>
      <w:r w:rsidR="00601F79" w:rsidRPr="0059688A">
        <w:rPr>
          <w:sz w:val="28"/>
          <w:szCs w:val="28"/>
        </w:rPr>
        <w:t>в управление по развитию малого и среднего бизнеса Д</w:t>
      </w:r>
      <w:r w:rsidR="00601F79" w:rsidRPr="0059688A">
        <w:rPr>
          <w:sz w:val="28"/>
          <w:szCs w:val="28"/>
        </w:rPr>
        <w:t>е</w:t>
      </w:r>
      <w:r w:rsidR="00601F79" w:rsidRPr="0059688A">
        <w:rPr>
          <w:sz w:val="28"/>
          <w:szCs w:val="28"/>
        </w:rPr>
        <w:t xml:space="preserve">партамента </w:t>
      </w:r>
      <w:r w:rsidR="00E9190F">
        <w:rPr>
          <w:color w:val="000000"/>
          <w:sz w:val="28"/>
          <w:szCs w:val="28"/>
        </w:rPr>
        <w:t>экономического развития и инвестиционной деятельности</w:t>
      </w:r>
      <w:r w:rsidR="00601F79" w:rsidRPr="0059688A">
        <w:rPr>
          <w:sz w:val="28"/>
          <w:szCs w:val="28"/>
        </w:rPr>
        <w:t xml:space="preserve"> Орловской области по телефон</w:t>
      </w:r>
      <w:r w:rsidR="006E3842">
        <w:rPr>
          <w:sz w:val="28"/>
          <w:szCs w:val="28"/>
        </w:rPr>
        <w:t>ам</w:t>
      </w:r>
      <w:r w:rsidR="00601F79" w:rsidRPr="0059688A">
        <w:rPr>
          <w:sz w:val="28"/>
          <w:szCs w:val="28"/>
        </w:rPr>
        <w:t xml:space="preserve"> </w:t>
      </w:r>
      <w:r w:rsidR="00E96F72">
        <w:rPr>
          <w:sz w:val="28"/>
          <w:szCs w:val="28"/>
        </w:rPr>
        <w:t>598-230, 598-250, 598-229, 598-226</w:t>
      </w:r>
      <w:r w:rsidR="00E9190F">
        <w:rPr>
          <w:sz w:val="28"/>
          <w:szCs w:val="28"/>
        </w:rPr>
        <w:t xml:space="preserve"> </w:t>
      </w:r>
      <w:r w:rsidR="00601F79" w:rsidRPr="0059688A">
        <w:rPr>
          <w:sz w:val="28"/>
          <w:szCs w:val="28"/>
        </w:rPr>
        <w:t>и электро</w:t>
      </w:r>
      <w:r w:rsidR="00601F79" w:rsidRPr="0059688A">
        <w:rPr>
          <w:sz w:val="28"/>
          <w:szCs w:val="28"/>
        </w:rPr>
        <w:t>н</w:t>
      </w:r>
      <w:r w:rsidR="00601F79" w:rsidRPr="0059688A">
        <w:rPr>
          <w:sz w:val="28"/>
          <w:szCs w:val="28"/>
        </w:rPr>
        <w:t xml:space="preserve">ной почте </w:t>
      </w:r>
      <w:hyperlink r:id="rId7" w:history="1">
        <w:r w:rsidR="00DE4C1C" w:rsidRPr="007B5A98">
          <w:rPr>
            <w:rStyle w:val="a6"/>
            <w:sz w:val="28"/>
            <w:szCs w:val="28"/>
          </w:rPr>
          <w:t>k</w:t>
        </w:r>
        <w:r w:rsidR="00DE4C1C" w:rsidRPr="007B5A98">
          <w:rPr>
            <w:rStyle w:val="a6"/>
            <w:sz w:val="28"/>
            <w:szCs w:val="28"/>
            <w:lang w:val="en-US"/>
          </w:rPr>
          <w:t>kp</w:t>
        </w:r>
        <w:r w:rsidR="00DE4C1C" w:rsidRPr="007B5A98">
          <w:rPr>
            <w:rStyle w:val="a6"/>
            <w:sz w:val="28"/>
            <w:szCs w:val="28"/>
          </w:rPr>
          <w:t>@</w:t>
        </w:r>
        <w:r w:rsidR="00DE4C1C" w:rsidRPr="007B5A98">
          <w:rPr>
            <w:rStyle w:val="a6"/>
            <w:sz w:val="28"/>
            <w:szCs w:val="28"/>
          </w:rPr>
          <w:t>adm.orel.ru</w:t>
        </w:r>
      </w:hyperlink>
      <w:r w:rsidR="00E96F72">
        <w:rPr>
          <w:sz w:val="28"/>
          <w:szCs w:val="28"/>
        </w:rPr>
        <w:t xml:space="preserve">, </w:t>
      </w:r>
      <w:hyperlink r:id="rId8" w:history="1">
        <w:r w:rsidR="00E96F72" w:rsidRPr="004D579C">
          <w:rPr>
            <w:rStyle w:val="a6"/>
            <w:sz w:val="28"/>
            <w:szCs w:val="28"/>
            <w:lang w:val="en-US"/>
          </w:rPr>
          <w:t>asp</w:t>
        </w:r>
        <w:r w:rsidR="00E96F72" w:rsidRPr="00E96F72">
          <w:rPr>
            <w:rStyle w:val="a6"/>
            <w:sz w:val="28"/>
            <w:szCs w:val="28"/>
          </w:rPr>
          <w:t>@</w:t>
        </w:r>
        <w:r w:rsidR="00E96F72" w:rsidRPr="004D579C">
          <w:rPr>
            <w:rStyle w:val="a6"/>
            <w:sz w:val="28"/>
            <w:szCs w:val="28"/>
            <w:lang w:val="en-US"/>
          </w:rPr>
          <w:t>adm</w:t>
        </w:r>
        <w:r w:rsidR="00E96F72" w:rsidRPr="00E96F72">
          <w:rPr>
            <w:rStyle w:val="a6"/>
            <w:sz w:val="28"/>
            <w:szCs w:val="28"/>
          </w:rPr>
          <w:t>.</w:t>
        </w:r>
        <w:r w:rsidR="00E96F72" w:rsidRPr="004D579C">
          <w:rPr>
            <w:rStyle w:val="a6"/>
            <w:sz w:val="28"/>
            <w:szCs w:val="28"/>
            <w:lang w:val="en-US"/>
          </w:rPr>
          <w:t>orel</w:t>
        </w:r>
        <w:r w:rsidR="00E96F72" w:rsidRPr="00E96F72">
          <w:rPr>
            <w:rStyle w:val="a6"/>
            <w:sz w:val="28"/>
            <w:szCs w:val="28"/>
          </w:rPr>
          <w:t>.</w:t>
        </w:r>
        <w:r w:rsidR="00E96F72" w:rsidRPr="004D579C">
          <w:rPr>
            <w:rStyle w:val="a6"/>
            <w:sz w:val="28"/>
            <w:szCs w:val="28"/>
            <w:lang w:val="en-US"/>
          </w:rPr>
          <w:t>ru</w:t>
        </w:r>
      </w:hyperlink>
      <w:r w:rsidR="00E96F72">
        <w:rPr>
          <w:sz w:val="28"/>
          <w:szCs w:val="28"/>
        </w:rPr>
        <w:t>.</w:t>
      </w:r>
    </w:p>
    <w:p w:rsidR="00127849" w:rsidRDefault="00127849" w:rsidP="0059688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Вся п</w:t>
      </w:r>
      <w:r w:rsidR="00601F79" w:rsidRPr="0059688A">
        <w:rPr>
          <w:sz w:val="28"/>
          <w:szCs w:val="28"/>
        </w:rPr>
        <w:t>одробная информация об условиях конкурс</w:t>
      </w:r>
      <w:r w:rsidR="00E9031F">
        <w:rPr>
          <w:sz w:val="28"/>
          <w:szCs w:val="28"/>
        </w:rPr>
        <w:t>ного отбора</w:t>
      </w:r>
      <w:r>
        <w:rPr>
          <w:sz w:val="28"/>
          <w:szCs w:val="28"/>
        </w:rPr>
        <w:t xml:space="preserve">, критериях                                                  и порядке оценки представленных заявок, порядке представления субсидии, порядке объявления результатов содержится в постановлении Правительства Орловской области от 5 августа 2013 года № 251 (с учетом внесенных изменений постановлением Правительства Орловской области от 28 </w:t>
      </w:r>
      <w:r w:rsidR="00747285">
        <w:rPr>
          <w:sz w:val="28"/>
          <w:szCs w:val="28"/>
        </w:rPr>
        <w:t>мая</w:t>
      </w:r>
      <w:r w:rsidR="00E96F7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201</w:t>
      </w:r>
      <w:r w:rsidR="0074728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2</w:t>
      </w:r>
      <w:r w:rsidR="00747285">
        <w:rPr>
          <w:sz w:val="28"/>
          <w:szCs w:val="28"/>
        </w:rPr>
        <w:t>35</w:t>
      </w:r>
      <w:r>
        <w:rPr>
          <w:sz w:val="28"/>
          <w:szCs w:val="28"/>
        </w:rPr>
        <w:t>).</w:t>
      </w:r>
    </w:p>
    <w:p w:rsidR="00586F44" w:rsidRDefault="00127849" w:rsidP="0059688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указанным постановлением можно </w:t>
      </w:r>
      <w:r w:rsidR="00601F79" w:rsidRPr="0059688A">
        <w:rPr>
          <w:sz w:val="28"/>
          <w:szCs w:val="28"/>
        </w:rPr>
        <w:t>на официальном информац</w:t>
      </w:r>
      <w:r w:rsidR="00601F79" w:rsidRPr="0059688A">
        <w:rPr>
          <w:sz w:val="28"/>
          <w:szCs w:val="28"/>
        </w:rPr>
        <w:t>и</w:t>
      </w:r>
      <w:r w:rsidR="00601F79" w:rsidRPr="0059688A">
        <w:rPr>
          <w:sz w:val="28"/>
          <w:szCs w:val="28"/>
        </w:rPr>
        <w:t xml:space="preserve">онном Портале Правительства Орловской области </w:t>
      </w:r>
      <w:r w:rsidR="00E9031F" w:rsidRPr="0059688A">
        <w:rPr>
          <w:sz w:val="28"/>
          <w:szCs w:val="28"/>
        </w:rPr>
        <w:t xml:space="preserve">по адресу </w:t>
      </w:r>
      <w:hyperlink r:id="rId9" w:history="1">
        <w:r w:rsidR="00E9031F" w:rsidRPr="0059688A">
          <w:rPr>
            <w:rStyle w:val="a6"/>
            <w:sz w:val="28"/>
            <w:szCs w:val="28"/>
          </w:rPr>
          <w:t>www.orel-</w:t>
        </w:r>
        <w:r w:rsidR="00E9031F" w:rsidRPr="0059688A">
          <w:rPr>
            <w:rStyle w:val="a6"/>
            <w:sz w:val="28"/>
            <w:szCs w:val="28"/>
            <w:lang w:val="en-US"/>
          </w:rPr>
          <w:t>region</w:t>
        </w:r>
        <w:r w:rsidR="00E9031F" w:rsidRPr="0059688A">
          <w:rPr>
            <w:rStyle w:val="a6"/>
            <w:sz w:val="28"/>
            <w:szCs w:val="28"/>
          </w:rPr>
          <w:t>.ru</w:t>
        </w:r>
      </w:hyperlink>
      <w:r w:rsidR="00E9031F" w:rsidRPr="0059688A">
        <w:rPr>
          <w:sz w:val="28"/>
          <w:szCs w:val="28"/>
        </w:rPr>
        <w:t xml:space="preserve"> </w:t>
      </w:r>
      <w:r w:rsidR="00E9031F">
        <w:rPr>
          <w:sz w:val="28"/>
          <w:szCs w:val="28"/>
        </w:rPr>
        <w:t xml:space="preserve">в </w:t>
      </w:r>
      <w:r w:rsidR="00E9031F" w:rsidRPr="0059688A">
        <w:rPr>
          <w:sz w:val="28"/>
          <w:szCs w:val="28"/>
        </w:rPr>
        <w:t>раздел</w:t>
      </w:r>
      <w:r w:rsidR="00E9031F">
        <w:rPr>
          <w:sz w:val="28"/>
          <w:szCs w:val="28"/>
        </w:rPr>
        <w:t>е</w:t>
      </w:r>
      <w:r w:rsidR="00E9031F" w:rsidRPr="0059688A">
        <w:rPr>
          <w:sz w:val="28"/>
          <w:szCs w:val="28"/>
        </w:rPr>
        <w:t xml:space="preserve"> «Экономика и социальная сф</w:t>
      </w:r>
      <w:r w:rsidR="00E9031F" w:rsidRPr="0059688A">
        <w:rPr>
          <w:sz w:val="28"/>
          <w:szCs w:val="28"/>
        </w:rPr>
        <w:t>е</w:t>
      </w:r>
      <w:r w:rsidR="00E9031F" w:rsidRPr="0059688A">
        <w:rPr>
          <w:sz w:val="28"/>
          <w:szCs w:val="28"/>
        </w:rPr>
        <w:t>ра</w:t>
      </w:r>
      <w:r w:rsidR="00E9031F">
        <w:rPr>
          <w:sz w:val="28"/>
          <w:szCs w:val="28"/>
        </w:rPr>
        <w:t xml:space="preserve">», в подразделе </w:t>
      </w:r>
      <w:r w:rsidR="00E9031F" w:rsidRPr="0059688A">
        <w:rPr>
          <w:sz w:val="28"/>
          <w:szCs w:val="28"/>
        </w:rPr>
        <w:t>«Предпринимательство</w:t>
      </w:r>
      <w:r w:rsidR="00E9031F">
        <w:rPr>
          <w:sz w:val="28"/>
          <w:szCs w:val="28"/>
        </w:rPr>
        <w:t>»</w:t>
      </w:r>
      <w:r w:rsidR="00E9031F" w:rsidRPr="0059688A">
        <w:rPr>
          <w:sz w:val="28"/>
          <w:szCs w:val="28"/>
        </w:rPr>
        <w:t xml:space="preserve"> </w:t>
      </w:r>
      <w:r w:rsidR="00601F79" w:rsidRPr="0059688A">
        <w:rPr>
          <w:sz w:val="28"/>
          <w:szCs w:val="28"/>
        </w:rPr>
        <w:t>во вкладке «Конку</w:t>
      </w:r>
      <w:r w:rsidR="00601F79" w:rsidRPr="0059688A">
        <w:rPr>
          <w:sz w:val="28"/>
          <w:szCs w:val="28"/>
        </w:rPr>
        <w:t>р</w:t>
      </w:r>
      <w:r w:rsidR="00601F79" w:rsidRPr="0059688A">
        <w:rPr>
          <w:sz w:val="28"/>
          <w:szCs w:val="28"/>
        </w:rPr>
        <w:t>сы»</w:t>
      </w:r>
      <w:r>
        <w:rPr>
          <w:sz w:val="28"/>
          <w:szCs w:val="28"/>
        </w:rPr>
        <w:t xml:space="preserve">; </w:t>
      </w:r>
      <w:r w:rsidR="00601F79" w:rsidRPr="0059688A">
        <w:rPr>
          <w:sz w:val="28"/>
          <w:szCs w:val="28"/>
        </w:rPr>
        <w:t xml:space="preserve">на </w:t>
      </w:r>
      <w:r w:rsidR="00D63970">
        <w:rPr>
          <w:sz w:val="28"/>
          <w:szCs w:val="28"/>
        </w:rPr>
        <w:t>Портале малого и среднего предпринимательства Орловской области</w:t>
      </w:r>
      <w:r w:rsidR="00D63970" w:rsidRPr="0059688A">
        <w:rPr>
          <w:sz w:val="28"/>
          <w:szCs w:val="28"/>
        </w:rPr>
        <w:t xml:space="preserve"> </w:t>
      </w:r>
      <w:r w:rsidR="00601F79" w:rsidRPr="0059688A">
        <w:rPr>
          <w:sz w:val="28"/>
          <w:szCs w:val="28"/>
        </w:rPr>
        <w:t xml:space="preserve">по адресу: </w:t>
      </w:r>
      <w:hyperlink r:id="rId10" w:history="1">
        <w:r w:rsidR="00601F79" w:rsidRPr="0059688A">
          <w:rPr>
            <w:rStyle w:val="a6"/>
            <w:sz w:val="28"/>
            <w:szCs w:val="28"/>
          </w:rPr>
          <w:t>www.msb57.ru</w:t>
        </w:r>
      </w:hyperlink>
      <w:r>
        <w:rPr>
          <w:sz w:val="28"/>
          <w:szCs w:val="28"/>
        </w:rPr>
        <w:t xml:space="preserve">; </w:t>
      </w:r>
      <w:r w:rsidR="0001219C">
        <w:rPr>
          <w:sz w:val="28"/>
          <w:szCs w:val="28"/>
        </w:rPr>
        <w:t xml:space="preserve">на Портале государственной поддержки бизнеса в Орловской области по адресу </w:t>
      </w:r>
      <w:hyperlink r:id="rId11" w:history="1">
        <w:r w:rsidR="0001219C" w:rsidRPr="008A6CAA">
          <w:rPr>
            <w:rStyle w:val="a6"/>
            <w:sz w:val="28"/>
            <w:szCs w:val="28"/>
          </w:rPr>
          <w:t>www.msb-</w:t>
        </w:r>
        <w:r w:rsidR="0001219C" w:rsidRPr="008A6CAA">
          <w:rPr>
            <w:rStyle w:val="a6"/>
            <w:sz w:val="28"/>
            <w:szCs w:val="28"/>
            <w:lang w:val="en-US"/>
          </w:rPr>
          <w:t>orel</w:t>
        </w:r>
        <w:r w:rsidR="0001219C" w:rsidRPr="008A6CAA">
          <w:rPr>
            <w:rStyle w:val="a6"/>
            <w:sz w:val="28"/>
            <w:szCs w:val="28"/>
          </w:rPr>
          <w:t>.ru</w:t>
        </w:r>
      </w:hyperlink>
      <w:r w:rsidR="0001219C">
        <w:rPr>
          <w:sz w:val="28"/>
          <w:szCs w:val="28"/>
        </w:rPr>
        <w:t>, а также в информационно-консультационных системах.</w:t>
      </w:r>
    </w:p>
    <w:sectPr w:rsidR="00586F44" w:rsidSect="00E96F72">
      <w:headerReference w:type="even" r:id="rId12"/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F5" w:rsidRDefault="00CC17F5">
      <w:r>
        <w:separator/>
      </w:r>
    </w:p>
  </w:endnote>
  <w:endnote w:type="continuationSeparator" w:id="0">
    <w:p w:rsidR="00CC17F5" w:rsidRDefault="00CC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F5" w:rsidRDefault="00CC17F5">
      <w:r>
        <w:separator/>
      </w:r>
    </w:p>
  </w:footnote>
  <w:footnote w:type="continuationSeparator" w:id="0">
    <w:p w:rsidR="00CC17F5" w:rsidRDefault="00CC1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72" w:rsidRDefault="00E96F72" w:rsidP="004C5B5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6F72" w:rsidRDefault="00E96F7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72" w:rsidRDefault="00E96F72" w:rsidP="004C5B5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641E">
      <w:rPr>
        <w:rStyle w:val="aa"/>
        <w:noProof/>
      </w:rPr>
      <w:t>2</w:t>
    </w:r>
    <w:r>
      <w:rPr>
        <w:rStyle w:val="aa"/>
      </w:rPr>
      <w:fldChar w:fldCharType="end"/>
    </w:r>
  </w:p>
  <w:p w:rsidR="00E96F72" w:rsidRDefault="00E96F7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F79"/>
    <w:rsid w:val="0001219C"/>
    <w:rsid w:val="000222E6"/>
    <w:rsid w:val="000E5C03"/>
    <w:rsid w:val="00106BE5"/>
    <w:rsid w:val="00127849"/>
    <w:rsid w:val="001413D7"/>
    <w:rsid w:val="001553C7"/>
    <w:rsid w:val="0016505B"/>
    <w:rsid w:val="001C595E"/>
    <w:rsid w:val="001E7E2C"/>
    <w:rsid w:val="00236681"/>
    <w:rsid w:val="00346CBD"/>
    <w:rsid w:val="00354217"/>
    <w:rsid w:val="00356C3E"/>
    <w:rsid w:val="003641D5"/>
    <w:rsid w:val="003918BE"/>
    <w:rsid w:val="003B637E"/>
    <w:rsid w:val="003C60E6"/>
    <w:rsid w:val="003F4308"/>
    <w:rsid w:val="00410248"/>
    <w:rsid w:val="00445605"/>
    <w:rsid w:val="00455556"/>
    <w:rsid w:val="004C5B50"/>
    <w:rsid w:val="004D04E0"/>
    <w:rsid w:val="00586F44"/>
    <w:rsid w:val="00591682"/>
    <w:rsid w:val="0059688A"/>
    <w:rsid w:val="005C2245"/>
    <w:rsid w:val="00601F79"/>
    <w:rsid w:val="0062128D"/>
    <w:rsid w:val="006231B5"/>
    <w:rsid w:val="006837C4"/>
    <w:rsid w:val="006A4B4B"/>
    <w:rsid w:val="006C3695"/>
    <w:rsid w:val="006E3842"/>
    <w:rsid w:val="006E7DD0"/>
    <w:rsid w:val="00721B26"/>
    <w:rsid w:val="00730626"/>
    <w:rsid w:val="00747285"/>
    <w:rsid w:val="00753ABF"/>
    <w:rsid w:val="00796230"/>
    <w:rsid w:val="007B5F49"/>
    <w:rsid w:val="007E0AD5"/>
    <w:rsid w:val="007E641E"/>
    <w:rsid w:val="00844589"/>
    <w:rsid w:val="0085285F"/>
    <w:rsid w:val="0086522F"/>
    <w:rsid w:val="00874427"/>
    <w:rsid w:val="009747B0"/>
    <w:rsid w:val="00980D0E"/>
    <w:rsid w:val="009D5AE7"/>
    <w:rsid w:val="009F39F1"/>
    <w:rsid w:val="00A06BF3"/>
    <w:rsid w:val="00A77599"/>
    <w:rsid w:val="00B40E44"/>
    <w:rsid w:val="00B46875"/>
    <w:rsid w:val="00B608DA"/>
    <w:rsid w:val="00B61B68"/>
    <w:rsid w:val="00C46B4D"/>
    <w:rsid w:val="00C54BD7"/>
    <w:rsid w:val="00CC17F5"/>
    <w:rsid w:val="00D63970"/>
    <w:rsid w:val="00D70CF2"/>
    <w:rsid w:val="00DD366A"/>
    <w:rsid w:val="00DE4C1C"/>
    <w:rsid w:val="00E41CC4"/>
    <w:rsid w:val="00E9031F"/>
    <w:rsid w:val="00E9190F"/>
    <w:rsid w:val="00E96F72"/>
    <w:rsid w:val="00F058B9"/>
    <w:rsid w:val="00F12061"/>
    <w:rsid w:val="00FA5F22"/>
    <w:rsid w:val="00FC5BDC"/>
    <w:rsid w:val="00FD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F79"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601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601F79"/>
    <w:pPr>
      <w:spacing w:before="100" w:beforeAutospacing="1" w:after="100" w:afterAutospacing="1"/>
    </w:pPr>
  </w:style>
  <w:style w:type="character" w:styleId="a5">
    <w:name w:val="Strong"/>
    <w:qFormat/>
    <w:rsid w:val="00601F79"/>
    <w:rPr>
      <w:b/>
      <w:bCs/>
    </w:rPr>
  </w:style>
  <w:style w:type="character" w:styleId="a6">
    <w:name w:val="Hyperlink"/>
    <w:rsid w:val="00601F79"/>
    <w:rPr>
      <w:color w:val="0000FF"/>
      <w:u w:val="single"/>
    </w:rPr>
  </w:style>
  <w:style w:type="character" w:styleId="a7">
    <w:name w:val="FollowedHyperlink"/>
    <w:rsid w:val="00106BE5"/>
    <w:rPr>
      <w:color w:val="000080"/>
      <w:u w:val="single"/>
    </w:rPr>
  </w:style>
  <w:style w:type="paragraph" w:styleId="a8">
    <w:name w:val="Balloon Text"/>
    <w:basedOn w:val="a"/>
    <w:semiHidden/>
    <w:rsid w:val="005C22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22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16"/>
    </w:rPr>
  </w:style>
  <w:style w:type="paragraph" w:styleId="a9">
    <w:name w:val="header"/>
    <w:basedOn w:val="a"/>
    <w:rsid w:val="00E96F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96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@adm.orel.ru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kkp@adm.orel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490209@yandex.ru" TargetMode="External"/><Relationship Id="rId11" Type="http://schemas.openxmlformats.org/officeDocument/2006/relationships/hyperlink" Target="http://www.msb-ore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sb57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rel-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конкурсного отбора на предоставление субсидий начинающим предпринимателям</vt:lpstr>
    </vt:vector>
  </TitlesOfParts>
  <Company>Home</Company>
  <LinksUpToDate>false</LinksUpToDate>
  <CharactersWithSpaces>4428</CharactersWithSpaces>
  <SharedDoc>false</SharedDoc>
  <HLinks>
    <vt:vector size="42" baseType="variant">
      <vt:variant>
        <vt:i4>7667810</vt:i4>
      </vt:variant>
      <vt:variant>
        <vt:i4>18</vt:i4>
      </vt:variant>
      <vt:variant>
        <vt:i4>0</vt:i4>
      </vt:variant>
      <vt:variant>
        <vt:i4>5</vt:i4>
      </vt:variant>
      <vt:variant>
        <vt:lpwstr>http://www.msb-orel.ru/</vt:lpwstr>
      </vt:variant>
      <vt:variant>
        <vt:lpwstr/>
      </vt:variant>
      <vt:variant>
        <vt:i4>5111885</vt:i4>
      </vt:variant>
      <vt:variant>
        <vt:i4>15</vt:i4>
      </vt:variant>
      <vt:variant>
        <vt:i4>0</vt:i4>
      </vt:variant>
      <vt:variant>
        <vt:i4>5</vt:i4>
      </vt:variant>
      <vt:variant>
        <vt:lpwstr>http://www.msb57.ru/</vt:lpwstr>
      </vt:variant>
      <vt:variant>
        <vt:lpwstr/>
      </vt:variant>
      <vt:variant>
        <vt:i4>3342447</vt:i4>
      </vt:variant>
      <vt:variant>
        <vt:i4>12</vt:i4>
      </vt:variant>
      <vt:variant>
        <vt:i4>0</vt:i4>
      </vt:variant>
      <vt:variant>
        <vt:i4>5</vt:i4>
      </vt:variant>
      <vt:variant>
        <vt:lpwstr>http://www.orel-region.ru/</vt:lpwstr>
      </vt:variant>
      <vt:variant>
        <vt:lpwstr/>
      </vt:variant>
      <vt:variant>
        <vt:i4>3014751</vt:i4>
      </vt:variant>
      <vt:variant>
        <vt:i4>9</vt:i4>
      </vt:variant>
      <vt:variant>
        <vt:i4>0</vt:i4>
      </vt:variant>
      <vt:variant>
        <vt:i4>5</vt:i4>
      </vt:variant>
      <vt:variant>
        <vt:lpwstr>mailto:asp@adm.orel.ru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mailto:kkp@adm.orel.ru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mailto:gl490209@yandex.ru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документы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конкурсного отбора на предоставление субсидий начинающим предпринимателям</dc:title>
  <dc:subject/>
  <dc:creator>kkp</dc:creator>
  <cp:keywords/>
  <dc:description/>
  <cp:lastModifiedBy>Admin</cp:lastModifiedBy>
  <cp:revision>2</cp:revision>
  <cp:lastPrinted>2012-08-02T07:20:00Z</cp:lastPrinted>
  <dcterms:created xsi:type="dcterms:W3CDTF">2015-07-30T12:06:00Z</dcterms:created>
  <dcterms:modified xsi:type="dcterms:W3CDTF">2015-07-30T12:06:00Z</dcterms:modified>
</cp:coreProperties>
</file>