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14" w:rsidRPr="00B064D5" w:rsidRDefault="00AB4F14">
      <w:pPr>
        <w:rPr>
          <w:b/>
          <w:color w:val="FFFFFF" w:themeColor="background1"/>
        </w:rPr>
      </w:pPr>
    </w:p>
    <w:p w:rsidR="00EC4CC1" w:rsidRPr="007F0BB9" w:rsidRDefault="00EC4CC1" w:rsidP="007F0BB9">
      <w:pPr>
        <w:pStyle w:val="ab"/>
        <w:jc w:val="center"/>
        <w:rPr>
          <w:b/>
          <w:sz w:val="28"/>
          <w:szCs w:val="28"/>
        </w:rPr>
      </w:pPr>
      <w:r w:rsidRPr="007F0BB9">
        <w:rPr>
          <w:b/>
          <w:sz w:val="28"/>
          <w:szCs w:val="28"/>
        </w:rPr>
        <w:t>РОССИЙСКАЯ ФЕДЕРАЦИЯ</w:t>
      </w:r>
    </w:p>
    <w:p w:rsidR="00EC4CC1" w:rsidRPr="007F0BB9" w:rsidRDefault="00EC4CC1" w:rsidP="007F0BB9">
      <w:pPr>
        <w:pStyle w:val="ab"/>
        <w:jc w:val="center"/>
        <w:rPr>
          <w:b/>
          <w:sz w:val="28"/>
          <w:szCs w:val="28"/>
        </w:rPr>
      </w:pPr>
      <w:r w:rsidRPr="007F0BB9">
        <w:rPr>
          <w:b/>
          <w:sz w:val="28"/>
          <w:szCs w:val="28"/>
        </w:rPr>
        <w:t>ОРЛОВСКАЯ ОБЛАСТЬ</w:t>
      </w:r>
    </w:p>
    <w:p w:rsidR="00EC4CC1" w:rsidRPr="007F0BB9" w:rsidRDefault="00EC4CC1" w:rsidP="007F0BB9">
      <w:pPr>
        <w:pStyle w:val="ab"/>
        <w:jc w:val="center"/>
        <w:rPr>
          <w:b/>
          <w:sz w:val="28"/>
          <w:szCs w:val="28"/>
        </w:rPr>
      </w:pPr>
      <w:r w:rsidRPr="007F0BB9">
        <w:rPr>
          <w:b/>
          <w:sz w:val="28"/>
          <w:szCs w:val="28"/>
        </w:rPr>
        <w:t xml:space="preserve">АДМИНИСТРАЦИЯ </w:t>
      </w:r>
      <w:r w:rsidR="007F0BB9" w:rsidRPr="007F0BB9">
        <w:rPr>
          <w:b/>
          <w:sz w:val="28"/>
          <w:szCs w:val="28"/>
        </w:rPr>
        <w:t>ВОРОНЕЦКОГО</w:t>
      </w:r>
      <w:r w:rsidRPr="007F0BB9">
        <w:rPr>
          <w:b/>
          <w:sz w:val="28"/>
          <w:szCs w:val="28"/>
        </w:rPr>
        <w:t xml:space="preserve"> СЕЛЬСКОГО ПОСЕЛЕНИЯ</w:t>
      </w:r>
    </w:p>
    <w:p w:rsidR="00EC4CC1" w:rsidRPr="007F0BB9" w:rsidRDefault="00EC4CC1" w:rsidP="007F0BB9">
      <w:pPr>
        <w:pStyle w:val="ab"/>
        <w:rPr>
          <w:b/>
          <w:sz w:val="28"/>
          <w:szCs w:val="28"/>
        </w:rPr>
      </w:pPr>
    </w:p>
    <w:p w:rsidR="00EC4CC1" w:rsidRPr="007F0BB9" w:rsidRDefault="00EC4CC1" w:rsidP="007F0BB9">
      <w:pPr>
        <w:pStyle w:val="ab"/>
        <w:jc w:val="center"/>
        <w:rPr>
          <w:b/>
          <w:sz w:val="28"/>
          <w:szCs w:val="28"/>
        </w:rPr>
      </w:pPr>
      <w:r w:rsidRPr="007F0BB9">
        <w:rPr>
          <w:b/>
          <w:sz w:val="28"/>
          <w:szCs w:val="28"/>
        </w:rPr>
        <w:t>ПОСТАНОВЛЕНИЕ</w:t>
      </w:r>
    </w:p>
    <w:p w:rsidR="00EC4CC1" w:rsidRPr="007F0BB9" w:rsidRDefault="00EC4CC1" w:rsidP="007F0BB9">
      <w:pPr>
        <w:pStyle w:val="ab"/>
        <w:jc w:val="center"/>
        <w:rPr>
          <w:b/>
        </w:rPr>
      </w:pPr>
    </w:p>
    <w:p w:rsidR="004E5A76" w:rsidRDefault="007F0BB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32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сентября</w:t>
      </w:r>
      <w:r w:rsidR="005C32E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5C32E7">
        <w:rPr>
          <w:rFonts w:ascii="Arial" w:hAnsi="Arial" w:cs="Arial"/>
        </w:rPr>
        <w:t xml:space="preserve">  года                                                                               №</w:t>
      </w:r>
      <w:r w:rsidR="00912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5C32E7" w:rsidRDefault="005C32E7">
      <w:pPr>
        <w:rPr>
          <w:rFonts w:ascii="Arial" w:hAnsi="Arial" w:cs="Arial"/>
        </w:rPr>
      </w:pPr>
    </w:p>
    <w:p w:rsidR="005C32E7" w:rsidRDefault="005C32E7"/>
    <w:p w:rsidR="005C32E7" w:rsidRDefault="005C32E7" w:rsidP="00EC4CC1">
      <w:pPr>
        <w:rPr>
          <w:sz w:val="28"/>
          <w:szCs w:val="28"/>
        </w:rPr>
      </w:pPr>
      <w:r>
        <w:rPr>
          <w:sz w:val="28"/>
          <w:szCs w:val="28"/>
        </w:rPr>
        <w:t>Об организации аукциона по продаже</w:t>
      </w:r>
    </w:p>
    <w:p w:rsidR="005C32E7" w:rsidRDefault="004E5A76" w:rsidP="005C32E7">
      <w:pPr>
        <w:rPr>
          <w:sz w:val="28"/>
          <w:szCs w:val="28"/>
        </w:rPr>
      </w:pPr>
      <w:r w:rsidRPr="00B0239A">
        <w:rPr>
          <w:sz w:val="28"/>
          <w:szCs w:val="28"/>
        </w:rPr>
        <w:t xml:space="preserve"> </w:t>
      </w:r>
      <w:r w:rsidR="00EC4CC1">
        <w:rPr>
          <w:sz w:val="28"/>
          <w:szCs w:val="28"/>
        </w:rPr>
        <w:t>муниц</w:t>
      </w:r>
      <w:r w:rsidR="00C17ED5">
        <w:rPr>
          <w:sz w:val="28"/>
          <w:szCs w:val="28"/>
        </w:rPr>
        <w:t>и</w:t>
      </w:r>
      <w:r w:rsidR="00EC4CC1">
        <w:rPr>
          <w:sz w:val="28"/>
          <w:szCs w:val="28"/>
        </w:rPr>
        <w:t>пального  имущества</w:t>
      </w:r>
    </w:p>
    <w:p w:rsidR="005C32E7" w:rsidRDefault="005C32E7" w:rsidP="005C3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BB9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</w:t>
      </w:r>
    </w:p>
    <w:p w:rsidR="00EC4CC1" w:rsidRPr="00B0239A" w:rsidRDefault="005C32E7" w:rsidP="005C32E7">
      <w:pPr>
        <w:rPr>
          <w:sz w:val="28"/>
          <w:szCs w:val="28"/>
        </w:rPr>
      </w:pPr>
      <w:r>
        <w:rPr>
          <w:sz w:val="28"/>
          <w:szCs w:val="28"/>
        </w:rPr>
        <w:t>Троснянского района Орловской области</w:t>
      </w:r>
    </w:p>
    <w:p w:rsidR="004E5A76" w:rsidRPr="00B0239A" w:rsidRDefault="004E5A76" w:rsidP="004E5A76">
      <w:pPr>
        <w:jc w:val="center"/>
        <w:rPr>
          <w:sz w:val="28"/>
          <w:szCs w:val="28"/>
        </w:rPr>
      </w:pPr>
    </w:p>
    <w:p w:rsidR="004E5A76" w:rsidRPr="00B0239A" w:rsidRDefault="004E5A76" w:rsidP="007B3B7E">
      <w:pPr>
        <w:spacing w:line="228" w:lineRule="auto"/>
        <w:ind w:firstLine="720"/>
        <w:jc w:val="both"/>
        <w:rPr>
          <w:sz w:val="28"/>
          <w:szCs w:val="28"/>
        </w:rPr>
      </w:pPr>
      <w:r w:rsidRPr="00B0239A">
        <w:rPr>
          <w:bCs/>
          <w:sz w:val="28"/>
          <w:szCs w:val="28"/>
        </w:rPr>
        <w:t>В соответствии с Федеральным законом от 21 декабря 2001 года</w:t>
      </w:r>
      <w:r w:rsidRPr="00B0239A">
        <w:rPr>
          <w:bCs/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="00972406">
        <w:rPr>
          <w:spacing w:val="-6"/>
          <w:sz w:val="28"/>
          <w:szCs w:val="28"/>
        </w:rPr>
        <w:t>Решением</w:t>
      </w:r>
      <w:r w:rsidR="00972406" w:rsidRPr="00972406">
        <w:rPr>
          <w:spacing w:val="-6"/>
          <w:sz w:val="28"/>
          <w:szCs w:val="28"/>
        </w:rPr>
        <w:t xml:space="preserve"> </w:t>
      </w:r>
      <w:r w:rsidR="007F0BB9">
        <w:rPr>
          <w:spacing w:val="-6"/>
          <w:sz w:val="28"/>
          <w:szCs w:val="28"/>
        </w:rPr>
        <w:t>Воронецкого</w:t>
      </w:r>
      <w:r w:rsidR="00972406" w:rsidRPr="00972406">
        <w:rPr>
          <w:spacing w:val="-6"/>
          <w:sz w:val="28"/>
          <w:szCs w:val="28"/>
        </w:rPr>
        <w:t xml:space="preserve"> сельского Совета народных депутатов </w:t>
      </w:r>
      <w:r w:rsidR="005C32E7">
        <w:rPr>
          <w:spacing w:val="-6"/>
          <w:sz w:val="28"/>
          <w:szCs w:val="28"/>
        </w:rPr>
        <w:t>Троснянского</w:t>
      </w:r>
      <w:r w:rsidR="00972406" w:rsidRPr="00972406">
        <w:rPr>
          <w:spacing w:val="-6"/>
          <w:sz w:val="28"/>
          <w:szCs w:val="28"/>
        </w:rPr>
        <w:t xml:space="preserve"> р</w:t>
      </w:r>
      <w:r w:rsidR="005C32E7">
        <w:rPr>
          <w:spacing w:val="-6"/>
          <w:sz w:val="28"/>
          <w:szCs w:val="28"/>
        </w:rPr>
        <w:t xml:space="preserve">айона Орловской области от </w:t>
      </w:r>
      <w:r w:rsidR="007F0BB9">
        <w:rPr>
          <w:spacing w:val="-6"/>
          <w:sz w:val="28"/>
          <w:szCs w:val="28"/>
        </w:rPr>
        <w:t>21</w:t>
      </w:r>
      <w:r w:rsidR="005C32E7">
        <w:rPr>
          <w:spacing w:val="-6"/>
          <w:sz w:val="28"/>
          <w:szCs w:val="28"/>
        </w:rPr>
        <w:t>.06.202</w:t>
      </w:r>
      <w:r w:rsidR="007F0BB9">
        <w:rPr>
          <w:spacing w:val="-6"/>
          <w:sz w:val="28"/>
          <w:szCs w:val="28"/>
        </w:rPr>
        <w:t>1</w:t>
      </w:r>
      <w:r w:rsidR="005C32E7">
        <w:rPr>
          <w:spacing w:val="-6"/>
          <w:sz w:val="28"/>
          <w:szCs w:val="28"/>
        </w:rPr>
        <w:t xml:space="preserve"> года № 1</w:t>
      </w:r>
      <w:r w:rsidR="007F0BB9">
        <w:rPr>
          <w:spacing w:val="-6"/>
          <w:sz w:val="28"/>
          <w:szCs w:val="28"/>
        </w:rPr>
        <w:t>56</w:t>
      </w:r>
      <w:r w:rsidR="00972406" w:rsidRPr="00972406">
        <w:rPr>
          <w:spacing w:val="-6"/>
          <w:sz w:val="28"/>
          <w:szCs w:val="28"/>
        </w:rPr>
        <w:t xml:space="preserve"> </w:t>
      </w:r>
      <w:r w:rsidR="00972406">
        <w:rPr>
          <w:spacing w:val="-6"/>
          <w:sz w:val="28"/>
          <w:szCs w:val="28"/>
        </w:rPr>
        <w:br/>
      </w:r>
      <w:r w:rsidR="005C32E7">
        <w:rPr>
          <w:spacing w:val="-6"/>
          <w:sz w:val="28"/>
          <w:szCs w:val="28"/>
        </w:rPr>
        <w:t xml:space="preserve">«О прогнозном плане </w:t>
      </w:r>
      <w:r w:rsidR="00972406" w:rsidRPr="00972406">
        <w:rPr>
          <w:spacing w:val="-6"/>
          <w:sz w:val="28"/>
          <w:szCs w:val="28"/>
        </w:rPr>
        <w:t xml:space="preserve"> приватизации муниципального имущества </w:t>
      </w:r>
      <w:r w:rsidR="007F0BB9">
        <w:rPr>
          <w:spacing w:val="-6"/>
          <w:sz w:val="28"/>
          <w:szCs w:val="28"/>
        </w:rPr>
        <w:t>Воронецкого</w:t>
      </w:r>
      <w:r w:rsidR="00972406" w:rsidRPr="00972406">
        <w:rPr>
          <w:spacing w:val="-6"/>
          <w:sz w:val="28"/>
          <w:szCs w:val="28"/>
        </w:rPr>
        <w:t xml:space="preserve"> сельского поселения </w:t>
      </w:r>
      <w:r w:rsidR="005C32E7">
        <w:rPr>
          <w:spacing w:val="-6"/>
          <w:sz w:val="28"/>
          <w:szCs w:val="28"/>
        </w:rPr>
        <w:t>Троснянского района на 202</w:t>
      </w:r>
      <w:r w:rsidR="007F0BB9">
        <w:rPr>
          <w:spacing w:val="-6"/>
          <w:sz w:val="28"/>
          <w:szCs w:val="28"/>
        </w:rPr>
        <w:t>1</w:t>
      </w:r>
      <w:r w:rsidR="005C32E7">
        <w:rPr>
          <w:spacing w:val="-6"/>
          <w:sz w:val="28"/>
          <w:szCs w:val="28"/>
        </w:rPr>
        <w:t xml:space="preserve"> год</w:t>
      </w:r>
      <w:r w:rsidR="00972406" w:rsidRPr="00972406">
        <w:rPr>
          <w:spacing w:val="-6"/>
          <w:sz w:val="28"/>
          <w:szCs w:val="28"/>
        </w:rPr>
        <w:t>»</w:t>
      </w:r>
      <w:r w:rsidR="00972406">
        <w:rPr>
          <w:spacing w:val="-6"/>
          <w:sz w:val="28"/>
          <w:szCs w:val="28"/>
        </w:rPr>
        <w:t xml:space="preserve">, </w:t>
      </w:r>
      <w:r w:rsidR="005C32E7">
        <w:rPr>
          <w:spacing w:val="-6"/>
          <w:sz w:val="28"/>
          <w:szCs w:val="28"/>
        </w:rPr>
        <w:t xml:space="preserve">Постановлением администрации </w:t>
      </w:r>
      <w:r w:rsidR="007F0BB9">
        <w:rPr>
          <w:spacing w:val="-6"/>
          <w:sz w:val="28"/>
          <w:szCs w:val="28"/>
        </w:rPr>
        <w:t>Воронецкого</w:t>
      </w:r>
      <w:r w:rsidR="005C32E7">
        <w:rPr>
          <w:spacing w:val="-6"/>
          <w:sz w:val="28"/>
          <w:szCs w:val="28"/>
        </w:rPr>
        <w:t xml:space="preserve"> сельского поселения  Троснянского</w:t>
      </w:r>
      <w:r w:rsidR="00972406" w:rsidRPr="00972406">
        <w:rPr>
          <w:spacing w:val="-6"/>
          <w:sz w:val="28"/>
          <w:szCs w:val="28"/>
        </w:rPr>
        <w:t xml:space="preserve"> р</w:t>
      </w:r>
      <w:r w:rsidR="005C32E7">
        <w:rPr>
          <w:spacing w:val="-6"/>
          <w:sz w:val="28"/>
          <w:szCs w:val="28"/>
        </w:rPr>
        <w:t xml:space="preserve">айона Орловской области от </w:t>
      </w:r>
      <w:r w:rsidR="007F0BB9">
        <w:rPr>
          <w:spacing w:val="-6"/>
          <w:sz w:val="28"/>
          <w:szCs w:val="28"/>
        </w:rPr>
        <w:t>6</w:t>
      </w:r>
      <w:r w:rsidR="005C32E7">
        <w:rPr>
          <w:spacing w:val="-6"/>
          <w:sz w:val="28"/>
          <w:szCs w:val="28"/>
        </w:rPr>
        <w:t>.0</w:t>
      </w:r>
      <w:r w:rsidR="007F0BB9">
        <w:rPr>
          <w:spacing w:val="-6"/>
          <w:sz w:val="28"/>
          <w:szCs w:val="28"/>
        </w:rPr>
        <w:t>9</w:t>
      </w:r>
      <w:r w:rsidR="005C32E7">
        <w:rPr>
          <w:spacing w:val="-6"/>
          <w:sz w:val="28"/>
          <w:szCs w:val="28"/>
        </w:rPr>
        <w:t>.202</w:t>
      </w:r>
      <w:r w:rsidR="007F0BB9">
        <w:rPr>
          <w:spacing w:val="-6"/>
          <w:sz w:val="28"/>
          <w:szCs w:val="28"/>
        </w:rPr>
        <w:t>1</w:t>
      </w:r>
      <w:r w:rsidR="005C32E7">
        <w:rPr>
          <w:spacing w:val="-6"/>
          <w:sz w:val="28"/>
          <w:szCs w:val="28"/>
        </w:rPr>
        <w:t xml:space="preserve"> года № </w:t>
      </w:r>
      <w:r w:rsidR="007F0BB9">
        <w:rPr>
          <w:spacing w:val="-6"/>
          <w:sz w:val="28"/>
          <w:szCs w:val="28"/>
        </w:rPr>
        <w:t>11</w:t>
      </w:r>
      <w:r w:rsidR="00972406" w:rsidRPr="00972406">
        <w:rPr>
          <w:spacing w:val="-6"/>
          <w:sz w:val="28"/>
          <w:szCs w:val="28"/>
        </w:rPr>
        <w:t xml:space="preserve"> «О продаже муниципального имущества</w:t>
      </w:r>
      <w:r w:rsidR="005C32E7">
        <w:rPr>
          <w:spacing w:val="-6"/>
          <w:sz w:val="28"/>
          <w:szCs w:val="28"/>
        </w:rPr>
        <w:t xml:space="preserve"> </w:t>
      </w:r>
      <w:r w:rsidR="00972406" w:rsidRPr="00972406">
        <w:rPr>
          <w:spacing w:val="-6"/>
          <w:sz w:val="28"/>
          <w:szCs w:val="28"/>
        </w:rPr>
        <w:t>»</w:t>
      </w:r>
      <w:r w:rsidR="00972406">
        <w:rPr>
          <w:spacing w:val="-6"/>
          <w:sz w:val="28"/>
          <w:szCs w:val="28"/>
        </w:rPr>
        <w:t xml:space="preserve">, </w:t>
      </w:r>
      <w:r w:rsidR="00EC4CC1">
        <w:rPr>
          <w:bCs/>
          <w:sz w:val="28"/>
          <w:szCs w:val="28"/>
        </w:rPr>
        <w:t xml:space="preserve">отчетом </w:t>
      </w:r>
      <w:r w:rsidR="00EC4CC1">
        <w:rPr>
          <w:sz w:val="28"/>
          <w:szCs w:val="28"/>
        </w:rPr>
        <w:t xml:space="preserve">об </w:t>
      </w:r>
      <w:r w:rsidR="00714DDD">
        <w:rPr>
          <w:sz w:val="28"/>
          <w:szCs w:val="28"/>
        </w:rPr>
        <w:t xml:space="preserve"> определении </w:t>
      </w:r>
      <w:r w:rsidR="00EC4CC1">
        <w:rPr>
          <w:sz w:val="28"/>
          <w:szCs w:val="28"/>
        </w:rPr>
        <w:t xml:space="preserve">рыночной стоимости </w:t>
      </w:r>
      <w:r w:rsidR="00972406">
        <w:rPr>
          <w:sz w:val="28"/>
          <w:szCs w:val="28"/>
        </w:rPr>
        <w:t>недвижимого</w:t>
      </w:r>
      <w:r w:rsidR="005C32E7">
        <w:rPr>
          <w:sz w:val="28"/>
          <w:szCs w:val="28"/>
        </w:rPr>
        <w:t xml:space="preserve"> имущества по состоянию на </w:t>
      </w:r>
      <w:r w:rsidR="007F0BB9">
        <w:rPr>
          <w:sz w:val="28"/>
          <w:szCs w:val="28"/>
        </w:rPr>
        <w:t>23</w:t>
      </w:r>
      <w:r w:rsidR="005C32E7">
        <w:rPr>
          <w:sz w:val="28"/>
          <w:szCs w:val="28"/>
        </w:rPr>
        <w:t xml:space="preserve"> </w:t>
      </w:r>
      <w:r w:rsidR="007F0BB9">
        <w:rPr>
          <w:sz w:val="28"/>
          <w:szCs w:val="28"/>
        </w:rPr>
        <w:t>августа</w:t>
      </w:r>
      <w:r w:rsidR="00972406">
        <w:rPr>
          <w:sz w:val="28"/>
          <w:szCs w:val="28"/>
        </w:rPr>
        <w:t xml:space="preserve"> 202</w:t>
      </w:r>
      <w:r w:rsidR="007F0BB9">
        <w:rPr>
          <w:sz w:val="28"/>
          <w:szCs w:val="28"/>
        </w:rPr>
        <w:t>1</w:t>
      </w:r>
      <w:r w:rsidR="00972406">
        <w:rPr>
          <w:sz w:val="28"/>
          <w:szCs w:val="28"/>
        </w:rPr>
        <w:t xml:space="preserve"> года</w:t>
      </w:r>
      <w:r w:rsidR="00D8166F">
        <w:rPr>
          <w:sz w:val="28"/>
          <w:szCs w:val="28"/>
        </w:rPr>
        <w:t>, ПОСТАНОВЛЯЕ</w:t>
      </w:r>
      <w:r w:rsidR="00714DDD">
        <w:rPr>
          <w:sz w:val="28"/>
          <w:szCs w:val="28"/>
        </w:rPr>
        <w:t>Т</w:t>
      </w:r>
      <w:r w:rsidR="00EC4CC1">
        <w:rPr>
          <w:sz w:val="28"/>
          <w:szCs w:val="28"/>
        </w:rPr>
        <w:t>:</w:t>
      </w:r>
    </w:p>
    <w:p w:rsidR="004E5A76" w:rsidRPr="00B0239A" w:rsidRDefault="004E5A76" w:rsidP="004E5A76">
      <w:pPr>
        <w:ind w:firstLine="720"/>
        <w:jc w:val="both"/>
        <w:rPr>
          <w:sz w:val="28"/>
          <w:szCs w:val="28"/>
        </w:rPr>
      </w:pPr>
    </w:p>
    <w:p w:rsidR="004E5A76" w:rsidRPr="00B0239A" w:rsidRDefault="004E5A76" w:rsidP="00807263">
      <w:pPr>
        <w:ind w:firstLine="720"/>
        <w:jc w:val="both"/>
        <w:rPr>
          <w:bCs/>
          <w:sz w:val="28"/>
          <w:szCs w:val="28"/>
        </w:rPr>
      </w:pPr>
      <w:r w:rsidRPr="00B0239A">
        <w:rPr>
          <w:sz w:val="28"/>
          <w:szCs w:val="28"/>
        </w:rPr>
        <w:t xml:space="preserve">1. Провести </w:t>
      </w:r>
      <w:r w:rsidR="00807263" w:rsidRPr="00807263">
        <w:rPr>
          <w:sz w:val="28"/>
          <w:szCs w:val="28"/>
        </w:rPr>
        <w:t>в электронной форме аукцион</w:t>
      </w:r>
      <w:r w:rsidR="004E78A9">
        <w:rPr>
          <w:sz w:val="28"/>
          <w:szCs w:val="28"/>
        </w:rPr>
        <w:t>,</w:t>
      </w:r>
      <w:r w:rsidR="00EC4CC1">
        <w:rPr>
          <w:sz w:val="28"/>
          <w:szCs w:val="28"/>
        </w:rPr>
        <w:t xml:space="preserve"> </w:t>
      </w:r>
      <w:r w:rsidRPr="00B0239A">
        <w:rPr>
          <w:sz w:val="28"/>
          <w:szCs w:val="28"/>
        </w:rPr>
        <w:t>открытый по составу участников и форме подачи предложений о цене имущества, по продаже</w:t>
      </w:r>
      <w:r w:rsidRPr="00B0239A">
        <w:rPr>
          <w:bCs/>
          <w:sz w:val="28"/>
          <w:szCs w:val="28"/>
        </w:rPr>
        <w:t xml:space="preserve"> находящегося в </w:t>
      </w:r>
      <w:r w:rsidR="00D52343">
        <w:rPr>
          <w:bCs/>
          <w:sz w:val="28"/>
          <w:szCs w:val="28"/>
        </w:rPr>
        <w:t>муниципальной</w:t>
      </w:r>
      <w:r w:rsidRPr="00B0239A">
        <w:rPr>
          <w:bCs/>
          <w:sz w:val="28"/>
          <w:szCs w:val="28"/>
        </w:rPr>
        <w:t xml:space="preserve"> собственности </w:t>
      </w:r>
      <w:r w:rsidR="007F0BB9">
        <w:rPr>
          <w:bCs/>
          <w:sz w:val="28"/>
          <w:szCs w:val="28"/>
        </w:rPr>
        <w:t>Воронецкого</w:t>
      </w:r>
      <w:r w:rsidR="005C32E7">
        <w:rPr>
          <w:bCs/>
          <w:sz w:val="28"/>
          <w:szCs w:val="28"/>
        </w:rPr>
        <w:t xml:space="preserve"> </w:t>
      </w:r>
      <w:r w:rsidR="00D52343">
        <w:rPr>
          <w:bCs/>
          <w:sz w:val="28"/>
          <w:szCs w:val="28"/>
        </w:rPr>
        <w:t xml:space="preserve">сельского поселения </w:t>
      </w:r>
      <w:r w:rsidR="005C32E7">
        <w:rPr>
          <w:bCs/>
          <w:sz w:val="28"/>
          <w:szCs w:val="28"/>
        </w:rPr>
        <w:t>Троснянского</w:t>
      </w:r>
      <w:r w:rsidR="00D52343">
        <w:rPr>
          <w:bCs/>
          <w:sz w:val="28"/>
          <w:szCs w:val="28"/>
        </w:rPr>
        <w:t xml:space="preserve"> района </w:t>
      </w:r>
      <w:r w:rsidRPr="00B0239A">
        <w:rPr>
          <w:bCs/>
          <w:sz w:val="28"/>
          <w:szCs w:val="28"/>
        </w:rPr>
        <w:t xml:space="preserve">Орловской области </w:t>
      </w:r>
      <w:r w:rsidR="00972406">
        <w:rPr>
          <w:bCs/>
          <w:sz w:val="28"/>
          <w:szCs w:val="28"/>
        </w:rPr>
        <w:t>не</w:t>
      </w:r>
      <w:r w:rsidR="00D52343">
        <w:rPr>
          <w:bCs/>
          <w:sz w:val="28"/>
          <w:szCs w:val="28"/>
        </w:rPr>
        <w:t xml:space="preserve">движимого </w:t>
      </w:r>
      <w:r w:rsidRPr="00B0239A">
        <w:rPr>
          <w:bCs/>
          <w:sz w:val="28"/>
          <w:szCs w:val="28"/>
        </w:rPr>
        <w:t>имущества:</w:t>
      </w:r>
    </w:p>
    <w:p w:rsidR="00972406" w:rsidRPr="00972406" w:rsidRDefault="004E5A76" w:rsidP="002101B9">
      <w:pPr>
        <w:widowControl w:val="0"/>
        <w:numPr>
          <w:ilvl w:val="0"/>
          <w:numId w:val="2"/>
        </w:numPr>
        <w:tabs>
          <w:tab w:val="left" w:pos="966"/>
        </w:tabs>
        <w:spacing w:line="288" w:lineRule="exact"/>
        <w:ind w:left="20" w:right="20" w:firstLine="700"/>
        <w:jc w:val="both"/>
        <w:rPr>
          <w:sz w:val="28"/>
          <w:szCs w:val="28"/>
        </w:rPr>
      </w:pPr>
      <w:r w:rsidRPr="00B0239A">
        <w:rPr>
          <w:b/>
          <w:sz w:val="28"/>
          <w:szCs w:val="20"/>
        </w:rPr>
        <w:t>лот № 1</w:t>
      </w:r>
      <w:r w:rsidRPr="00B0239A">
        <w:rPr>
          <w:sz w:val="28"/>
          <w:szCs w:val="20"/>
        </w:rPr>
        <w:t xml:space="preserve"> </w:t>
      </w:r>
      <w:r w:rsidR="005D1B00">
        <w:rPr>
          <w:sz w:val="28"/>
          <w:szCs w:val="28"/>
        </w:rPr>
        <w:t>–</w:t>
      </w:r>
      <w:r w:rsidR="007F0BB9">
        <w:rPr>
          <w:sz w:val="28"/>
          <w:szCs w:val="28"/>
        </w:rPr>
        <w:t xml:space="preserve"> </w:t>
      </w:r>
      <w:r w:rsidR="005D1B00">
        <w:rPr>
          <w:sz w:val="28"/>
          <w:szCs w:val="28"/>
        </w:rPr>
        <w:t>объект незавершенного строительства</w:t>
      </w:r>
      <w:r w:rsidR="002101B9">
        <w:rPr>
          <w:sz w:val="28"/>
          <w:szCs w:val="28"/>
        </w:rPr>
        <w:t>, общей площадью 1</w:t>
      </w:r>
      <w:r w:rsidR="005D1B00">
        <w:rPr>
          <w:sz w:val="28"/>
          <w:szCs w:val="28"/>
        </w:rPr>
        <w:t>710</w:t>
      </w:r>
      <w:r w:rsidR="002101B9">
        <w:rPr>
          <w:sz w:val="28"/>
          <w:szCs w:val="28"/>
        </w:rPr>
        <w:t>,</w:t>
      </w:r>
      <w:r w:rsidR="005D1B00">
        <w:rPr>
          <w:sz w:val="28"/>
          <w:szCs w:val="28"/>
        </w:rPr>
        <w:t>3</w:t>
      </w:r>
      <w:r w:rsidR="002101B9">
        <w:rPr>
          <w:sz w:val="28"/>
          <w:szCs w:val="28"/>
        </w:rPr>
        <w:t xml:space="preserve"> кв.м , кадастровый номер 57:08:0</w:t>
      </w:r>
      <w:r w:rsidR="005D1B00">
        <w:rPr>
          <w:sz w:val="28"/>
          <w:szCs w:val="28"/>
        </w:rPr>
        <w:t>41</w:t>
      </w:r>
      <w:r w:rsidR="002101B9">
        <w:rPr>
          <w:sz w:val="28"/>
          <w:szCs w:val="28"/>
        </w:rPr>
        <w:t>0101:</w:t>
      </w:r>
      <w:r w:rsidR="005D1B00">
        <w:rPr>
          <w:sz w:val="28"/>
          <w:szCs w:val="28"/>
        </w:rPr>
        <w:t>478</w:t>
      </w:r>
      <w:r w:rsidR="002101B9">
        <w:rPr>
          <w:sz w:val="28"/>
          <w:szCs w:val="28"/>
        </w:rPr>
        <w:t xml:space="preserve"> ,</w:t>
      </w:r>
      <w:r w:rsidR="002101B9" w:rsidRPr="002101B9">
        <w:rPr>
          <w:sz w:val="28"/>
          <w:szCs w:val="28"/>
        </w:rPr>
        <w:t xml:space="preserve"> </w:t>
      </w:r>
      <w:r w:rsidR="002101B9">
        <w:rPr>
          <w:sz w:val="28"/>
          <w:szCs w:val="28"/>
        </w:rPr>
        <w:t xml:space="preserve">находящаяся по адресу: Орловская область , Троснянский район, </w:t>
      </w:r>
      <w:r w:rsidR="005D1B00">
        <w:rPr>
          <w:sz w:val="28"/>
          <w:szCs w:val="28"/>
        </w:rPr>
        <w:t>Воронецкое</w:t>
      </w:r>
      <w:r w:rsidR="002101B9">
        <w:rPr>
          <w:sz w:val="28"/>
          <w:szCs w:val="28"/>
        </w:rPr>
        <w:t xml:space="preserve"> с/п, с.</w:t>
      </w:r>
      <w:r w:rsidR="005D1B00">
        <w:rPr>
          <w:sz w:val="28"/>
          <w:szCs w:val="28"/>
        </w:rPr>
        <w:t>Воронец</w:t>
      </w:r>
      <w:r w:rsidR="002101B9">
        <w:rPr>
          <w:sz w:val="28"/>
          <w:szCs w:val="28"/>
        </w:rPr>
        <w:t>; - земельный участок , на котором расположен данны</w:t>
      </w:r>
      <w:r w:rsidR="005D1B00">
        <w:rPr>
          <w:sz w:val="28"/>
          <w:szCs w:val="28"/>
        </w:rPr>
        <w:t>й</w:t>
      </w:r>
      <w:r w:rsidR="002101B9">
        <w:rPr>
          <w:sz w:val="28"/>
          <w:szCs w:val="28"/>
        </w:rPr>
        <w:t xml:space="preserve"> объект , общая площадь </w:t>
      </w:r>
      <w:r w:rsidR="005D1B00">
        <w:rPr>
          <w:sz w:val="28"/>
          <w:szCs w:val="28"/>
        </w:rPr>
        <w:t>30529</w:t>
      </w:r>
      <w:r w:rsidR="002101B9">
        <w:rPr>
          <w:sz w:val="28"/>
          <w:szCs w:val="28"/>
        </w:rPr>
        <w:t xml:space="preserve">(+/- </w:t>
      </w:r>
      <w:r w:rsidR="005D1B00">
        <w:rPr>
          <w:sz w:val="28"/>
          <w:szCs w:val="28"/>
        </w:rPr>
        <w:t>61</w:t>
      </w:r>
      <w:r w:rsidR="002101B9">
        <w:rPr>
          <w:sz w:val="28"/>
          <w:szCs w:val="28"/>
        </w:rPr>
        <w:t>)</w:t>
      </w:r>
      <w:r w:rsidR="00B91958">
        <w:rPr>
          <w:sz w:val="28"/>
          <w:szCs w:val="28"/>
        </w:rPr>
        <w:t xml:space="preserve"> с кадастровым номером 57:08:0</w:t>
      </w:r>
      <w:r w:rsidR="005D1B00">
        <w:rPr>
          <w:sz w:val="28"/>
          <w:szCs w:val="28"/>
        </w:rPr>
        <w:t>41</w:t>
      </w:r>
      <w:r w:rsidR="00B91958">
        <w:rPr>
          <w:sz w:val="28"/>
          <w:szCs w:val="28"/>
        </w:rPr>
        <w:t>0101:</w:t>
      </w:r>
      <w:r w:rsidR="009A7BDA">
        <w:rPr>
          <w:sz w:val="28"/>
          <w:szCs w:val="28"/>
        </w:rPr>
        <w:t>483</w:t>
      </w:r>
      <w:r w:rsidR="00B91958">
        <w:rPr>
          <w:sz w:val="28"/>
          <w:szCs w:val="28"/>
        </w:rPr>
        <w:t xml:space="preserve">, категория земель – земли населенных пунктов, разрешенное использование- </w:t>
      </w:r>
      <w:r w:rsidR="009A7BDA">
        <w:rPr>
          <w:sz w:val="28"/>
          <w:szCs w:val="28"/>
        </w:rPr>
        <w:t>для эксплуатации и обслуживания объекта незавершенного строительства (здание коровника)</w:t>
      </w:r>
      <w:r w:rsidR="00B91958">
        <w:rPr>
          <w:sz w:val="28"/>
          <w:szCs w:val="28"/>
        </w:rPr>
        <w:t xml:space="preserve"> по адресу: Орловская область , Троснянский район, </w:t>
      </w:r>
      <w:r w:rsidR="009A7BDA">
        <w:rPr>
          <w:sz w:val="28"/>
          <w:szCs w:val="28"/>
        </w:rPr>
        <w:t>Воронецкое</w:t>
      </w:r>
      <w:r w:rsidR="00B91958">
        <w:rPr>
          <w:sz w:val="28"/>
          <w:szCs w:val="28"/>
        </w:rPr>
        <w:t xml:space="preserve"> с/п, с.</w:t>
      </w:r>
      <w:r w:rsidR="009A7BDA">
        <w:rPr>
          <w:sz w:val="28"/>
          <w:szCs w:val="28"/>
        </w:rPr>
        <w:t>Воронец</w:t>
      </w:r>
      <w:r w:rsidR="00B91958">
        <w:rPr>
          <w:sz w:val="28"/>
          <w:szCs w:val="28"/>
        </w:rPr>
        <w:t>.</w:t>
      </w:r>
    </w:p>
    <w:p w:rsidR="00972406" w:rsidRPr="00972406" w:rsidRDefault="00972406" w:rsidP="004E5A76">
      <w:pPr>
        <w:ind w:firstLine="708"/>
        <w:jc w:val="both"/>
        <w:rPr>
          <w:sz w:val="28"/>
          <w:szCs w:val="28"/>
        </w:rPr>
      </w:pPr>
    </w:p>
    <w:p w:rsidR="004E5A76" w:rsidRPr="009A7BDA" w:rsidRDefault="004E5A76" w:rsidP="004E5A76">
      <w:pPr>
        <w:tabs>
          <w:tab w:val="left" w:pos="4091"/>
        </w:tabs>
        <w:ind w:firstLine="720"/>
        <w:jc w:val="both"/>
        <w:rPr>
          <w:color w:val="000000" w:themeColor="text1"/>
          <w:sz w:val="28"/>
          <w:szCs w:val="28"/>
        </w:rPr>
      </w:pPr>
      <w:r w:rsidRPr="009A7BDA">
        <w:rPr>
          <w:bCs/>
          <w:color w:val="000000" w:themeColor="text1"/>
          <w:sz w:val="28"/>
          <w:szCs w:val="28"/>
        </w:rPr>
        <w:t>2. Утвердить:</w:t>
      </w:r>
    </w:p>
    <w:p w:rsidR="004E5A76" w:rsidRPr="009A7BDA" w:rsidRDefault="00972406" w:rsidP="004E5A76">
      <w:pPr>
        <w:ind w:firstLine="708"/>
        <w:jc w:val="both"/>
        <w:rPr>
          <w:color w:val="000000" w:themeColor="text1"/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t xml:space="preserve">- </w:t>
      </w:r>
      <w:r w:rsidR="004E5A76" w:rsidRPr="009A7BDA">
        <w:rPr>
          <w:color w:val="000000" w:themeColor="text1"/>
          <w:sz w:val="28"/>
          <w:szCs w:val="28"/>
        </w:rPr>
        <w:t xml:space="preserve">дату и время проведения аукциона и подведения итогов – </w:t>
      </w:r>
      <w:r w:rsidR="00E5333B" w:rsidRPr="009A7BDA">
        <w:rPr>
          <w:b/>
          <w:color w:val="000000" w:themeColor="text1"/>
          <w:sz w:val="28"/>
          <w:szCs w:val="28"/>
        </w:rPr>
        <w:t xml:space="preserve"> </w:t>
      </w:r>
      <w:r w:rsidR="00B91958" w:rsidRPr="00CB2ADF">
        <w:rPr>
          <w:b/>
          <w:sz w:val="28"/>
          <w:szCs w:val="28"/>
        </w:rPr>
        <w:t>1</w:t>
      </w:r>
      <w:r w:rsidR="00CB2ADF" w:rsidRPr="00CB2ADF">
        <w:rPr>
          <w:b/>
          <w:sz w:val="28"/>
          <w:szCs w:val="28"/>
        </w:rPr>
        <w:t>4</w:t>
      </w:r>
      <w:r w:rsidR="00B91958" w:rsidRPr="00CB2ADF">
        <w:rPr>
          <w:b/>
          <w:sz w:val="28"/>
          <w:szCs w:val="28"/>
        </w:rPr>
        <w:t xml:space="preserve"> </w:t>
      </w:r>
      <w:r w:rsidR="00CB2ADF" w:rsidRPr="00CB2ADF">
        <w:rPr>
          <w:b/>
          <w:sz w:val="28"/>
          <w:szCs w:val="28"/>
        </w:rPr>
        <w:t>октября</w:t>
      </w:r>
      <w:r w:rsidR="0082197E" w:rsidRPr="009A7BDA">
        <w:rPr>
          <w:b/>
          <w:color w:val="FF0000"/>
          <w:sz w:val="28"/>
          <w:szCs w:val="28"/>
        </w:rPr>
        <w:br/>
      </w:r>
      <w:r w:rsidR="009A7BDA">
        <w:rPr>
          <w:b/>
          <w:sz w:val="28"/>
          <w:szCs w:val="28"/>
        </w:rPr>
        <w:t>2021</w:t>
      </w:r>
      <w:r w:rsidR="00E5333B" w:rsidRPr="009A7BDA">
        <w:rPr>
          <w:b/>
          <w:sz w:val="28"/>
          <w:szCs w:val="28"/>
        </w:rPr>
        <w:t xml:space="preserve"> </w:t>
      </w:r>
      <w:r w:rsidR="004E5A76" w:rsidRPr="009A7BDA">
        <w:rPr>
          <w:b/>
          <w:sz w:val="28"/>
          <w:szCs w:val="28"/>
        </w:rPr>
        <w:t>года</w:t>
      </w:r>
      <w:r w:rsidR="004E5A76" w:rsidRPr="009A7BDA">
        <w:rPr>
          <w:color w:val="000000" w:themeColor="text1"/>
          <w:sz w:val="28"/>
          <w:szCs w:val="28"/>
        </w:rPr>
        <w:t xml:space="preserve"> в 1</w:t>
      </w:r>
      <w:r w:rsidR="00994397" w:rsidRPr="009A7BDA">
        <w:rPr>
          <w:color w:val="000000" w:themeColor="text1"/>
          <w:sz w:val="28"/>
          <w:szCs w:val="28"/>
        </w:rPr>
        <w:t>1</w:t>
      </w:r>
      <w:r w:rsidR="004C1F92" w:rsidRPr="009A7BDA">
        <w:rPr>
          <w:color w:val="000000" w:themeColor="text1"/>
          <w:sz w:val="28"/>
          <w:szCs w:val="28"/>
        </w:rPr>
        <w:t>:</w:t>
      </w:r>
      <w:r w:rsidR="004E5A76" w:rsidRPr="009A7BDA">
        <w:rPr>
          <w:color w:val="000000" w:themeColor="text1"/>
          <w:sz w:val="28"/>
          <w:szCs w:val="28"/>
        </w:rPr>
        <w:t>00 по московскому времени;</w:t>
      </w:r>
    </w:p>
    <w:p w:rsidR="001C6318" w:rsidRPr="009A7BDA" w:rsidRDefault="00972406" w:rsidP="004E5A76">
      <w:pPr>
        <w:ind w:firstLine="720"/>
        <w:jc w:val="both"/>
        <w:rPr>
          <w:color w:val="000000" w:themeColor="text1"/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t xml:space="preserve">- </w:t>
      </w:r>
      <w:r w:rsidR="004E5A76" w:rsidRPr="009A7BDA">
        <w:rPr>
          <w:color w:val="000000" w:themeColor="text1"/>
          <w:sz w:val="28"/>
          <w:szCs w:val="28"/>
        </w:rPr>
        <w:t>место проведения аукциона</w:t>
      </w:r>
      <w:r w:rsidR="0070407B" w:rsidRPr="009A7BDA">
        <w:rPr>
          <w:color w:val="000000" w:themeColor="text1"/>
          <w:sz w:val="28"/>
          <w:szCs w:val="28"/>
        </w:rPr>
        <w:t xml:space="preserve"> – электронная площадка – универсальная торговая платформа ЗАО «Сбербанк-АСТ» в торговой секции «Приватизация, аренда и продажа прав» </w:t>
      </w:r>
      <w:hyperlink r:id="rId8" w:history="1">
        <w:r w:rsidR="001C6318" w:rsidRPr="009A7BDA">
          <w:rPr>
            <w:rStyle w:val="aa"/>
            <w:color w:val="000000" w:themeColor="text1"/>
            <w:sz w:val="28"/>
            <w:szCs w:val="28"/>
          </w:rPr>
          <w:t>http://utp.sberbank-ast.ru</w:t>
        </w:r>
      </w:hyperlink>
    </w:p>
    <w:p w:rsidR="004E5A76" w:rsidRPr="00CB2ADF" w:rsidRDefault="00972406" w:rsidP="004E5A76">
      <w:pPr>
        <w:ind w:firstLine="720"/>
        <w:jc w:val="both"/>
        <w:rPr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t xml:space="preserve">- </w:t>
      </w:r>
      <w:r w:rsidR="001C6318" w:rsidRPr="009A7BDA">
        <w:rPr>
          <w:color w:val="000000" w:themeColor="text1"/>
          <w:sz w:val="28"/>
          <w:szCs w:val="28"/>
        </w:rPr>
        <w:t xml:space="preserve">место </w:t>
      </w:r>
      <w:r w:rsidR="004E5A76" w:rsidRPr="009A7BDA">
        <w:rPr>
          <w:color w:val="000000" w:themeColor="text1"/>
          <w:sz w:val="28"/>
          <w:szCs w:val="28"/>
        </w:rPr>
        <w:t xml:space="preserve">подведения итогов </w:t>
      </w:r>
      <w:r w:rsidR="001C6318" w:rsidRPr="009A7BDA">
        <w:rPr>
          <w:color w:val="000000" w:themeColor="text1"/>
          <w:sz w:val="28"/>
          <w:szCs w:val="28"/>
        </w:rPr>
        <w:t xml:space="preserve">аукциона </w:t>
      </w:r>
      <w:r w:rsidR="004E5A76" w:rsidRPr="009A7BDA">
        <w:rPr>
          <w:color w:val="000000" w:themeColor="text1"/>
          <w:sz w:val="28"/>
          <w:szCs w:val="28"/>
        </w:rPr>
        <w:t xml:space="preserve">– </w:t>
      </w:r>
      <w:r w:rsidR="009C5151" w:rsidRPr="009A7BDA">
        <w:rPr>
          <w:color w:val="000000" w:themeColor="text1"/>
          <w:sz w:val="28"/>
          <w:szCs w:val="28"/>
        </w:rPr>
        <w:t xml:space="preserve">Орловская область, </w:t>
      </w:r>
      <w:r w:rsidR="00B91958" w:rsidRPr="009A7BDA">
        <w:rPr>
          <w:color w:val="000000" w:themeColor="text1"/>
          <w:sz w:val="28"/>
          <w:szCs w:val="28"/>
        </w:rPr>
        <w:t xml:space="preserve">Троснянский район, </w:t>
      </w:r>
      <w:r w:rsidR="00CB2ADF" w:rsidRPr="00CB2ADF">
        <w:rPr>
          <w:sz w:val="28"/>
          <w:szCs w:val="28"/>
        </w:rPr>
        <w:t>с.Воронец, д.171, здание администрации Воронецкого сельского поселения.</w:t>
      </w:r>
    </w:p>
    <w:p w:rsidR="004E5A76" w:rsidRPr="009A7BDA" w:rsidRDefault="00972406" w:rsidP="00972406">
      <w:pPr>
        <w:ind w:firstLine="708"/>
        <w:jc w:val="both"/>
        <w:rPr>
          <w:color w:val="000000" w:themeColor="text1"/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lastRenderedPageBreak/>
        <w:t xml:space="preserve">- </w:t>
      </w:r>
      <w:r w:rsidR="004E5A76" w:rsidRPr="009A7BDA">
        <w:rPr>
          <w:color w:val="000000" w:themeColor="text1"/>
          <w:sz w:val="28"/>
          <w:szCs w:val="28"/>
        </w:rPr>
        <w:t>начальную цену продажи выс</w:t>
      </w:r>
      <w:r w:rsidRPr="009A7BDA">
        <w:rPr>
          <w:color w:val="000000" w:themeColor="text1"/>
          <w:sz w:val="28"/>
          <w:szCs w:val="28"/>
        </w:rPr>
        <w:t xml:space="preserve">тавляемого на аукцион имущества </w:t>
      </w:r>
      <w:r w:rsidRPr="009A7BDA">
        <w:rPr>
          <w:color w:val="000000" w:themeColor="text1"/>
          <w:sz w:val="28"/>
          <w:szCs w:val="28"/>
        </w:rPr>
        <w:br/>
      </w:r>
      <w:r w:rsidR="004E5A76" w:rsidRPr="009A7BDA">
        <w:rPr>
          <w:color w:val="000000" w:themeColor="text1"/>
          <w:sz w:val="28"/>
          <w:szCs w:val="28"/>
        </w:rPr>
        <w:t>–</w:t>
      </w:r>
      <w:r w:rsidRPr="009A7BDA">
        <w:rPr>
          <w:color w:val="000000" w:themeColor="text1"/>
          <w:sz w:val="28"/>
          <w:szCs w:val="28"/>
        </w:rPr>
        <w:t xml:space="preserve"> </w:t>
      </w:r>
      <w:r w:rsidR="009A7BDA">
        <w:rPr>
          <w:color w:val="000000" w:themeColor="text1"/>
          <w:sz w:val="28"/>
          <w:szCs w:val="28"/>
        </w:rPr>
        <w:t>580000</w:t>
      </w:r>
      <w:r w:rsidRPr="009A7BDA">
        <w:rPr>
          <w:color w:val="000000" w:themeColor="text1"/>
          <w:sz w:val="28"/>
          <w:szCs w:val="28"/>
        </w:rPr>
        <w:t xml:space="preserve"> (</w:t>
      </w:r>
      <w:r w:rsidR="009A7BDA">
        <w:rPr>
          <w:color w:val="000000" w:themeColor="text1"/>
          <w:sz w:val="28"/>
          <w:szCs w:val="28"/>
        </w:rPr>
        <w:t>пятьсот восемьдесят</w:t>
      </w:r>
      <w:r w:rsidR="00B91958" w:rsidRPr="009A7BDA">
        <w:rPr>
          <w:color w:val="000000" w:themeColor="text1"/>
          <w:sz w:val="28"/>
          <w:szCs w:val="28"/>
        </w:rPr>
        <w:t xml:space="preserve"> тысяч) рубля 0</w:t>
      </w:r>
      <w:r w:rsidRPr="009A7BDA">
        <w:rPr>
          <w:color w:val="000000" w:themeColor="text1"/>
          <w:sz w:val="28"/>
          <w:szCs w:val="28"/>
        </w:rPr>
        <w:t xml:space="preserve">0 копеек </w:t>
      </w:r>
      <w:r w:rsidR="005F620A" w:rsidRPr="009A7BDA">
        <w:rPr>
          <w:color w:val="000000" w:themeColor="text1"/>
          <w:sz w:val="28"/>
          <w:szCs w:val="28"/>
        </w:rPr>
        <w:t xml:space="preserve"> </w:t>
      </w:r>
    </w:p>
    <w:p w:rsidR="00972406" w:rsidRPr="009A7BDA" w:rsidRDefault="00972406" w:rsidP="00972406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t xml:space="preserve">- </w:t>
      </w:r>
      <w:r w:rsidR="00AC32BE" w:rsidRPr="009A7BDA">
        <w:rPr>
          <w:color w:val="000000" w:themeColor="text1"/>
          <w:sz w:val="28"/>
          <w:szCs w:val="28"/>
        </w:rPr>
        <w:t>размер задатка</w:t>
      </w:r>
      <w:r w:rsidRPr="009A7BDA">
        <w:rPr>
          <w:color w:val="000000" w:themeColor="text1"/>
          <w:sz w:val="28"/>
          <w:szCs w:val="28"/>
        </w:rPr>
        <w:t xml:space="preserve"> 20 %  -  </w:t>
      </w:r>
      <w:r w:rsidR="00B91958" w:rsidRP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>1</w:t>
      </w:r>
      <w:r w:rsid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>16</w:t>
      </w:r>
      <w:r w:rsidR="00B91958" w:rsidRP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>000</w:t>
      </w:r>
      <w:r w:rsidRP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 xml:space="preserve"> (</w:t>
      </w:r>
      <w:r w:rsid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>с</w:t>
      </w:r>
      <w:r w:rsidR="00B91958" w:rsidRP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 xml:space="preserve">то </w:t>
      </w:r>
      <w:r w:rsid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>шестнадцать</w:t>
      </w:r>
      <w:r w:rsidR="00B91958" w:rsidRP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 xml:space="preserve"> тысяч) рублей 0</w:t>
      </w:r>
      <w:r w:rsidRPr="009A7BDA">
        <w:rPr>
          <w:rFonts w:ascii="Times New Roman CYR" w:hAnsi="Times New Roman CYR" w:cs="Times New Roman CYR"/>
          <w:color w:val="000000" w:themeColor="text1"/>
          <w:spacing w:val="-4"/>
          <w:sz w:val="28"/>
          <w:szCs w:val="28"/>
        </w:rPr>
        <w:t>0 копеек</w:t>
      </w:r>
      <w:r w:rsidRPr="009A7BDA">
        <w:rPr>
          <w:color w:val="000000" w:themeColor="text1"/>
          <w:spacing w:val="-6"/>
          <w:sz w:val="28"/>
          <w:szCs w:val="28"/>
        </w:rPr>
        <w:t>.</w:t>
      </w:r>
    </w:p>
    <w:p w:rsidR="00DC2DD1" w:rsidRPr="009A7BDA" w:rsidRDefault="00DC2DD1" w:rsidP="00DC2DD1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t xml:space="preserve">- </w:t>
      </w:r>
      <w:r w:rsidR="00972406" w:rsidRPr="009A7BDA">
        <w:rPr>
          <w:color w:val="000000" w:themeColor="text1"/>
          <w:sz w:val="28"/>
          <w:szCs w:val="28"/>
        </w:rPr>
        <w:t>шаг аукциона 5 % -</w:t>
      </w:r>
      <w:r w:rsidRPr="009A7BDA">
        <w:rPr>
          <w:color w:val="000000" w:themeColor="text1"/>
          <w:sz w:val="28"/>
          <w:szCs w:val="28"/>
        </w:rPr>
        <w:t xml:space="preserve"> </w:t>
      </w:r>
      <w:r w:rsidR="009A7BDA">
        <w:rPr>
          <w:color w:val="000000" w:themeColor="text1"/>
          <w:spacing w:val="-6"/>
          <w:sz w:val="28"/>
          <w:szCs w:val="28"/>
        </w:rPr>
        <w:t>29</w:t>
      </w:r>
      <w:r w:rsidR="00B91958" w:rsidRPr="009A7BDA">
        <w:rPr>
          <w:color w:val="000000" w:themeColor="text1"/>
          <w:spacing w:val="-6"/>
          <w:sz w:val="28"/>
          <w:szCs w:val="28"/>
        </w:rPr>
        <w:t>000</w:t>
      </w:r>
      <w:r w:rsidR="00B91958" w:rsidRPr="009A7BDA">
        <w:rPr>
          <w:color w:val="000000" w:themeColor="text1"/>
          <w:sz w:val="28"/>
          <w:szCs w:val="28"/>
        </w:rPr>
        <w:t xml:space="preserve"> (</w:t>
      </w:r>
      <w:r w:rsidR="009A7BDA">
        <w:rPr>
          <w:color w:val="000000" w:themeColor="text1"/>
          <w:sz w:val="28"/>
          <w:szCs w:val="28"/>
        </w:rPr>
        <w:t>двадцать девять</w:t>
      </w:r>
      <w:r w:rsidR="00B91958" w:rsidRPr="009A7BDA">
        <w:rPr>
          <w:color w:val="000000" w:themeColor="text1"/>
          <w:sz w:val="28"/>
          <w:szCs w:val="28"/>
        </w:rPr>
        <w:t xml:space="preserve"> тысяч) рублей 00</w:t>
      </w:r>
      <w:r w:rsidRPr="009A7BDA">
        <w:rPr>
          <w:color w:val="000000" w:themeColor="text1"/>
          <w:sz w:val="28"/>
          <w:szCs w:val="28"/>
        </w:rPr>
        <w:t xml:space="preserve"> копеек</w:t>
      </w:r>
      <w:r w:rsidRPr="009A7BDA">
        <w:rPr>
          <w:color w:val="000000" w:themeColor="text1"/>
          <w:spacing w:val="-6"/>
          <w:sz w:val="28"/>
          <w:szCs w:val="28"/>
        </w:rPr>
        <w:t>.</w:t>
      </w:r>
    </w:p>
    <w:p w:rsidR="005A4DCE" w:rsidRPr="009A7BDA" w:rsidRDefault="00DC2DD1" w:rsidP="004E5A76">
      <w:pPr>
        <w:ind w:firstLine="720"/>
        <w:jc w:val="both"/>
        <w:rPr>
          <w:color w:val="000000" w:themeColor="text1"/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t xml:space="preserve">- </w:t>
      </w:r>
      <w:r w:rsidR="004E5A76" w:rsidRPr="009A7BDA">
        <w:rPr>
          <w:color w:val="000000" w:themeColor="text1"/>
          <w:sz w:val="28"/>
          <w:szCs w:val="28"/>
        </w:rPr>
        <w:t xml:space="preserve">дату и время начала приема заявок – </w:t>
      </w:r>
      <w:r w:rsidR="001179ED" w:rsidRPr="009A7BDA">
        <w:rPr>
          <w:color w:val="000000" w:themeColor="text1"/>
          <w:sz w:val="28"/>
          <w:szCs w:val="28"/>
        </w:rPr>
        <w:t xml:space="preserve"> </w:t>
      </w:r>
      <w:r w:rsidR="00B91958" w:rsidRPr="00CB2ADF">
        <w:rPr>
          <w:sz w:val="28"/>
          <w:szCs w:val="28"/>
        </w:rPr>
        <w:t>1</w:t>
      </w:r>
      <w:r w:rsidR="00CB2ADF" w:rsidRPr="00CB2ADF">
        <w:rPr>
          <w:sz w:val="28"/>
          <w:szCs w:val="28"/>
        </w:rPr>
        <w:t>3</w:t>
      </w:r>
      <w:r w:rsidR="00B91958" w:rsidRPr="00CB2ADF">
        <w:rPr>
          <w:sz w:val="28"/>
          <w:szCs w:val="28"/>
        </w:rPr>
        <w:t xml:space="preserve"> </w:t>
      </w:r>
      <w:r w:rsidR="00CB2ADF" w:rsidRPr="00CB2ADF">
        <w:rPr>
          <w:sz w:val="28"/>
          <w:szCs w:val="28"/>
        </w:rPr>
        <w:t>сентября</w:t>
      </w:r>
      <w:r w:rsidR="00714DDD" w:rsidRPr="009A7BDA">
        <w:rPr>
          <w:color w:val="000000" w:themeColor="text1"/>
          <w:sz w:val="28"/>
          <w:szCs w:val="28"/>
        </w:rPr>
        <w:t xml:space="preserve"> 202</w:t>
      </w:r>
      <w:r w:rsidR="009A7BDA">
        <w:rPr>
          <w:color w:val="000000" w:themeColor="text1"/>
          <w:sz w:val="28"/>
          <w:szCs w:val="28"/>
        </w:rPr>
        <w:t>1</w:t>
      </w:r>
      <w:r w:rsidR="004C1F92" w:rsidRPr="009A7BDA">
        <w:rPr>
          <w:color w:val="000000" w:themeColor="text1"/>
          <w:sz w:val="28"/>
          <w:szCs w:val="28"/>
        </w:rPr>
        <w:t>года в 09:</w:t>
      </w:r>
      <w:r w:rsidR="004E5A76" w:rsidRPr="009A7BDA">
        <w:rPr>
          <w:color w:val="000000" w:themeColor="text1"/>
          <w:sz w:val="28"/>
          <w:szCs w:val="28"/>
        </w:rPr>
        <w:t>00 по московскому времени;</w:t>
      </w:r>
    </w:p>
    <w:p w:rsidR="004E5A76" w:rsidRPr="009A7BDA" w:rsidRDefault="00DC2DD1" w:rsidP="004E5A76">
      <w:pPr>
        <w:ind w:firstLine="720"/>
        <w:jc w:val="both"/>
        <w:rPr>
          <w:color w:val="000000" w:themeColor="text1"/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t xml:space="preserve">- </w:t>
      </w:r>
      <w:r w:rsidR="004E5A76" w:rsidRPr="009A7BDA">
        <w:rPr>
          <w:color w:val="000000" w:themeColor="text1"/>
          <w:sz w:val="28"/>
          <w:szCs w:val="28"/>
        </w:rPr>
        <w:t xml:space="preserve">дату и время окончания приема заявок – </w:t>
      </w:r>
      <w:r w:rsidR="00B91958" w:rsidRPr="009A7BDA">
        <w:rPr>
          <w:color w:val="000000" w:themeColor="text1"/>
          <w:sz w:val="28"/>
          <w:szCs w:val="28"/>
        </w:rPr>
        <w:t xml:space="preserve"> </w:t>
      </w:r>
      <w:r w:rsidR="00CB2ADF" w:rsidRPr="00CB2ADF">
        <w:rPr>
          <w:sz w:val="28"/>
          <w:szCs w:val="28"/>
        </w:rPr>
        <w:t>08 октября</w:t>
      </w:r>
      <w:r w:rsidR="00CB2ADF">
        <w:rPr>
          <w:color w:val="FF0000"/>
          <w:sz w:val="28"/>
          <w:szCs w:val="28"/>
        </w:rPr>
        <w:t xml:space="preserve"> </w:t>
      </w:r>
      <w:r w:rsidR="004E5A76" w:rsidRPr="009A7BDA">
        <w:rPr>
          <w:color w:val="000000" w:themeColor="text1"/>
          <w:sz w:val="28"/>
          <w:szCs w:val="28"/>
        </w:rPr>
        <w:t xml:space="preserve"> 20</w:t>
      </w:r>
      <w:r w:rsidR="00E5333B" w:rsidRPr="009A7BDA">
        <w:rPr>
          <w:color w:val="000000" w:themeColor="text1"/>
          <w:sz w:val="28"/>
          <w:szCs w:val="28"/>
        </w:rPr>
        <w:t>2</w:t>
      </w:r>
      <w:r w:rsidR="009A7BDA">
        <w:rPr>
          <w:color w:val="000000" w:themeColor="text1"/>
          <w:sz w:val="28"/>
          <w:szCs w:val="28"/>
        </w:rPr>
        <w:t>1</w:t>
      </w:r>
      <w:r w:rsidR="004C1F92" w:rsidRPr="009A7BDA">
        <w:rPr>
          <w:color w:val="000000" w:themeColor="text1"/>
          <w:sz w:val="28"/>
          <w:szCs w:val="28"/>
        </w:rPr>
        <w:t xml:space="preserve"> года</w:t>
      </w:r>
      <w:r w:rsidR="00E5333B" w:rsidRPr="009A7BDA">
        <w:rPr>
          <w:color w:val="000000" w:themeColor="text1"/>
          <w:sz w:val="28"/>
          <w:szCs w:val="28"/>
        </w:rPr>
        <w:t xml:space="preserve"> в 10</w:t>
      </w:r>
      <w:r w:rsidR="004C1F92" w:rsidRPr="009A7BDA">
        <w:rPr>
          <w:color w:val="000000" w:themeColor="text1"/>
          <w:sz w:val="28"/>
          <w:szCs w:val="28"/>
        </w:rPr>
        <w:t>:</w:t>
      </w:r>
      <w:r w:rsidR="004E5A76" w:rsidRPr="009A7BDA">
        <w:rPr>
          <w:color w:val="000000" w:themeColor="text1"/>
          <w:sz w:val="28"/>
          <w:szCs w:val="28"/>
        </w:rPr>
        <w:t>00 по московскому времени;</w:t>
      </w:r>
    </w:p>
    <w:p w:rsidR="004E5A76" w:rsidRPr="009A7BDA" w:rsidRDefault="00DC2DD1" w:rsidP="004E5A76">
      <w:pPr>
        <w:ind w:firstLine="720"/>
        <w:jc w:val="both"/>
        <w:rPr>
          <w:color w:val="000000" w:themeColor="text1"/>
          <w:sz w:val="28"/>
          <w:szCs w:val="28"/>
        </w:rPr>
      </w:pPr>
      <w:r w:rsidRPr="009A7BDA">
        <w:rPr>
          <w:color w:val="000000" w:themeColor="text1"/>
          <w:sz w:val="28"/>
          <w:szCs w:val="28"/>
        </w:rPr>
        <w:t xml:space="preserve">- </w:t>
      </w:r>
      <w:r w:rsidR="004E5A76" w:rsidRPr="009A7BDA">
        <w:rPr>
          <w:color w:val="000000" w:themeColor="text1"/>
          <w:sz w:val="28"/>
          <w:szCs w:val="28"/>
        </w:rPr>
        <w:t xml:space="preserve">дату рассмотрения заявок и признания претендентов участниками аукциона – </w:t>
      </w:r>
      <w:r w:rsidR="001179ED" w:rsidRPr="009A7BDA">
        <w:rPr>
          <w:color w:val="000000" w:themeColor="text1"/>
          <w:sz w:val="28"/>
          <w:szCs w:val="28"/>
        </w:rPr>
        <w:t xml:space="preserve"> </w:t>
      </w:r>
      <w:r w:rsidR="00CB2ADF" w:rsidRPr="00CB2ADF">
        <w:rPr>
          <w:sz w:val="28"/>
          <w:szCs w:val="28"/>
        </w:rPr>
        <w:t>12 октября</w:t>
      </w:r>
      <w:r w:rsidR="00CB2ADF">
        <w:rPr>
          <w:color w:val="FF0000"/>
          <w:sz w:val="28"/>
          <w:szCs w:val="28"/>
        </w:rPr>
        <w:t xml:space="preserve"> </w:t>
      </w:r>
      <w:r w:rsidR="00E5333B" w:rsidRPr="009A7BDA">
        <w:rPr>
          <w:color w:val="000000" w:themeColor="text1"/>
          <w:sz w:val="28"/>
          <w:szCs w:val="28"/>
        </w:rPr>
        <w:t xml:space="preserve"> 202</w:t>
      </w:r>
      <w:r w:rsidR="009A7BDA">
        <w:rPr>
          <w:color w:val="000000" w:themeColor="text1"/>
          <w:sz w:val="28"/>
          <w:szCs w:val="28"/>
        </w:rPr>
        <w:t>1</w:t>
      </w:r>
      <w:r w:rsidR="004C1F92" w:rsidRPr="009A7BDA">
        <w:rPr>
          <w:color w:val="000000" w:themeColor="text1"/>
          <w:sz w:val="28"/>
          <w:szCs w:val="28"/>
        </w:rPr>
        <w:t xml:space="preserve"> года</w:t>
      </w:r>
      <w:r w:rsidR="004E5A76" w:rsidRPr="009A7BDA">
        <w:rPr>
          <w:color w:val="000000" w:themeColor="text1"/>
          <w:sz w:val="28"/>
          <w:szCs w:val="28"/>
        </w:rPr>
        <w:t>;</w:t>
      </w:r>
    </w:p>
    <w:p w:rsidR="004E5A76" w:rsidRDefault="00972406" w:rsidP="0034758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60D11">
        <w:rPr>
          <w:bCs/>
          <w:sz w:val="28"/>
          <w:szCs w:val="28"/>
        </w:rPr>
        <w:t>информационное сообщение</w:t>
      </w:r>
      <w:r w:rsidR="001179ED">
        <w:rPr>
          <w:bCs/>
          <w:sz w:val="28"/>
          <w:szCs w:val="28"/>
        </w:rPr>
        <w:t xml:space="preserve"> </w:t>
      </w:r>
      <w:r w:rsidR="00F60D11" w:rsidRPr="00F60D11">
        <w:rPr>
          <w:bCs/>
          <w:sz w:val="28"/>
          <w:szCs w:val="28"/>
        </w:rPr>
        <w:t xml:space="preserve">о проведении аукциона в электронной форме на право заключения договора купли-продажи </w:t>
      </w:r>
      <w:r w:rsidR="001179ED">
        <w:rPr>
          <w:bCs/>
          <w:sz w:val="28"/>
          <w:szCs w:val="28"/>
        </w:rPr>
        <w:t>муниципального</w:t>
      </w:r>
      <w:r w:rsidR="00F60D11" w:rsidRPr="00F60D11">
        <w:rPr>
          <w:bCs/>
          <w:sz w:val="28"/>
          <w:szCs w:val="28"/>
        </w:rPr>
        <w:t xml:space="preserve"> имущества</w:t>
      </w:r>
      <w:r w:rsidR="001179ED">
        <w:rPr>
          <w:bCs/>
          <w:sz w:val="28"/>
          <w:szCs w:val="28"/>
        </w:rPr>
        <w:t xml:space="preserve"> </w:t>
      </w:r>
      <w:r w:rsidR="009A7BDA">
        <w:rPr>
          <w:bCs/>
          <w:sz w:val="28"/>
          <w:szCs w:val="28"/>
        </w:rPr>
        <w:t>Воронецкого</w:t>
      </w:r>
      <w:r w:rsidR="001179ED">
        <w:rPr>
          <w:bCs/>
          <w:sz w:val="28"/>
          <w:szCs w:val="28"/>
        </w:rPr>
        <w:t xml:space="preserve"> сельского поселения </w:t>
      </w:r>
      <w:r w:rsidR="00B91958">
        <w:rPr>
          <w:bCs/>
          <w:sz w:val="28"/>
          <w:szCs w:val="28"/>
        </w:rPr>
        <w:t>Троснянского</w:t>
      </w:r>
      <w:r w:rsidR="001179ED">
        <w:rPr>
          <w:bCs/>
          <w:sz w:val="28"/>
          <w:szCs w:val="28"/>
        </w:rPr>
        <w:t xml:space="preserve"> района </w:t>
      </w:r>
      <w:r w:rsidR="00F60D11" w:rsidRPr="00F60D11">
        <w:rPr>
          <w:bCs/>
          <w:sz w:val="28"/>
          <w:szCs w:val="28"/>
        </w:rPr>
        <w:t xml:space="preserve"> Орловской области </w:t>
      </w:r>
      <w:r w:rsidR="004E5A76" w:rsidRPr="00A7686F">
        <w:rPr>
          <w:bCs/>
          <w:sz w:val="28"/>
          <w:szCs w:val="28"/>
        </w:rPr>
        <w:t>согласно</w:t>
      </w:r>
      <w:r w:rsidR="00347587">
        <w:rPr>
          <w:bCs/>
          <w:sz w:val="28"/>
          <w:szCs w:val="28"/>
        </w:rPr>
        <w:t xml:space="preserve"> приложению.</w:t>
      </w:r>
    </w:p>
    <w:p w:rsidR="004E5A76" w:rsidRDefault="004E5A76" w:rsidP="004E5A76">
      <w:pPr>
        <w:ind w:firstLine="720"/>
        <w:jc w:val="both"/>
        <w:rPr>
          <w:bCs/>
          <w:sz w:val="28"/>
          <w:szCs w:val="28"/>
        </w:rPr>
      </w:pPr>
      <w:r w:rsidRPr="00B0239A">
        <w:rPr>
          <w:bCs/>
          <w:sz w:val="28"/>
          <w:szCs w:val="28"/>
        </w:rPr>
        <w:t xml:space="preserve">3. </w:t>
      </w:r>
      <w:r w:rsidR="001179ED">
        <w:rPr>
          <w:bCs/>
          <w:sz w:val="28"/>
          <w:szCs w:val="28"/>
        </w:rPr>
        <w:t xml:space="preserve">Администрации </w:t>
      </w:r>
      <w:r w:rsidR="009A7BDA">
        <w:rPr>
          <w:bCs/>
          <w:sz w:val="28"/>
          <w:szCs w:val="28"/>
        </w:rPr>
        <w:t>Воронецкого</w:t>
      </w:r>
      <w:r w:rsidR="001179ED">
        <w:rPr>
          <w:bCs/>
          <w:sz w:val="28"/>
          <w:szCs w:val="28"/>
        </w:rPr>
        <w:t xml:space="preserve"> сельского поселения</w:t>
      </w:r>
      <w:r w:rsidR="00B91958">
        <w:rPr>
          <w:bCs/>
          <w:sz w:val="28"/>
          <w:szCs w:val="28"/>
        </w:rPr>
        <w:t xml:space="preserve"> Тросняснкого</w:t>
      </w:r>
      <w:r w:rsidR="001179ED">
        <w:rPr>
          <w:bCs/>
          <w:sz w:val="28"/>
          <w:szCs w:val="28"/>
        </w:rPr>
        <w:t xml:space="preserve"> района Орловской области</w:t>
      </w:r>
      <w:r w:rsidR="00B91958">
        <w:rPr>
          <w:bCs/>
          <w:sz w:val="28"/>
          <w:szCs w:val="28"/>
        </w:rPr>
        <w:t xml:space="preserve"> </w:t>
      </w:r>
      <w:r w:rsidR="00E16019">
        <w:rPr>
          <w:bCs/>
          <w:sz w:val="28"/>
          <w:szCs w:val="28"/>
        </w:rPr>
        <w:t xml:space="preserve">в </w:t>
      </w:r>
      <w:r w:rsidRPr="00B0239A">
        <w:rPr>
          <w:bCs/>
          <w:sz w:val="28"/>
          <w:szCs w:val="28"/>
        </w:rPr>
        <w:t xml:space="preserve">установленном законодательством порядке осуществить необходимые действия </w:t>
      </w:r>
      <w:r w:rsidR="00E16019">
        <w:rPr>
          <w:bCs/>
          <w:sz w:val="28"/>
          <w:szCs w:val="28"/>
        </w:rPr>
        <w:t xml:space="preserve">по </w:t>
      </w:r>
      <w:r w:rsidRPr="00B0239A">
        <w:rPr>
          <w:bCs/>
          <w:sz w:val="28"/>
          <w:szCs w:val="28"/>
        </w:rPr>
        <w:t>организации аукциона.</w:t>
      </w:r>
    </w:p>
    <w:p w:rsidR="004E5A76" w:rsidRPr="00E6560B" w:rsidRDefault="004741D8" w:rsidP="004E5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ED">
        <w:rPr>
          <w:bCs/>
          <w:sz w:val="28"/>
          <w:szCs w:val="28"/>
        </w:rPr>
        <w:t>. Контроль за исполнением настоящего постановления оставляю за собой</w:t>
      </w:r>
      <w:r w:rsidR="00E16019" w:rsidRPr="00E6560B">
        <w:rPr>
          <w:bCs/>
          <w:sz w:val="28"/>
          <w:szCs w:val="28"/>
        </w:rPr>
        <w:t>.</w:t>
      </w:r>
    </w:p>
    <w:p w:rsidR="00AC1752" w:rsidRDefault="00AC1752" w:rsidP="004E5A76">
      <w:pPr>
        <w:rPr>
          <w:bCs/>
          <w:sz w:val="28"/>
          <w:szCs w:val="28"/>
        </w:rPr>
      </w:pPr>
    </w:p>
    <w:p w:rsidR="00AC1752" w:rsidRDefault="00AC1752" w:rsidP="004E5A76">
      <w:pPr>
        <w:rPr>
          <w:bCs/>
          <w:sz w:val="28"/>
          <w:szCs w:val="28"/>
        </w:rPr>
      </w:pPr>
    </w:p>
    <w:p w:rsidR="001179ED" w:rsidRDefault="001179ED" w:rsidP="004E5A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 w:rsidR="009A7BDA">
        <w:rPr>
          <w:bCs/>
          <w:sz w:val="28"/>
          <w:szCs w:val="28"/>
        </w:rPr>
        <w:t>Воронецкого</w:t>
      </w:r>
    </w:p>
    <w:p w:rsidR="00AC1752" w:rsidRDefault="001179ED" w:rsidP="004E5A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A7BDA">
        <w:rPr>
          <w:bCs/>
          <w:sz w:val="28"/>
          <w:szCs w:val="28"/>
        </w:rPr>
        <w:t>Е.В.Еремина</w:t>
      </w:r>
    </w:p>
    <w:tbl>
      <w:tblPr>
        <w:tblW w:w="0" w:type="auto"/>
        <w:tblLook w:val="04A0"/>
      </w:tblPr>
      <w:tblGrid>
        <w:gridCol w:w="5833"/>
        <w:gridCol w:w="3737"/>
      </w:tblGrid>
      <w:tr w:rsidR="00AC1752" w:rsidTr="001179ED">
        <w:tc>
          <w:tcPr>
            <w:tcW w:w="5833" w:type="dxa"/>
          </w:tcPr>
          <w:p w:rsidR="00AC1752" w:rsidRDefault="00AC1752" w:rsidP="00B40A6B">
            <w:pPr>
              <w:tabs>
                <w:tab w:val="left" w:pos="10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7" w:type="dxa"/>
          </w:tcPr>
          <w:p w:rsidR="00480419" w:rsidRDefault="00480419" w:rsidP="00480419">
            <w:pPr>
              <w:tabs>
                <w:tab w:val="left" w:pos="102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D7153" w:rsidRPr="001D7153" w:rsidRDefault="001D7153" w:rsidP="005E1F29"/>
    <w:sectPr w:rsidR="001D7153" w:rsidRPr="001D7153" w:rsidSect="00EC4CC1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6F" w:rsidRDefault="009D5C6F" w:rsidP="00930768">
      <w:r>
        <w:separator/>
      </w:r>
    </w:p>
  </w:endnote>
  <w:endnote w:type="continuationSeparator" w:id="1">
    <w:p w:rsidR="009D5C6F" w:rsidRDefault="009D5C6F" w:rsidP="0093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6F" w:rsidRDefault="009D5C6F" w:rsidP="00930768">
      <w:r>
        <w:separator/>
      </w:r>
    </w:p>
  </w:footnote>
  <w:footnote w:type="continuationSeparator" w:id="1">
    <w:p w:rsidR="009D5C6F" w:rsidRDefault="009D5C6F" w:rsidP="0093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413751"/>
      <w:docPartObj>
        <w:docPartGallery w:val="Page Numbers (Top of Page)"/>
        <w:docPartUnique/>
      </w:docPartObj>
    </w:sdtPr>
    <w:sdtContent>
      <w:p w:rsidR="00930768" w:rsidRDefault="00C8797B">
        <w:pPr>
          <w:pStyle w:val="a5"/>
          <w:jc w:val="center"/>
        </w:pPr>
        <w:r>
          <w:fldChar w:fldCharType="begin"/>
        </w:r>
        <w:r w:rsidR="00930768">
          <w:instrText>PAGE   \* MERGEFORMAT</w:instrText>
        </w:r>
        <w:r>
          <w:fldChar w:fldCharType="separate"/>
        </w:r>
        <w:r w:rsidR="00CB2ADF">
          <w:rPr>
            <w:noProof/>
          </w:rPr>
          <w:t>2</w:t>
        </w:r>
        <w:r>
          <w:fldChar w:fldCharType="end"/>
        </w:r>
      </w:p>
    </w:sdtContent>
  </w:sdt>
  <w:p w:rsidR="00930768" w:rsidRDefault="009307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405B"/>
    <w:multiLevelType w:val="hybridMultilevel"/>
    <w:tmpl w:val="BDE6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936B1"/>
    <w:multiLevelType w:val="multilevel"/>
    <w:tmpl w:val="CF92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1DAF"/>
    <w:rsid w:val="00006A0B"/>
    <w:rsid w:val="00006E91"/>
    <w:rsid w:val="000956DE"/>
    <w:rsid w:val="000A0C72"/>
    <w:rsid w:val="000A429F"/>
    <w:rsid w:val="000C1E92"/>
    <w:rsid w:val="000E2A9C"/>
    <w:rsid w:val="000F2C8A"/>
    <w:rsid w:val="001179ED"/>
    <w:rsid w:val="00152561"/>
    <w:rsid w:val="001A571A"/>
    <w:rsid w:val="001C2C46"/>
    <w:rsid w:val="001C6318"/>
    <w:rsid w:val="001D7153"/>
    <w:rsid w:val="001E36BE"/>
    <w:rsid w:val="001F2AF7"/>
    <w:rsid w:val="00207622"/>
    <w:rsid w:val="002101B9"/>
    <w:rsid w:val="002174CF"/>
    <w:rsid w:val="00260A34"/>
    <w:rsid w:val="002722EC"/>
    <w:rsid w:val="002C65CF"/>
    <w:rsid w:val="002F24A2"/>
    <w:rsid w:val="00310892"/>
    <w:rsid w:val="00341E0A"/>
    <w:rsid w:val="00347587"/>
    <w:rsid w:val="00353FFD"/>
    <w:rsid w:val="00365F88"/>
    <w:rsid w:val="00371DC8"/>
    <w:rsid w:val="00397F8B"/>
    <w:rsid w:val="004044D0"/>
    <w:rsid w:val="00417564"/>
    <w:rsid w:val="00457D57"/>
    <w:rsid w:val="0047383C"/>
    <w:rsid w:val="004741D8"/>
    <w:rsid w:val="00480419"/>
    <w:rsid w:val="004A2913"/>
    <w:rsid w:val="004C1F92"/>
    <w:rsid w:val="004C3736"/>
    <w:rsid w:val="004C7F34"/>
    <w:rsid w:val="004E5A76"/>
    <w:rsid w:val="004E78A9"/>
    <w:rsid w:val="004F6933"/>
    <w:rsid w:val="00506A66"/>
    <w:rsid w:val="005114DE"/>
    <w:rsid w:val="00554269"/>
    <w:rsid w:val="0055558E"/>
    <w:rsid w:val="00566898"/>
    <w:rsid w:val="00570D3B"/>
    <w:rsid w:val="00577FB3"/>
    <w:rsid w:val="00582190"/>
    <w:rsid w:val="00587A9F"/>
    <w:rsid w:val="005A3D82"/>
    <w:rsid w:val="005A4DCE"/>
    <w:rsid w:val="005C32E7"/>
    <w:rsid w:val="005D1B00"/>
    <w:rsid w:val="005E1F29"/>
    <w:rsid w:val="005F620A"/>
    <w:rsid w:val="006046DA"/>
    <w:rsid w:val="00640C23"/>
    <w:rsid w:val="006416C0"/>
    <w:rsid w:val="00666D15"/>
    <w:rsid w:val="00690BA7"/>
    <w:rsid w:val="006A17F5"/>
    <w:rsid w:val="006A70B7"/>
    <w:rsid w:val="006B346D"/>
    <w:rsid w:val="006E1896"/>
    <w:rsid w:val="0070407B"/>
    <w:rsid w:val="00714DDD"/>
    <w:rsid w:val="0072793B"/>
    <w:rsid w:val="00733E7D"/>
    <w:rsid w:val="00753A68"/>
    <w:rsid w:val="007B3B7E"/>
    <w:rsid w:val="007B4D19"/>
    <w:rsid w:val="007E56A7"/>
    <w:rsid w:val="007E7FFA"/>
    <w:rsid w:val="007F0BB9"/>
    <w:rsid w:val="008029EE"/>
    <w:rsid w:val="00807263"/>
    <w:rsid w:val="008151DE"/>
    <w:rsid w:val="0082197E"/>
    <w:rsid w:val="00832077"/>
    <w:rsid w:val="0087469E"/>
    <w:rsid w:val="0088532E"/>
    <w:rsid w:val="008A4732"/>
    <w:rsid w:val="008A4B92"/>
    <w:rsid w:val="008F0ACC"/>
    <w:rsid w:val="00912D1B"/>
    <w:rsid w:val="00923098"/>
    <w:rsid w:val="00927327"/>
    <w:rsid w:val="00930768"/>
    <w:rsid w:val="00972406"/>
    <w:rsid w:val="009728D8"/>
    <w:rsid w:val="00994397"/>
    <w:rsid w:val="009A58A2"/>
    <w:rsid w:val="009A7BDA"/>
    <w:rsid w:val="009C5151"/>
    <w:rsid w:val="009D5C6F"/>
    <w:rsid w:val="009E5213"/>
    <w:rsid w:val="00A32066"/>
    <w:rsid w:val="00A51D67"/>
    <w:rsid w:val="00A53AC7"/>
    <w:rsid w:val="00A735FE"/>
    <w:rsid w:val="00A7686F"/>
    <w:rsid w:val="00A862BF"/>
    <w:rsid w:val="00A87BCD"/>
    <w:rsid w:val="00A91DAF"/>
    <w:rsid w:val="00AA0F26"/>
    <w:rsid w:val="00AA20F3"/>
    <w:rsid w:val="00AB3A3A"/>
    <w:rsid w:val="00AB4F14"/>
    <w:rsid w:val="00AC1752"/>
    <w:rsid w:val="00AC32BE"/>
    <w:rsid w:val="00B064D5"/>
    <w:rsid w:val="00B40A6B"/>
    <w:rsid w:val="00B6193A"/>
    <w:rsid w:val="00B72272"/>
    <w:rsid w:val="00B91958"/>
    <w:rsid w:val="00B9548D"/>
    <w:rsid w:val="00BC1C74"/>
    <w:rsid w:val="00BC5318"/>
    <w:rsid w:val="00BE2905"/>
    <w:rsid w:val="00BE4AEC"/>
    <w:rsid w:val="00BF452B"/>
    <w:rsid w:val="00C17ED5"/>
    <w:rsid w:val="00C2119F"/>
    <w:rsid w:val="00C56B32"/>
    <w:rsid w:val="00C8797B"/>
    <w:rsid w:val="00CB2ADF"/>
    <w:rsid w:val="00CB5951"/>
    <w:rsid w:val="00CE7FF3"/>
    <w:rsid w:val="00D43312"/>
    <w:rsid w:val="00D52343"/>
    <w:rsid w:val="00D76130"/>
    <w:rsid w:val="00D7675D"/>
    <w:rsid w:val="00D8166F"/>
    <w:rsid w:val="00DA0EEC"/>
    <w:rsid w:val="00DA47CD"/>
    <w:rsid w:val="00DC2DD1"/>
    <w:rsid w:val="00DD00AF"/>
    <w:rsid w:val="00DD0D01"/>
    <w:rsid w:val="00DE49F4"/>
    <w:rsid w:val="00DF1479"/>
    <w:rsid w:val="00E14D54"/>
    <w:rsid w:val="00E16019"/>
    <w:rsid w:val="00E33F0E"/>
    <w:rsid w:val="00E5333B"/>
    <w:rsid w:val="00E67CEC"/>
    <w:rsid w:val="00E71089"/>
    <w:rsid w:val="00EB0A69"/>
    <w:rsid w:val="00EC4CC1"/>
    <w:rsid w:val="00F007DA"/>
    <w:rsid w:val="00F04A58"/>
    <w:rsid w:val="00F22F47"/>
    <w:rsid w:val="00F26036"/>
    <w:rsid w:val="00F37F75"/>
    <w:rsid w:val="00F60D11"/>
    <w:rsid w:val="00F63872"/>
    <w:rsid w:val="00F70719"/>
    <w:rsid w:val="00F845D7"/>
    <w:rsid w:val="00F96977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D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D0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58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9307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6318"/>
    <w:rPr>
      <w:color w:val="0000FF" w:themeColor="hyperlink"/>
      <w:u w:val="single"/>
    </w:rPr>
  </w:style>
  <w:style w:type="paragraph" w:styleId="ab">
    <w:name w:val="No Spacing"/>
    <w:uiPriority w:val="1"/>
    <w:qFormat/>
    <w:rsid w:val="007F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D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D0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58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9307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9491-86B2-48FF-81EA-2061CF4D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2021-09-10T11:44:00Z</cp:lastPrinted>
  <dcterms:created xsi:type="dcterms:W3CDTF">2019-08-26T08:45:00Z</dcterms:created>
  <dcterms:modified xsi:type="dcterms:W3CDTF">2021-09-10T11:44:00Z</dcterms:modified>
</cp:coreProperties>
</file>