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9" w:rsidRPr="00724CFC" w:rsidRDefault="00CF7DC9" w:rsidP="00CF7DC9">
      <w:pPr>
        <w:jc w:val="center"/>
        <w:rPr>
          <w:rFonts w:ascii="Arial" w:hAnsi="Arial" w:cs="Arial"/>
          <w:b/>
          <w:bCs/>
        </w:rPr>
      </w:pPr>
      <w:r w:rsidRPr="00724CFC">
        <w:rPr>
          <w:rFonts w:ascii="Arial" w:hAnsi="Arial" w:cs="Arial"/>
          <w:b/>
          <w:bCs/>
        </w:rPr>
        <w:t>РОССИЙСКАЯ</w:t>
      </w:r>
      <w:r w:rsidRPr="00724CFC">
        <w:rPr>
          <w:rFonts w:ascii="Arial" w:eastAsia="Arial" w:hAnsi="Arial" w:cs="Arial"/>
          <w:b/>
          <w:bCs/>
        </w:rPr>
        <w:t xml:space="preserve"> </w:t>
      </w:r>
      <w:r w:rsidRPr="00724CFC">
        <w:rPr>
          <w:rFonts w:ascii="Arial" w:hAnsi="Arial" w:cs="Arial"/>
          <w:b/>
          <w:bCs/>
        </w:rPr>
        <w:t>ФЕДЕРАЦИЯ</w:t>
      </w:r>
    </w:p>
    <w:p w:rsidR="005E7ED0" w:rsidRPr="00724CFC" w:rsidRDefault="00CF7DC9" w:rsidP="00CF7DC9">
      <w:pPr>
        <w:jc w:val="center"/>
        <w:rPr>
          <w:rFonts w:ascii="Arial" w:hAnsi="Arial" w:cs="Arial"/>
          <w:b/>
          <w:bCs/>
        </w:rPr>
      </w:pPr>
      <w:r w:rsidRPr="00724CFC">
        <w:rPr>
          <w:rFonts w:ascii="Arial" w:hAnsi="Arial" w:cs="Arial"/>
          <w:b/>
          <w:bCs/>
        </w:rPr>
        <w:t>ОРЛОВСКАЯ</w:t>
      </w:r>
      <w:r w:rsidRPr="00724CFC">
        <w:rPr>
          <w:rFonts w:ascii="Arial" w:eastAsia="Arial" w:hAnsi="Arial" w:cs="Arial"/>
          <w:b/>
          <w:bCs/>
        </w:rPr>
        <w:t xml:space="preserve"> </w:t>
      </w:r>
      <w:r w:rsidRPr="00724CFC">
        <w:rPr>
          <w:rFonts w:ascii="Arial" w:hAnsi="Arial" w:cs="Arial"/>
          <w:b/>
          <w:bCs/>
        </w:rPr>
        <w:t xml:space="preserve">ОБЛАСТЬ </w:t>
      </w:r>
    </w:p>
    <w:p w:rsidR="00CF7DC9" w:rsidRPr="00724CFC" w:rsidRDefault="005E7ED0" w:rsidP="00CF7DC9">
      <w:pPr>
        <w:jc w:val="center"/>
        <w:rPr>
          <w:rFonts w:ascii="Arial" w:hAnsi="Arial" w:cs="Arial"/>
          <w:b/>
          <w:bCs/>
        </w:rPr>
      </w:pPr>
      <w:r w:rsidRPr="00724CFC">
        <w:rPr>
          <w:rFonts w:ascii="Arial" w:hAnsi="Arial" w:cs="Arial"/>
          <w:b/>
          <w:bCs/>
        </w:rPr>
        <w:t>ТРОСНЯНСКИЙ</w:t>
      </w:r>
      <w:r w:rsidR="00CF7DC9" w:rsidRPr="00724CFC">
        <w:rPr>
          <w:rFonts w:ascii="Arial" w:hAnsi="Arial" w:cs="Arial"/>
          <w:b/>
          <w:bCs/>
        </w:rPr>
        <w:t xml:space="preserve"> РАЙОН</w:t>
      </w:r>
    </w:p>
    <w:p w:rsidR="00CF7DC9" w:rsidRPr="00724CFC" w:rsidRDefault="00CF7DC9" w:rsidP="005E7ED0">
      <w:pPr>
        <w:pStyle w:val="1"/>
        <w:spacing w:before="0" w:after="0"/>
        <w:jc w:val="center"/>
        <w:rPr>
          <w:sz w:val="24"/>
          <w:szCs w:val="24"/>
        </w:rPr>
      </w:pPr>
      <w:r w:rsidRPr="00724CFC">
        <w:rPr>
          <w:sz w:val="24"/>
          <w:szCs w:val="24"/>
        </w:rPr>
        <w:t>АДМИНИСТРАЦИЯ</w:t>
      </w:r>
      <w:r w:rsidRPr="00724CFC">
        <w:rPr>
          <w:rFonts w:eastAsia="Arial"/>
          <w:sz w:val="24"/>
          <w:szCs w:val="24"/>
        </w:rPr>
        <w:t xml:space="preserve">  </w:t>
      </w:r>
      <w:r w:rsidR="005E7ED0" w:rsidRPr="00724CFC">
        <w:rPr>
          <w:rFonts w:eastAsia="Arial"/>
          <w:sz w:val="24"/>
          <w:szCs w:val="24"/>
        </w:rPr>
        <w:t>ПЕННОВСКОЕ</w:t>
      </w:r>
      <w:r w:rsidRPr="00724CFC">
        <w:rPr>
          <w:rFonts w:eastAsia="Arial"/>
          <w:sz w:val="24"/>
          <w:szCs w:val="24"/>
        </w:rPr>
        <w:t xml:space="preserve"> СЕЛЬСКОГО ПОСЕЛЕНИЯ </w:t>
      </w:r>
    </w:p>
    <w:p w:rsidR="00CF7DC9" w:rsidRPr="00724CFC" w:rsidRDefault="00CF7DC9" w:rsidP="00CF7DC9">
      <w:pPr>
        <w:pStyle w:val="2"/>
        <w:jc w:val="center"/>
        <w:rPr>
          <w:i w:val="0"/>
          <w:iCs w:val="0"/>
          <w:sz w:val="24"/>
          <w:szCs w:val="24"/>
        </w:rPr>
      </w:pPr>
      <w:r w:rsidRPr="00724CFC">
        <w:rPr>
          <w:i w:val="0"/>
          <w:iCs w:val="0"/>
          <w:sz w:val="24"/>
          <w:szCs w:val="24"/>
        </w:rPr>
        <w:t>ПОСТАНОВЛЕНИЕ</w:t>
      </w:r>
      <w:r w:rsidR="005E7ED0" w:rsidRPr="00724CFC">
        <w:rPr>
          <w:i w:val="0"/>
          <w:iCs w:val="0"/>
          <w:sz w:val="24"/>
          <w:szCs w:val="24"/>
        </w:rPr>
        <w:t xml:space="preserve"> </w:t>
      </w:r>
      <w:r w:rsidR="00D77796" w:rsidRPr="00724CFC">
        <w:rPr>
          <w:i w:val="0"/>
          <w:iCs w:val="0"/>
          <w:sz w:val="24"/>
          <w:szCs w:val="24"/>
        </w:rPr>
        <w:t xml:space="preserve"> </w:t>
      </w:r>
    </w:p>
    <w:p w:rsidR="00F65F4B" w:rsidRPr="00724CFC" w:rsidRDefault="00F65F4B" w:rsidP="00CF7DC9">
      <w:pPr>
        <w:tabs>
          <w:tab w:val="left" w:pos="2685"/>
        </w:tabs>
        <w:rPr>
          <w:rFonts w:ascii="Arial" w:hAnsi="Arial" w:cs="Arial"/>
        </w:rPr>
      </w:pPr>
    </w:p>
    <w:p w:rsidR="00CF7DC9" w:rsidRPr="00724CFC" w:rsidRDefault="00235244" w:rsidP="00CF7DC9">
      <w:pPr>
        <w:tabs>
          <w:tab w:val="left" w:pos="2685"/>
        </w:tabs>
        <w:rPr>
          <w:rFonts w:ascii="Arial" w:eastAsia="Arial" w:hAnsi="Arial" w:cs="Arial"/>
        </w:rPr>
      </w:pPr>
      <w:r w:rsidRPr="00724CFC">
        <w:rPr>
          <w:rFonts w:ascii="Arial" w:hAnsi="Arial" w:cs="Arial"/>
        </w:rPr>
        <w:t>17</w:t>
      </w:r>
      <w:r w:rsidR="00B06DF7" w:rsidRPr="00724CFC">
        <w:rPr>
          <w:rFonts w:ascii="Arial" w:hAnsi="Arial" w:cs="Arial"/>
        </w:rPr>
        <w:t xml:space="preserve"> сентября </w:t>
      </w:r>
      <w:r w:rsidR="00D77796" w:rsidRPr="00724CFC">
        <w:rPr>
          <w:rFonts w:ascii="Arial" w:hAnsi="Arial" w:cs="Arial"/>
        </w:rPr>
        <w:t xml:space="preserve"> </w:t>
      </w:r>
      <w:r w:rsidR="00CF7DC9" w:rsidRPr="00724CFC">
        <w:rPr>
          <w:rFonts w:ascii="Arial" w:eastAsia="Arial" w:hAnsi="Arial" w:cs="Arial"/>
        </w:rPr>
        <w:t xml:space="preserve">  </w:t>
      </w:r>
      <w:r w:rsidR="005E7ED0" w:rsidRPr="00724CFC">
        <w:rPr>
          <w:rFonts w:ascii="Arial" w:hAnsi="Arial" w:cs="Arial"/>
        </w:rPr>
        <w:t>2018</w:t>
      </w:r>
      <w:r w:rsidR="00CF7DC9" w:rsidRPr="00724CFC">
        <w:rPr>
          <w:rFonts w:ascii="Arial" w:eastAsia="Arial" w:hAnsi="Arial" w:cs="Arial"/>
        </w:rPr>
        <w:t xml:space="preserve"> </w:t>
      </w:r>
      <w:r w:rsidR="00CF7DC9" w:rsidRPr="00724CFC">
        <w:rPr>
          <w:rFonts w:ascii="Arial" w:hAnsi="Arial" w:cs="Arial"/>
        </w:rPr>
        <w:t>г.</w:t>
      </w:r>
      <w:r w:rsidR="00CF7DC9" w:rsidRPr="00724CFC">
        <w:rPr>
          <w:rFonts w:ascii="Arial" w:eastAsia="Arial" w:hAnsi="Arial" w:cs="Arial"/>
        </w:rPr>
        <w:t xml:space="preserve"> </w:t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eastAsia="Arial" w:hAnsi="Arial" w:cs="Arial"/>
        </w:rPr>
        <w:t xml:space="preserve">№  </w:t>
      </w:r>
      <w:r w:rsidR="005E7ED0" w:rsidRPr="00724CFC">
        <w:rPr>
          <w:rFonts w:ascii="Arial" w:hAnsi="Arial" w:cs="Arial"/>
        </w:rPr>
        <w:t xml:space="preserve"> </w:t>
      </w:r>
      <w:r w:rsidR="00D67CAB">
        <w:rPr>
          <w:rFonts w:ascii="Arial" w:hAnsi="Arial" w:cs="Arial"/>
        </w:rPr>
        <w:t>41</w:t>
      </w:r>
    </w:p>
    <w:p w:rsidR="00CF7DC9" w:rsidRPr="00724CFC" w:rsidRDefault="005E7ED0" w:rsidP="00CF7DC9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 w:rsidRPr="00724CFC">
        <w:rPr>
          <w:rFonts w:eastAsia="Arial"/>
          <w:sz w:val="24"/>
          <w:szCs w:val="24"/>
        </w:rPr>
        <w:t xml:space="preserve"> </w:t>
      </w:r>
    </w:p>
    <w:p w:rsidR="00B06DF7" w:rsidRDefault="00B06DF7" w:rsidP="00D67CAB">
      <w:pPr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</w:t>
      </w:r>
      <w:r w:rsidR="00D67CAB">
        <w:rPr>
          <w:rFonts w:ascii="Arial" w:hAnsi="Arial" w:cs="Arial"/>
        </w:rPr>
        <w:t xml:space="preserve"> О внесении изменений в  постановление</w:t>
      </w:r>
    </w:p>
    <w:p w:rsidR="00D67CAB" w:rsidRDefault="00D67CAB" w:rsidP="00D67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D67CAB" w:rsidRDefault="00D67CAB" w:rsidP="00D67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Троснянского района </w:t>
      </w:r>
    </w:p>
    <w:p w:rsidR="00D67CAB" w:rsidRDefault="00D67CAB" w:rsidP="00D67CAB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 № 16 от 04.05.2012</w:t>
      </w:r>
    </w:p>
    <w:p w:rsidR="00D67CAB" w:rsidRDefault="00D67CAB" w:rsidP="00D67CAB">
      <w:pPr>
        <w:rPr>
          <w:rFonts w:ascii="Arial" w:hAnsi="Arial" w:cs="Arial"/>
        </w:rPr>
      </w:pPr>
      <w:r>
        <w:rPr>
          <w:rFonts w:ascii="Arial" w:hAnsi="Arial" w:cs="Arial"/>
        </w:rPr>
        <w:t>« Об утверждении перечня муниципальных услуг</w:t>
      </w:r>
    </w:p>
    <w:p w:rsidR="00D67CAB" w:rsidRDefault="00D67CAB" w:rsidP="00D67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 функций)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предоставляемых </w:t>
      </w:r>
    </w:p>
    <w:p w:rsidR="00D67CAB" w:rsidRPr="00724CFC" w:rsidRDefault="00D67CAB" w:rsidP="00D67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администрацией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поселения»</w:t>
      </w:r>
    </w:p>
    <w:p w:rsidR="00B06DF7" w:rsidRPr="00724CFC" w:rsidRDefault="00B06DF7" w:rsidP="00F03D56">
      <w:pPr>
        <w:rPr>
          <w:rFonts w:ascii="Arial" w:hAnsi="Arial" w:cs="Arial"/>
        </w:rPr>
      </w:pPr>
    </w:p>
    <w:p w:rsidR="00B06DF7" w:rsidRPr="00724CFC" w:rsidRDefault="00B06DF7" w:rsidP="00F03D56">
      <w:pPr>
        <w:rPr>
          <w:rFonts w:ascii="Arial" w:hAnsi="Arial" w:cs="Arial"/>
        </w:rPr>
      </w:pPr>
    </w:p>
    <w:p w:rsidR="00235244" w:rsidRPr="00724CFC" w:rsidRDefault="00F03D56" w:rsidP="00235244">
      <w:pPr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</w:t>
      </w:r>
      <w:r w:rsidR="00B639D5" w:rsidRPr="00724CFC">
        <w:rPr>
          <w:rFonts w:ascii="Arial" w:hAnsi="Arial" w:cs="Arial"/>
        </w:rPr>
        <w:t xml:space="preserve"> </w:t>
      </w:r>
      <w:r w:rsidR="00D67CAB">
        <w:rPr>
          <w:rFonts w:ascii="Arial" w:hAnsi="Arial" w:cs="Arial"/>
        </w:rPr>
        <w:t xml:space="preserve"> </w:t>
      </w:r>
      <w:r w:rsidR="00235244" w:rsidRPr="00724CFC">
        <w:rPr>
          <w:rFonts w:ascii="Arial" w:hAnsi="Arial" w:cs="Arial"/>
        </w:rPr>
        <w:t xml:space="preserve"> </w:t>
      </w:r>
      <w:r w:rsidR="00D67CAB">
        <w:rPr>
          <w:rFonts w:ascii="Arial" w:hAnsi="Arial" w:cs="Arial"/>
        </w:rPr>
        <w:t xml:space="preserve"> Для упорядочения работы </w:t>
      </w:r>
      <w:r w:rsidR="00235244" w:rsidRPr="00724CFC">
        <w:rPr>
          <w:rFonts w:ascii="Arial" w:hAnsi="Arial" w:cs="Arial"/>
        </w:rPr>
        <w:t xml:space="preserve"> администрация </w:t>
      </w:r>
      <w:proofErr w:type="spellStart"/>
      <w:r w:rsidR="00235244" w:rsidRPr="00724CFC">
        <w:rPr>
          <w:rFonts w:ascii="Arial" w:hAnsi="Arial" w:cs="Arial"/>
        </w:rPr>
        <w:t>Пенновского</w:t>
      </w:r>
      <w:proofErr w:type="spellEnd"/>
      <w:r w:rsidR="00235244" w:rsidRPr="00724CFC">
        <w:rPr>
          <w:rFonts w:ascii="Arial" w:hAnsi="Arial" w:cs="Arial"/>
        </w:rPr>
        <w:t xml:space="preserve"> сельского поселения  ПОСТАНОВЛЯЕТ:</w:t>
      </w:r>
    </w:p>
    <w:p w:rsidR="00304AA7" w:rsidRPr="00724CFC" w:rsidRDefault="00235244" w:rsidP="00235244">
      <w:pPr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</w:t>
      </w:r>
    </w:p>
    <w:p w:rsidR="00D67CAB" w:rsidRDefault="00D67CAB" w:rsidP="00D67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Внести в постановление 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D67CAB" w:rsidRPr="00724CFC" w:rsidRDefault="00D67CAB" w:rsidP="00D67CAB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 № 16 от 04.05.2012 « Об утверждении перечня муниципальных услуг ( функций)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предоставляемых  администрацией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поселения» следующие изменения:</w:t>
      </w:r>
    </w:p>
    <w:p w:rsidR="00121706" w:rsidRPr="00724CFC" w:rsidRDefault="00D67CAB" w:rsidP="00121706">
      <w:pPr>
        <w:pStyle w:val="ad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В приложении   к постановлению  пункт 13  исключить, как </w:t>
      </w:r>
      <w:proofErr w:type="gramStart"/>
      <w:r>
        <w:rPr>
          <w:rFonts w:ascii="Arial" w:hAnsi="Arial" w:cs="Arial"/>
          <w:szCs w:val="24"/>
        </w:rPr>
        <w:t>утратившим</w:t>
      </w:r>
      <w:proofErr w:type="gramEnd"/>
      <w:r>
        <w:rPr>
          <w:rFonts w:ascii="Arial" w:hAnsi="Arial" w:cs="Arial"/>
          <w:szCs w:val="24"/>
        </w:rPr>
        <w:t xml:space="preserve"> силу</w:t>
      </w:r>
    </w:p>
    <w:p w:rsidR="00F03D56" w:rsidRPr="00724CFC" w:rsidRDefault="00F03D56" w:rsidP="00F03D56">
      <w:pPr>
        <w:pStyle w:val="ad"/>
        <w:widowControl/>
        <w:numPr>
          <w:ilvl w:val="0"/>
          <w:numId w:val="8"/>
        </w:numPr>
        <w:tabs>
          <w:tab w:val="left" w:pos="1140"/>
        </w:tabs>
        <w:suppressAutoHyphens w:val="0"/>
        <w:rPr>
          <w:rFonts w:ascii="Arial" w:hAnsi="Arial" w:cs="Arial"/>
          <w:szCs w:val="24"/>
        </w:rPr>
      </w:pPr>
      <w:r w:rsidRPr="00724CFC">
        <w:rPr>
          <w:rFonts w:ascii="Arial" w:hAnsi="Arial" w:cs="Arial"/>
          <w:szCs w:val="24"/>
        </w:rPr>
        <w:t>Настоящее постановление вступает в силу со дня подписания</w:t>
      </w:r>
    </w:p>
    <w:p w:rsidR="00F03D56" w:rsidRPr="00724CFC" w:rsidRDefault="00F03D56" w:rsidP="00F03D56">
      <w:pPr>
        <w:pStyle w:val="ad"/>
        <w:widowControl/>
        <w:numPr>
          <w:ilvl w:val="0"/>
          <w:numId w:val="8"/>
        </w:numPr>
        <w:tabs>
          <w:tab w:val="left" w:pos="1140"/>
        </w:tabs>
        <w:suppressAutoHyphens w:val="0"/>
        <w:rPr>
          <w:rFonts w:ascii="Arial" w:hAnsi="Arial" w:cs="Arial"/>
          <w:szCs w:val="24"/>
        </w:rPr>
      </w:pPr>
      <w:proofErr w:type="gramStart"/>
      <w:r w:rsidRPr="00724CFC">
        <w:rPr>
          <w:rFonts w:ascii="Arial" w:hAnsi="Arial" w:cs="Arial"/>
          <w:szCs w:val="24"/>
        </w:rPr>
        <w:t>Контроль за</w:t>
      </w:r>
      <w:proofErr w:type="gramEnd"/>
      <w:r w:rsidRPr="00724CFC">
        <w:rPr>
          <w:rFonts w:ascii="Arial" w:hAnsi="Arial" w:cs="Arial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F03D56" w:rsidRPr="00724CFC" w:rsidRDefault="00F03D56" w:rsidP="00F03D56">
      <w:pPr>
        <w:rPr>
          <w:rFonts w:ascii="Arial" w:hAnsi="Arial" w:cs="Arial"/>
        </w:rPr>
      </w:pPr>
    </w:p>
    <w:p w:rsidR="00F03D56" w:rsidRPr="00724CFC" w:rsidRDefault="00F03D56" w:rsidP="00F03D56">
      <w:pPr>
        <w:rPr>
          <w:rFonts w:ascii="Arial" w:hAnsi="Arial" w:cs="Arial"/>
        </w:rPr>
      </w:pPr>
    </w:p>
    <w:p w:rsidR="00F65F4B" w:rsidRPr="00724CFC" w:rsidRDefault="00F65F4B" w:rsidP="00F65F4B">
      <w:pPr>
        <w:rPr>
          <w:rFonts w:ascii="Arial" w:hAnsi="Arial" w:cs="Arial"/>
        </w:rPr>
      </w:pPr>
    </w:p>
    <w:p w:rsidR="00C406D3" w:rsidRDefault="00C406D3" w:rsidP="00C406D3">
      <w:pPr>
        <w:tabs>
          <w:tab w:val="left" w:pos="7770"/>
        </w:tabs>
        <w:rPr>
          <w:rFonts w:ascii="Arial" w:hAnsi="Arial" w:cs="Arial"/>
        </w:rPr>
      </w:pPr>
    </w:p>
    <w:p w:rsidR="00B06DF7" w:rsidRPr="00724CFC" w:rsidRDefault="00F65F4B" w:rsidP="00C406D3">
      <w:pPr>
        <w:tabs>
          <w:tab w:val="left" w:pos="7770"/>
        </w:tabs>
        <w:rPr>
          <w:rFonts w:ascii="Arial" w:hAnsi="Arial" w:cs="Arial"/>
        </w:rPr>
      </w:pPr>
      <w:r w:rsidRPr="00724CFC">
        <w:rPr>
          <w:rFonts w:ascii="Arial" w:hAnsi="Arial" w:cs="Arial"/>
        </w:rPr>
        <w:t>Глава сельског</w:t>
      </w:r>
      <w:r w:rsidR="00C406D3">
        <w:rPr>
          <w:rFonts w:ascii="Arial" w:hAnsi="Arial" w:cs="Arial"/>
        </w:rPr>
        <w:t xml:space="preserve">о поселения                                                                    </w:t>
      </w:r>
      <w:r w:rsidR="007A42B2" w:rsidRPr="00724CFC">
        <w:rPr>
          <w:rFonts w:ascii="Arial" w:hAnsi="Arial" w:cs="Arial"/>
        </w:rPr>
        <w:t xml:space="preserve">    </w:t>
      </w:r>
      <w:r w:rsidRPr="00724CFC">
        <w:rPr>
          <w:rFonts w:ascii="Arial" w:hAnsi="Arial" w:cs="Arial"/>
        </w:rPr>
        <w:t>Т.И.Глазкова</w:t>
      </w: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F65F4B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  <w:r w:rsidRPr="00724CFC">
        <w:rPr>
          <w:rFonts w:ascii="Arial" w:hAnsi="Arial" w:cs="Arial"/>
        </w:rPr>
        <w:tab/>
      </w: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724CFC" w:rsidRPr="00724CFC" w:rsidRDefault="00B06DF7" w:rsidP="00D67CAB">
      <w:pPr>
        <w:tabs>
          <w:tab w:val="left" w:pos="7350"/>
        </w:tabs>
        <w:jc w:val="right"/>
        <w:rPr>
          <w:rFonts w:ascii="Arial" w:hAnsi="Arial" w:cs="Arial"/>
        </w:rPr>
      </w:pPr>
      <w:r w:rsidRPr="00724CFC">
        <w:rPr>
          <w:rFonts w:ascii="Arial" w:hAnsi="Arial" w:cs="Arial"/>
        </w:rPr>
        <w:tab/>
      </w:r>
    </w:p>
    <w:sectPr w:rsidR="00724CFC" w:rsidRPr="00724CFC" w:rsidSect="00724CF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</w:abstractNum>
  <w:abstractNum w:abstractNumId="3">
    <w:nsid w:val="00806292"/>
    <w:multiLevelType w:val="hybridMultilevel"/>
    <w:tmpl w:val="86BEB9D8"/>
    <w:lvl w:ilvl="0" w:tplc="EF32F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F6019"/>
    <w:multiLevelType w:val="hybridMultilevel"/>
    <w:tmpl w:val="23AA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9FA"/>
    <w:multiLevelType w:val="multilevel"/>
    <w:tmpl w:val="0B7CE49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6">
    <w:nsid w:val="1C021CA5"/>
    <w:multiLevelType w:val="hybridMultilevel"/>
    <w:tmpl w:val="8FA0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12712"/>
    <w:multiLevelType w:val="hybridMultilevel"/>
    <w:tmpl w:val="0260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6270E"/>
    <w:multiLevelType w:val="hybridMultilevel"/>
    <w:tmpl w:val="86283A88"/>
    <w:lvl w:ilvl="0" w:tplc="94DEB42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818FF"/>
    <w:multiLevelType w:val="hybridMultilevel"/>
    <w:tmpl w:val="0A7A423C"/>
    <w:lvl w:ilvl="0" w:tplc="9014B896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35736F"/>
    <w:multiLevelType w:val="hybridMultilevel"/>
    <w:tmpl w:val="51A8056A"/>
    <w:lvl w:ilvl="0" w:tplc="4F2222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5D3138B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</w:abstractNum>
  <w:abstractNum w:abstractNumId="12">
    <w:nsid w:val="754E7F33"/>
    <w:multiLevelType w:val="hybridMultilevel"/>
    <w:tmpl w:val="AC54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7DC9"/>
    <w:rsid w:val="00017AA6"/>
    <w:rsid w:val="00020D00"/>
    <w:rsid w:val="0006115E"/>
    <w:rsid w:val="00081502"/>
    <w:rsid w:val="000968AA"/>
    <w:rsid w:val="000A2A42"/>
    <w:rsid w:val="000C3DFE"/>
    <w:rsid w:val="000C6414"/>
    <w:rsid w:val="000E2C70"/>
    <w:rsid w:val="000F435C"/>
    <w:rsid w:val="00121706"/>
    <w:rsid w:val="001D1C38"/>
    <w:rsid w:val="00235244"/>
    <w:rsid w:val="00266265"/>
    <w:rsid w:val="00284C83"/>
    <w:rsid w:val="00304AA7"/>
    <w:rsid w:val="00337008"/>
    <w:rsid w:val="0036265C"/>
    <w:rsid w:val="003C7B94"/>
    <w:rsid w:val="00442684"/>
    <w:rsid w:val="004A52BC"/>
    <w:rsid w:val="004C659C"/>
    <w:rsid w:val="00552493"/>
    <w:rsid w:val="00556A05"/>
    <w:rsid w:val="00570267"/>
    <w:rsid w:val="005958AE"/>
    <w:rsid w:val="00595932"/>
    <w:rsid w:val="005C0BB6"/>
    <w:rsid w:val="005E7ED0"/>
    <w:rsid w:val="00711104"/>
    <w:rsid w:val="00721076"/>
    <w:rsid w:val="00724CFC"/>
    <w:rsid w:val="00734AFE"/>
    <w:rsid w:val="00786FED"/>
    <w:rsid w:val="007A42B2"/>
    <w:rsid w:val="007D4F0F"/>
    <w:rsid w:val="008024D2"/>
    <w:rsid w:val="00807EEF"/>
    <w:rsid w:val="00834B5A"/>
    <w:rsid w:val="008C0800"/>
    <w:rsid w:val="008D7E69"/>
    <w:rsid w:val="008F697A"/>
    <w:rsid w:val="00911329"/>
    <w:rsid w:val="00922692"/>
    <w:rsid w:val="00927AA5"/>
    <w:rsid w:val="00972033"/>
    <w:rsid w:val="009D53F8"/>
    <w:rsid w:val="009F5AC2"/>
    <w:rsid w:val="00A20212"/>
    <w:rsid w:val="00A35388"/>
    <w:rsid w:val="00A5616D"/>
    <w:rsid w:val="00A96CF6"/>
    <w:rsid w:val="00AA2DBA"/>
    <w:rsid w:val="00B06DF7"/>
    <w:rsid w:val="00B117EC"/>
    <w:rsid w:val="00B569AD"/>
    <w:rsid w:val="00B639D5"/>
    <w:rsid w:val="00B67976"/>
    <w:rsid w:val="00BA27BC"/>
    <w:rsid w:val="00BA5F07"/>
    <w:rsid w:val="00BB4F61"/>
    <w:rsid w:val="00BD2630"/>
    <w:rsid w:val="00BD79D0"/>
    <w:rsid w:val="00C1278C"/>
    <w:rsid w:val="00C17E0A"/>
    <w:rsid w:val="00C268EA"/>
    <w:rsid w:val="00C406D3"/>
    <w:rsid w:val="00C464DE"/>
    <w:rsid w:val="00CE08E6"/>
    <w:rsid w:val="00CF7DC9"/>
    <w:rsid w:val="00D67CAB"/>
    <w:rsid w:val="00D75487"/>
    <w:rsid w:val="00D77796"/>
    <w:rsid w:val="00E16A7D"/>
    <w:rsid w:val="00E317A7"/>
    <w:rsid w:val="00E63433"/>
    <w:rsid w:val="00F03D56"/>
    <w:rsid w:val="00F62256"/>
    <w:rsid w:val="00F62F31"/>
    <w:rsid w:val="00F65F4B"/>
    <w:rsid w:val="00FD4C72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C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F7DC9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CF7DC9"/>
    <w:pPr>
      <w:keepNext/>
      <w:tabs>
        <w:tab w:val="num" w:pos="0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DC9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CF7DC9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CF7DC9"/>
  </w:style>
  <w:style w:type="character" w:customStyle="1" w:styleId="WW8Num1z1">
    <w:name w:val="WW8Num1z1"/>
    <w:rsid w:val="00CF7DC9"/>
  </w:style>
  <w:style w:type="character" w:customStyle="1" w:styleId="WW8Num1z2">
    <w:name w:val="WW8Num1z2"/>
    <w:rsid w:val="00CF7DC9"/>
  </w:style>
  <w:style w:type="character" w:customStyle="1" w:styleId="WW8Num1z3">
    <w:name w:val="WW8Num1z3"/>
    <w:rsid w:val="00CF7DC9"/>
  </w:style>
  <w:style w:type="character" w:customStyle="1" w:styleId="WW8Num1z4">
    <w:name w:val="WW8Num1z4"/>
    <w:rsid w:val="00CF7DC9"/>
  </w:style>
  <w:style w:type="character" w:customStyle="1" w:styleId="WW8Num1z5">
    <w:name w:val="WW8Num1z5"/>
    <w:rsid w:val="00CF7DC9"/>
  </w:style>
  <w:style w:type="character" w:customStyle="1" w:styleId="WW8Num1z6">
    <w:name w:val="WW8Num1z6"/>
    <w:rsid w:val="00CF7DC9"/>
  </w:style>
  <w:style w:type="character" w:customStyle="1" w:styleId="WW8Num1z7">
    <w:name w:val="WW8Num1z7"/>
    <w:rsid w:val="00CF7DC9"/>
  </w:style>
  <w:style w:type="character" w:customStyle="1" w:styleId="WW8Num1z8">
    <w:name w:val="WW8Num1z8"/>
    <w:rsid w:val="00CF7DC9"/>
  </w:style>
  <w:style w:type="character" w:customStyle="1" w:styleId="WW8Num2z0">
    <w:name w:val="WW8Num2z0"/>
    <w:rsid w:val="00CF7DC9"/>
    <w:rPr>
      <w:rFonts w:hint="default"/>
      <w:b/>
    </w:rPr>
  </w:style>
  <w:style w:type="character" w:customStyle="1" w:styleId="WW8Num3z0">
    <w:name w:val="WW8Num3z0"/>
    <w:rsid w:val="00CF7DC9"/>
  </w:style>
  <w:style w:type="character" w:customStyle="1" w:styleId="WW8Num4z0">
    <w:name w:val="WW8Num4z0"/>
    <w:rsid w:val="00CF7DC9"/>
    <w:rPr>
      <w:rFonts w:cs="Times New Roman" w:hint="default"/>
    </w:rPr>
  </w:style>
  <w:style w:type="character" w:customStyle="1" w:styleId="WW8Num36z0">
    <w:name w:val="WW8Num36z0"/>
    <w:rsid w:val="00CF7DC9"/>
    <w:rPr>
      <w:rFonts w:hint="default"/>
      <w:b/>
    </w:rPr>
  </w:style>
  <w:style w:type="character" w:styleId="a3">
    <w:name w:val="Hyperlink"/>
    <w:rsid w:val="00CF7DC9"/>
    <w:rPr>
      <w:color w:val="000080"/>
      <w:u w:val="single"/>
    </w:rPr>
  </w:style>
  <w:style w:type="character" w:styleId="a4">
    <w:name w:val="FollowedHyperlink"/>
    <w:rsid w:val="00CF7DC9"/>
    <w:rPr>
      <w:color w:val="954F72"/>
      <w:u w:val="single"/>
    </w:rPr>
  </w:style>
  <w:style w:type="character" w:customStyle="1" w:styleId="WW8Num34z0">
    <w:name w:val="WW8Num34z0"/>
    <w:rsid w:val="00CF7DC9"/>
  </w:style>
  <w:style w:type="character" w:customStyle="1" w:styleId="WW8Num34z1">
    <w:name w:val="WW8Num34z1"/>
    <w:rsid w:val="00CF7DC9"/>
  </w:style>
  <w:style w:type="character" w:customStyle="1" w:styleId="WW8Num34z2">
    <w:name w:val="WW8Num34z2"/>
    <w:rsid w:val="00CF7DC9"/>
  </w:style>
  <w:style w:type="character" w:customStyle="1" w:styleId="WW8Num34z3">
    <w:name w:val="WW8Num34z3"/>
    <w:rsid w:val="00CF7DC9"/>
  </w:style>
  <w:style w:type="character" w:customStyle="1" w:styleId="WW8Num34z4">
    <w:name w:val="WW8Num34z4"/>
    <w:rsid w:val="00CF7DC9"/>
  </w:style>
  <w:style w:type="character" w:customStyle="1" w:styleId="WW8Num34z5">
    <w:name w:val="WW8Num34z5"/>
    <w:rsid w:val="00CF7DC9"/>
  </w:style>
  <w:style w:type="character" w:customStyle="1" w:styleId="WW8Num34z6">
    <w:name w:val="WW8Num34z6"/>
    <w:rsid w:val="00CF7DC9"/>
  </w:style>
  <w:style w:type="character" w:customStyle="1" w:styleId="WW8Num34z7">
    <w:name w:val="WW8Num34z7"/>
    <w:rsid w:val="00CF7DC9"/>
  </w:style>
  <w:style w:type="character" w:customStyle="1" w:styleId="WW8Num34z8">
    <w:name w:val="WW8Num34z8"/>
    <w:rsid w:val="00CF7DC9"/>
  </w:style>
  <w:style w:type="character" w:customStyle="1" w:styleId="WW8Num32z0">
    <w:name w:val="WW8Num32z0"/>
    <w:rsid w:val="00CF7DC9"/>
    <w:rPr>
      <w:rFonts w:cs="Times New Roman" w:hint="default"/>
    </w:rPr>
  </w:style>
  <w:style w:type="character" w:customStyle="1" w:styleId="WW8Num32z1">
    <w:name w:val="WW8Num32z1"/>
    <w:rsid w:val="00CF7DC9"/>
  </w:style>
  <w:style w:type="character" w:customStyle="1" w:styleId="WW8Num32z2">
    <w:name w:val="WW8Num32z2"/>
    <w:rsid w:val="00CF7DC9"/>
  </w:style>
  <w:style w:type="character" w:customStyle="1" w:styleId="WW8Num32z3">
    <w:name w:val="WW8Num32z3"/>
    <w:rsid w:val="00CF7DC9"/>
  </w:style>
  <w:style w:type="character" w:customStyle="1" w:styleId="WW8Num32z4">
    <w:name w:val="WW8Num32z4"/>
    <w:rsid w:val="00CF7DC9"/>
  </w:style>
  <w:style w:type="character" w:customStyle="1" w:styleId="WW8Num32z5">
    <w:name w:val="WW8Num32z5"/>
    <w:rsid w:val="00CF7DC9"/>
  </w:style>
  <w:style w:type="character" w:customStyle="1" w:styleId="WW8Num32z6">
    <w:name w:val="WW8Num32z6"/>
    <w:rsid w:val="00CF7DC9"/>
  </w:style>
  <w:style w:type="character" w:customStyle="1" w:styleId="WW8Num32z7">
    <w:name w:val="WW8Num32z7"/>
    <w:rsid w:val="00CF7DC9"/>
  </w:style>
  <w:style w:type="character" w:customStyle="1" w:styleId="WW8Num32z8">
    <w:name w:val="WW8Num32z8"/>
    <w:rsid w:val="00CF7DC9"/>
  </w:style>
  <w:style w:type="character" w:customStyle="1" w:styleId="-">
    <w:name w:val="Ж-курсив"/>
    <w:rsid w:val="00CF7DC9"/>
    <w:rPr>
      <w:b/>
      <w:i/>
    </w:rPr>
  </w:style>
  <w:style w:type="paragraph" w:customStyle="1" w:styleId="a5">
    <w:name w:val="Заголовок"/>
    <w:basedOn w:val="a"/>
    <w:next w:val="a6"/>
    <w:rsid w:val="00CF7D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link w:val="a7"/>
    <w:rsid w:val="00CF7DC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CF7DC9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8">
    <w:name w:val="List"/>
    <w:basedOn w:val="a6"/>
    <w:rsid w:val="00CF7DC9"/>
  </w:style>
  <w:style w:type="paragraph" w:styleId="a9">
    <w:name w:val="caption"/>
    <w:basedOn w:val="a"/>
    <w:qFormat/>
    <w:rsid w:val="00CF7DC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F7DC9"/>
    <w:pPr>
      <w:suppressLineNumbers/>
    </w:pPr>
  </w:style>
  <w:style w:type="paragraph" w:styleId="aa">
    <w:name w:val="Normal (Web)"/>
    <w:basedOn w:val="a"/>
    <w:rsid w:val="00CF7DC9"/>
    <w:pPr>
      <w:spacing w:before="280" w:after="280"/>
    </w:pPr>
  </w:style>
  <w:style w:type="paragraph" w:customStyle="1" w:styleId="ConsPlusNormal">
    <w:name w:val="ConsPlusNormal"/>
    <w:rsid w:val="00CF7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rial120950">
    <w:name w:val="Стиль Arial 12 пт Первая строка:  095 см После:  0 пт Междустр..."/>
    <w:rsid w:val="00CF7DC9"/>
    <w:pPr>
      <w:suppressAutoHyphens/>
      <w:spacing w:after="0" w:line="240" w:lineRule="auto"/>
      <w:ind w:firstLine="539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ab">
    <w:name w:val="Содержимое таблицы"/>
    <w:basedOn w:val="a"/>
    <w:rsid w:val="00CF7DC9"/>
    <w:pPr>
      <w:suppressLineNumbers/>
    </w:pPr>
  </w:style>
  <w:style w:type="paragraph" w:customStyle="1" w:styleId="ac">
    <w:name w:val="Заголовок таблицы"/>
    <w:basedOn w:val="ab"/>
    <w:rsid w:val="00CF7DC9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734AFE"/>
    <w:pPr>
      <w:ind w:left="720"/>
      <w:contextualSpacing/>
    </w:pPr>
    <w:rPr>
      <w:szCs w:val="21"/>
    </w:rPr>
  </w:style>
  <w:style w:type="table" w:styleId="ae">
    <w:name w:val="Table Grid"/>
    <w:basedOn w:val="a1"/>
    <w:uiPriority w:val="59"/>
    <w:rsid w:val="00B06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2018-09-17T11:39:00Z</cp:lastPrinted>
  <dcterms:created xsi:type="dcterms:W3CDTF">2018-09-18T08:22:00Z</dcterms:created>
  <dcterms:modified xsi:type="dcterms:W3CDTF">2018-09-18T08:22:00Z</dcterms:modified>
</cp:coreProperties>
</file>