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E5" w:rsidRDefault="00C548E5" w:rsidP="00C548E5">
      <w:pPr>
        <w:jc w:val="center"/>
        <w:rPr>
          <w:b/>
          <w:sz w:val="28"/>
          <w:szCs w:val="28"/>
          <w:u w:val="single"/>
        </w:rPr>
      </w:pPr>
    </w:p>
    <w:p w:rsidR="00C548E5" w:rsidRDefault="00C548E5" w:rsidP="00C548E5">
      <w:pPr>
        <w:jc w:val="center"/>
        <w:rPr>
          <w:b/>
          <w:sz w:val="28"/>
          <w:szCs w:val="28"/>
          <w:u w:val="single"/>
        </w:rPr>
      </w:pPr>
    </w:p>
    <w:p w:rsidR="00C548E5" w:rsidRDefault="00C548E5" w:rsidP="00C548E5">
      <w:pPr>
        <w:jc w:val="center"/>
        <w:rPr>
          <w:b/>
          <w:sz w:val="28"/>
          <w:szCs w:val="28"/>
          <w:u w:val="single"/>
        </w:rPr>
      </w:pPr>
    </w:p>
    <w:p w:rsidR="00E443BE" w:rsidRPr="00241AEF" w:rsidRDefault="00E443BE" w:rsidP="00E443BE">
      <w:pPr>
        <w:tabs>
          <w:tab w:val="left" w:pos="2190"/>
        </w:tabs>
        <w:jc w:val="center"/>
        <w:rPr>
          <w:rFonts w:ascii="Arial" w:hAnsi="Arial" w:cs="Arial"/>
        </w:rPr>
      </w:pPr>
      <w:r w:rsidRPr="00241AEF">
        <w:rPr>
          <w:rFonts w:ascii="Arial" w:hAnsi="Arial" w:cs="Arial"/>
        </w:rPr>
        <w:t>РОССИЙСКАЯ ФЕДЕРАЦИЯ</w:t>
      </w:r>
    </w:p>
    <w:p w:rsidR="00E443BE" w:rsidRPr="00241AEF" w:rsidRDefault="00E443BE" w:rsidP="00E443BE">
      <w:pPr>
        <w:tabs>
          <w:tab w:val="left" w:pos="2190"/>
        </w:tabs>
        <w:jc w:val="center"/>
        <w:rPr>
          <w:rFonts w:ascii="Arial" w:hAnsi="Arial" w:cs="Arial"/>
        </w:rPr>
      </w:pPr>
      <w:r w:rsidRPr="00241AEF">
        <w:rPr>
          <w:rFonts w:ascii="Arial" w:hAnsi="Arial" w:cs="Arial"/>
        </w:rPr>
        <w:t>ОРЛОВСКАЯ ОБЛАСТЬ</w:t>
      </w:r>
    </w:p>
    <w:p w:rsidR="00E443BE" w:rsidRPr="00241AEF" w:rsidRDefault="00E443BE" w:rsidP="00E443BE">
      <w:pPr>
        <w:tabs>
          <w:tab w:val="left" w:pos="2190"/>
        </w:tabs>
        <w:jc w:val="center"/>
        <w:rPr>
          <w:rFonts w:ascii="Arial" w:hAnsi="Arial" w:cs="Arial"/>
        </w:rPr>
      </w:pPr>
      <w:r w:rsidRPr="00241AEF">
        <w:rPr>
          <w:rFonts w:ascii="Arial" w:hAnsi="Arial" w:cs="Arial"/>
        </w:rPr>
        <w:t>ТРОСНЯНСКИЙ РАЙОН</w:t>
      </w:r>
    </w:p>
    <w:p w:rsidR="00E443BE" w:rsidRPr="00241AEF" w:rsidRDefault="00E443BE" w:rsidP="00E443BE">
      <w:pPr>
        <w:tabs>
          <w:tab w:val="left" w:pos="2190"/>
        </w:tabs>
        <w:jc w:val="center"/>
        <w:rPr>
          <w:rFonts w:ascii="Arial" w:hAnsi="Arial" w:cs="Arial"/>
        </w:rPr>
      </w:pPr>
      <w:r w:rsidRPr="00241AEF">
        <w:rPr>
          <w:rFonts w:ascii="Arial" w:hAnsi="Arial" w:cs="Arial"/>
        </w:rPr>
        <w:t>АДМИНИСТРАЦИЯ ПЕННОВСКОГО СЕЛЬСКОГО ПОСЕЛЕНИЯ</w:t>
      </w:r>
    </w:p>
    <w:p w:rsidR="00C548E5" w:rsidRDefault="00C548E5" w:rsidP="00C548E5">
      <w:pPr>
        <w:pStyle w:val="3"/>
      </w:pPr>
    </w:p>
    <w:p w:rsidR="00C548E5" w:rsidRPr="00E443BE" w:rsidRDefault="00C548E5" w:rsidP="00C548E5">
      <w:pPr>
        <w:pStyle w:val="3"/>
        <w:rPr>
          <w:b w:val="0"/>
        </w:rPr>
      </w:pPr>
      <w:r w:rsidRPr="00E443BE">
        <w:rPr>
          <w:b w:val="0"/>
        </w:rPr>
        <w:t>ПОСТАНОВЛЕНИЕ</w:t>
      </w:r>
    </w:p>
    <w:p w:rsidR="00C548E5" w:rsidRDefault="00C548E5" w:rsidP="00C548E5">
      <w:pPr>
        <w:jc w:val="center"/>
        <w:rPr>
          <w:b/>
          <w:sz w:val="28"/>
          <w:szCs w:val="28"/>
          <w:u w:val="single"/>
        </w:rPr>
      </w:pPr>
    </w:p>
    <w:p w:rsidR="00C548E5" w:rsidRDefault="00C548E5" w:rsidP="00C548E5">
      <w:pPr>
        <w:jc w:val="center"/>
        <w:rPr>
          <w:b/>
          <w:sz w:val="28"/>
          <w:szCs w:val="28"/>
          <w:u w:val="single"/>
        </w:rPr>
      </w:pPr>
    </w:p>
    <w:p w:rsidR="00C548E5" w:rsidRDefault="00C548E5" w:rsidP="00C548E5">
      <w:r>
        <w:t xml:space="preserve">26 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                                                                                                    №  128</w:t>
      </w:r>
    </w:p>
    <w:p w:rsidR="00C548E5" w:rsidRDefault="00C548E5" w:rsidP="00C548E5">
      <w:pPr>
        <w:jc w:val="both"/>
      </w:pPr>
    </w:p>
    <w:p w:rsidR="00C548E5" w:rsidRDefault="00C548E5" w:rsidP="00C548E5">
      <w:pPr>
        <w:pStyle w:val="a3"/>
        <w:ind w:firstLine="0"/>
        <w:jc w:val="both"/>
      </w:pPr>
      <w:r>
        <w:t xml:space="preserve"> Об     утверждении    Порядка     завершения операций </w:t>
      </w:r>
      <w:proofErr w:type="gramStart"/>
      <w:r>
        <w:t>по</w:t>
      </w:r>
      <w:proofErr w:type="gramEnd"/>
      <w:r>
        <w:t xml:space="preserve"> </w:t>
      </w:r>
    </w:p>
    <w:p w:rsidR="00C548E5" w:rsidRDefault="00C548E5" w:rsidP="00C548E5">
      <w:pPr>
        <w:pStyle w:val="a3"/>
        <w:ind w:firstLine="0"/>
        <w:jc w:val="both"/>
      </w:pPr>
      <w:r>
        <w:t>исполнению бюджета сельского поселения</w:t>
      </w:r>
    </w:p>
    <w:p w:rsidR="00C548E5" w:rsidRDefault="00C548E5" w:rsidP="00C548E5">
      <w:pPr>
        <w:pStyle w:val="a3"/>
        <w:ind w:firstLine="0"/>
        <w:jc w:val="both"/>
      </w:pPr>
      <w:r>
        <w:t>в 2018 году.</w:t>
      </w:r>
    </w:p>
    <w:p w:rsidR="00C548E5" w:rsidRDefault="00C548E5" w:rsidP="00C548E5">
      <w:pPr>
        <w:pStyle w:val="a3"/>
        <w:ind w:firstLine="0"/>
        <w:jc w:val="both"/>
      </w:pPr>
      <w:r>
        <w:t xml:space="preserve"> </w:t>
      </w:r>
    </w:p>
    <w:p w:rsidR="00C548E5" w:rsidRDefault="00C548E5" w:rsidP="00C548E5">
      <w:pPr>
        <w:pStyle w:val="a3"/>
        <w:jc w:val="both"/>
      </w:pPr>
      <w:r>
        <w:t xml:space="preserve">В   соответствии с пунктом 1 статьи 242   Бюджетного   Кодекса   Российской   </w:t>
      </w:r>
      <w:r w:rsidRPr="00EE4E6F">
        <w:t>Федерации</w:t>
      </w:r>
      <w:r>
        <w:t xml:space="preserve">  администрация </w:t>
      </w:r>
      <w:proofErr w:type="spellStart"/>
      <w:r>
        <w:t>Пенновского</w:t>
      </w:r>
      <w:proofErr w:type="spellEnd"/>
      <w:r>
        <w:t xml:space="preserve"> сельского поселения  </w:t>
      </w:r>
      <w:r>
        <w:rPr>
          <w:b/>
        </w:rPr>
        <w:t>ПОСТАНОВЛЯЕТ</w:t>
      </w:r>
      <w:r w:rsidRPr="00DB0040">
        <w:rPr>
          <w:b/>
        </w:rPr>
        <w:t>:</w:t>
      </w:r>
      <w:r>
        <w:t xml:space="preserve"> </w:t>
      </w:r>
    </w:p>
    <w:p w:rsidR="00C548E5" w:rsidRDefault="00C548E5" w:rsidP="00C548E5">
      <w:pPr>
        <w:pStyle w:val="a3"/>
        <w:jc w:val="both"/>
      </w:pPr>
    </w:p>
    <w:p w:rsidR="00C548E5" w:rsidRDefault="00C548E5" w:rsidP="00C548E5">
      <w:pPr>
        <w:pStyle w:val="a3"/>
        <w:ind w:firstLine="0"/>
        <w:jc w:val="both"/>
      </w:pPr>
      <w:r>
        <w:rPr>
          <w:szCs w:val="28"/>
        </w:rPr>
        <w:t xml:space="preserve">         1. Утвердить  Порядок завершения операций по </w:t>
      </w:r>
      <w:r>
        <w:t>исполнению бюджета сельского поселения в 2018 году,  согласно приложению к настоящему постановлению.</w:t>
      </w:r>
    </w:p>
    <w:p w:rsidR="00C548E5" w:rsidRPr="00A164B0" w:rsidRDefault="00C548E5" w:rsidP="00C548E5">
      <w:pPr>
        <w:pStyle w:val="a3"/>
        <w:ind w:firstLine="0"/>
        <w:jc w:val="both"/>
      </w:pPr>
    </w:p>
    <w:p w:rsidR="00C548E5" w:rsidRDefault="00C548E5" w:rsidP="00C548E5">
      <w:pPr>
        <w:pStyle w:val="a3"/>
        <w:ind w:firstLine="0"/>
        <w:jc w:val="both"/>
      </w:pPr>
      <w:r>
        <w:t xml:space="preserve">        2. Главному бухгалтеру Шишкиной Т.И. довести настоящее постановление до сведения  главных распорядителей</w:t>
      </w:r>
      <w:proofErr w:type="gramStart"/>
      <w:r>
        <w:t xml:space="preserve"> ,</w:t>
      </w:r>
      <w:proofErr w:type="gramEnd"/>
      <w:r w:rsidRPr="006B0A29">
        <w:t xml:space="preserve"> </w:t>
      </w:r>
      <w:r>
        <w:t xml:space="preserve"> получателей бюджетных средств и отделу № 24 </w:t>
      </w:r>
    </w:p>
    <w:p w:rsidR="00C548E5" w:rsidRDefault="00C548E5" w:rsidP="00C548E5">
      <w:pPr>
        <w:pStyle w:val="a3"/>
        <w:ind w:firstLine="0"/>
        <w:jc w:val="both"/>
      </w:pPr>
      <w:r>
        <w:t xml:space="preserve"> Управления  Федерального казначейства по Орловской области.</w:t>
      </w:r>
    </w:p>
    <w:p w:rsidR="00C548E5" w:rsidRDefault="00C548E5" w:rsidP="00C548E5">
      <w:pPr>
        <w:pStyle w:val="a3"/>
        <w:ind w:firstLine="0"/>
        <w:jc w:val="both"/>
      </w:pPr>
    </w:p>
    <w:p w:rsidR="00C548E5" w:rsidRDefault="00C548E5" w:rsidP="00C548E5">
      <w:pPr>
        <w:jc w:val="both"/>
        <w:rPr>
          <w:sz w:val="28"/>
        </w:rPr>
      </w:pPr>
      <w:r>
        <w:rPr>
          <w:sz w:val="28"/>
        </w:rPr>
        <w:t xml:space="preserve">       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 исполнением постановления оставляю за собой. </w:t>
      </w: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rPr>
          <w:sz w:val="28"/>
        </w:rPr>
      </w:pPr>
      <w:r>
        <w:rPr>
          <w:sz w:val="28"/>
        </w:rPr>
        <w:t xml:space="preserve">         Глава сельского поселения                                                  Т.И. Глазкова</w:t>
      </w:r>
    </w:p>
    <w:p w:rsidR="00C548E5" w:rsidRDefault="00C548E5" w:rsidP="00C548E5">
      <w:pPr>
        <w:jc w:val="center"/>
        <w:rPr>
          <w:b/>
          <w:sz w:val="28"/>
          <w:szCs w:val="28"/>
          <w:u w:val="single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C548E5" w:rsidRPr="00737A3D" w:rsidRDefault="00C548E5" w:rsidP="00C548E5">
      <w:pPr>
        <w:ind w:right="-710"/>
        <w:jc w:val="center"/>
        <w:rPr>
          <w:sz w:val="28"/>
          <w:szCs w:val="28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rPr>
          <w:sz w:val="28"/>
        </w:rPr>
      </w:pPr>
    </w:p>
    <w:p w:rsidR="00C548E5" w:rsidRDefault="00C548E5" w:rsidP="00C548E5">
      <w:pPr>
        <w:pStyle w:val="a3"/>
        <w:jc w:val="right"/>
      </w:pPr>
      <w:r>
        <w:t xml:space="preserve">                                                       </w:t>
      </w:r>
    </w:p>
    <w:p w:rsidR="00C548E5" w:rsidRPr="00E87792" w:rsidRDefault="00C548E5" w:rsidP="00C548E5">
      <w:pPr>
        <w:pStyle w:val="a3"/>
        <w:ind w:firstLine="0"/>
      </w:pPr>
      <w:r>
        <w:t xml:space="preserve">                                                                                                                       </w:t>
      </w:r>
    </w:p>
    <w:p w:rsidR="00C548E5" w:rsidRPr="00E87792" w:rsidRDefault="00C548E5" w:rsidP="00C548E5">
      <w:pPr>
        <w:pStyle w:val="a3"/>
        <w:ind w:firstLine="0"/>
      </w:pPr>
    </w:p>
    <w:p w:rsidR="00C548E5" w:rsidRDefault="00C548E5" w:rsidP="00C548E5">
      <w:pPr>
        <w:pStyle w:val="a3"/>
        <w:ind w:firstLine="0"/>
      </w:pPr>
    </w:p>
    <w:p w:rsidR="00E443BE" w:rsidRDefault="00E443BE" w:rsidP="00C548E5">
      <w:pPr>
        <w:pStyle w:val="a3"/>
        <w:ind w:firstLine="0"/>
      </w:pPr>
    </w:p>
    <w:p w:rsidR="00E443BE" w:rsidRPr="00E87792" w:rsidRDefault="00E443BE" w:rsidP="00C548E5">
      <w:pPr>
        <w:pStyle w:val="a3"/>
        <w:ind w:firstLine="0"/>
      </w:pPr>
    </w:p>
    <w:p w:rsidR="00C548E5" w:rsidRPr="00E87792" w:rsidRDefault="00C548E5" w:rsidP="00C548E5">
      <w:pPr>
        <w:pStyle w:val="a3"/>
        <w:ind w:firstLine="0"/>
      </w:pPr>
    </w:p>
    <w:p w:rsidR="00C548E5" w:rsidRPr="00E87792" w:rsidRDefault="00C548E5" w:rsidP="00C548E5">
      <w:pPr>
        <w:pStyle w:val="a3"/>
        <w:ind w:firstLine="0"/>
      </w:pPr>
    </w:p>
    <w:p w:rsidR="00C548E5" w:rsidRDefault="00C548E5" w:rsidP="00C548E5">
      <w:pPr>
        <w:pStyle w:val="a3"/>
        <w:ind w:firstLine="0"/>
      </w:pPr>
      <w:r w:rsidRPr="00E87792">
        <w:t xml:space="preserve">                                                                                                                      </w:t>
      </w:r>
      <w:r>
        <w:t xml:space="preserve">    Приложение</w:t>
      </w:r>
    </w:p>
    <w:p w:rsidR="00C548E5" w:rsidRDefault="00C548E5" w:rsidP="00C548E5">
      <w:pPr>
        <w:pStyle w:val="a3"/>
        <w:jc w:val="right"/>
      </w:pPr>
      <w:r>
        <w:t xml:space="preserve">                                                       к постановлению </w:t>
      </w:r>
    </w:p>
    <w:p w:rsidR="00C548E5" w:rsidRDefault="00C548E5" w:rsidP="00C548E5">
      <w:pPr>
        <w:pStyle w:val="a3"/>
        <w:jc w:val="right"/>
      </w:pPr>
      <w:r>
        <w:t xml:space="preserve">администрации </w:t>
      </w:r>
      <w:proofErr w:type="spellStart"/>
      <w:r>
        <w:t>Пенновского</w:t>
      </w:r>
      <w:proofErr w:type="spellEnd"/>
      <w:r>
        <w:t xml:space="preserve"> сельского поселения </w:t>
      </w:r>
    </w:p>
    <w:p w:rsidR="00C548E5" w:rsidRDefault="00C548E5" w:rsidP="00C548E5">
      <w:pPr>
        <w:pStyle w:val="a3"/>
        <w:jc w:val="right"/>
      </w:pPr>
      <w:r>
        <w:t>Троснянского района Орловской области</w:t>
      </w:r>
    </w:p>
    <w:p w:rsidR="00C548E5" w:rsidRDefault="00C548E5" w:rsidP="00C548E5">
      <w:pPr>
        <w:pStyle w:val="a3"/>
        <w:ind w:left="2831" w:firstLine="1"/>
        <w:jc w:val="center"/>
      </w:pPr>
      <w:r>
        <w:t xml:space="preserve">                                            от  </w:t>
      </w:r>
      <w:r w:rsidRPr="00C548E5">
        <w:t>26</w:t>
      </w:r>
      <w:r>
        <w:t xml:space="preserve">   декабря 2018 года № 128</w:t>
      </w:r>
    </w:p>
    <w:p w:rsidR="00C548E5" w:rsidRDefault="00C548E5" w:rsidP="00C548E5">
      <w:pPr>
        <w:pStyle w:val="a3"/>
        <w:ind w:firstLine="567"/>
        <w:jc w:val="center"/>
        <w:rPr>
          <w:szCs w:val="28"/>
        </w:rPr>
      </w:pPr>
      <w:r>
        <w:rPr>
          <w:szCs w:val="28"/>
        </w:rPr>
        <w:t>ПОРЯДОК</w:t>
      </w:r>
    </w:p>
    <w:p w:rsidR="00C548E5" w:rsidRDefault="00C548E5" w:rsidP="00C548E5">
      <w:pPr>
        <w:pStyle w:val="a3"/>
        <w:ind w:firstLine="567"/>
        <w:jc w:val="both"/>
      </w:pPr>
      <w:r>
        <w:rPr>
          <w:szCs w:val="28"/>
        </w:rPr>
        <w:t xml:space="preserve">завершения операций по </w:t>
      </w:r>
      <w:r>
        <w:t>исполнению бюджета сельского поселения в 2018 году</w:t>
      </w:r>
    </w:p>
    <w:p w:rsidR="00C548E5" w:rsidRDefault="00C548E5" w:rsidP="00C548E5">
      <w:pPr>
        <w:pStyle w:val="a3"/>
        <w:ind w:firstLine="567"/>
        <w:jc w:val="both"/>
      </w:pPr>
    </w:p>
    <w:p w:rsidR="00C548E5" w:rsidRDefault="00C548E5" w:rsidP="00C548E5">
      <w:pPr>
        <w:pStyle w:val="a3"/>
        <w:ind w:firstLine="0"/>
        <w:jc w:val="both"/>
        <w:rPr>
          <w:b/>
        </w:rPr>
      </w:pPr>
      <w:r>
        <w:rPr>
          <w:szCs w:val="28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2018 году операций по исполнению бюджета сельского поселения и устанавливает порядок завершения исполнения  бюджета  сельского поселения в 2018 году,  который    обязателен   к исполнению всеми участниками бюджетного процесса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Операции по исполнению бюджета сельского поселения завершаются 31 декабря 2018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2018 года.</w:t>
      </w:r>
    </w:p>
    <w:p w:rsidR="00C548E5" w:rsidRDefault="00C548E5" w:rsidP="00C548E5">
      <w:pPr>
        <w:pStyle w:val="a3"/>
        <w:ind w:firstLine="0"/>
        <w:jc w:val="both"/>
        <w:rPr>
          <w:b/>
        </w:rPr>
      </w:pPr>
      <w:r>
        <w:rPr>
          <w:b/>
        </w:rPr>
        <w:t xml:space="preserve">      </w:t>
      </w:r>
    </w:p>
    <w:p w:rsidR="00C548E5" w:rsidRDefault="00C548E5" w:rsidP="00C548E5">
      <w:pPr>
        <w:pStyle w:val="a3"/>
        <w:ind w:firstLine="0"/>
        <w:jc w:val="both"/>
        <w:rPr>
          <w:b/>
        </w:rPr>
      </w:pPr>
      <w:r>
        <w:rPr>
          <w:b/>
        </w:rPr>
        <w:t xml:space="preserve">               Главные распорядители  средств бюджета сельского поселения:</w:t>
      </w:r>
    </w:p>
    <w:p w:rsidR="00C548E5" w:rsidRDefault="00C548E5" w:rsidP="00C548E5">
      <w:pPr>
        <w:pStyle w:val="a3"/>
        <w:ind w:firstLine="0"/>
        <w:jc w:val="both"/>
        <w:rPr>
          <w:b/>
        </w:rPr>
      </w:pPr>
    </w:p>
    <w:p w:rsidR="00C548E5" w:rsidRDefault="00C548E5" w:rsidP="00C54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21-27 декабря 2018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>
        <w:rPr>
          <w:sz w:val="28"/>
          <w:szCs w:val="28"/>
        </w:rPr>
        <w:t>финансирования</w:t>
      </w:r>
      <w:proofErr w:type="gramEnd"/>
      <w:r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C548E5" w:rsidRDefault="00C548E5" w:rsidP="00C548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548E5" w:rsidRDefault="00C548E5" w:rsidP="00C548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Получатели средств бюджета сельского поселения: </w:t>
      </w:r>
    </w:p>
    <w:p w:rsidR="00C548E5" w:rsidRDefault="00C548E5" w:rsidP="00C548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48E5" w:rsidRDefault="00C548E5" w:rsidP="00C548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27 декабря 2018 года осуществляют в пределах лимитов бюджетных обязательств выплаты   по обязательствам текущего финансового года.</w:t>
      </w:r>
    </w:p>
    <w:p w:rsidR="00C548E5" w:rsidRDefault="00C548E5" w:rsidP="00C548E5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27 декабря  по 29 декабря 2018 года</w:t>
      </w:r>
      <w:r>
        <w:t xml:space="preserve"> </w:t>
      </w:r>
      <w:r>
        <w:rPr>
          <w:sz w:val="28"/>
          <w:szCs w:val="28"/>
        </w:rPr>
        <w:t>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C548E5" w:rsidRDefault="00C548E5" w:rsidP="00C548E5">
      <w:pPr>
        <w:pStyle w:val="a3"/>
        <w:ind w:firstLine="0"/>
        <w:jc w:val="both"/>
      </w:pPr>
      <w:r>
        <w:rPr>
          <w:szCs w:val="28"/>
        </w:rPr>
        <w:t xml:space="preserve">        </w:t>
      </w:r>
      <w:r>
        <w:t>До 26 декабря 2018 года возвращают остаток  наличных денежных сре</w:t>
      </w:r>
      <w:proofErr w:type="gramStart"/>
      <w:r>
        <w:t>дств в кр</w:t>
      </w:r>
      <w:proofErr w:type="gramEnd"/>
      <w: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C548E5" w:rsidRDefault="00C548E5" w:rsidP="00C548E5">
      <w:pPr>
        <w:ind w:firstLine="567"/>
        <w:jc w:val="both"/>
        <w:rPr>
          <w:sz w:val="28"/>
          <w:szCs w:val="28"/>
        </w:rPr>
      </w:pPr>
    </w:p>
    <w:p w:rsidR="00C548E5" w:rsidRDefault="00C548E5" w:rsidP="00C54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</w:t>
      </w:r>
      <w:r>
        <w:rPr>
          <w:b/>
          <w:sz w:val="28"/>
          <w:szCs w:val="28"/>
        </w:rPr>
        <w:t xml:space="preserve">дминистрация </w:t>
      </w:r>
      <w:proofErr w:type="spellStart"/>
      <w:r>
        <w:rPr>
          <w:b/>
          <w:sz w:val="28"/>
          <w:szCs w:val="28"/>
        </w:rPr>
        <w:t>Пенновского</w:t>
      </w:r>
      <w:proofErr w:type="spellEnd"/>
      <w:r>
        <w:rPr>
          <w:b/>
          <w:sz w:val="28"/>
          <w:szCs w:val="28"/>
        </w:rPr>
        <w:t xml:space="preserve"> сельского поселения Троснянского района Орловской области</w:t>
      </w:r>
      <w:r>
        <w:rPr>
          <w:sz w:val="28"/>
          <w:szCs w:val="28"/>
        </w:rPr>
        <w:t xml:space="preserve">: </w:t>
      </w:r>
    </w:p>
    <w:p w:rsidR="00C548E5" w:rsidRDefault="00C548E5" w:rsidP="00C54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(пяти) рабочих дней 2019 года возвращает межбюджетные трансферты, полученные в форме субсидий и субвенций, иных межбюджетных </w:t>
      </w:r>
    </w:p>
    <w:p w:rsidR="00C548E5" w:rsidRDefault="00C548E5" w:rsidP="00C548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C548E5" w:rsidRDefault="00C548E5" w:rsidP="00C548E5">
      <w:pPr>
        <w:pStyle w:val="ConsPlusTitl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Органы, осуществляющие функции и полномочия учредителя:</w:t>
      </w:r>
    </w:p>
    <w:p w:rsidR="00C548E5" w:rsidRPr="00C548E5" w:rsidRDefault="00C548E5" w:rsidP="00C548E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C548E5" w:rsidRPr="00C548E5" w:rsidRDefault="00C548E5" w:rsidP="00C548E5">
      <w:pPr>
        <w:pStyle w:val="ConsPlusTitle"/>
        <w:ind w:firstLine="567"/>
        <w:jc w:val="both"/>
        <w:rPr>
          <w:b w:val="0"/>
          <w:sz w:val="28"/>
          <w:szCs w:val="28"/>
        </w:rPr>
      </w:pPr>
    </w:p>
    <w:p w:rsidR="00C548E5" w:rsidRDefault="00C548E5" w:rsidP="00C548E5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а) с 23 декабря 2018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учреждения:</w:t>
      </w:r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первых 5 (пяти) рабочих дней 2019 года</w:t>
      </w:r>
      <w:r w:rsidRPr="00DA7CE0">
        <w:rPr>
          <w:sz w:val="28"/>
          <w:szCs w:val="28"/>
        </w:rPr>
        <w:t xml:space="preserve"> возвращают</w:t>
      </w:r>
      <w:r>
        <w:rPr>
          <w:sz w:val="28"/>
          <w:szCs w:val="28"/>
        </w:rPr>
        <w:t xml:space="preserve">, не использованные в 2018 году остатки средств, предоставленных учреждениям из бюджета сельского поселения в соответствии с </w:t>
      </w:r>
      <w:hyperlink r:id="rId4" w:history="1">
        <w:r w:rsidRPr="00AC21CD">
          <w:rPr>
            <w:sz w:val="28"/>
            <w:szCs w:val="28"/>
          </w:rPr>
          <w:t>абзацем вторым пункта 1 статьи 78.1</w:t>
        </w:r>
      </w:hyperlink>
      <w:r w:rsidRPr="00AC21CD">
        <w:rPr>
          <w:sz w:val="28"/>
          <w:szCs w:val="28"/>
        </w:rPr>
        <w:t xml:space="preserve"> и </w:t>
      </w:r>
      <w:hyperlink r:id="rId5" w:history="1">
        <w:r w:rsidRPr="00AC21CD">
          <w:rPr>
            <w:sz w:val="28"/>
            <w:szCs w:val="28"/>
          </w:rPr>
          <w:t xml:space="preserve">пунктом </w:t>
        </w:r>
        <w:r>
          <w:rPr>
            <w:sz w:val="28"/>
            <w:szCs w:val="28"/>
          </w:rPr>
          <w:t>1</w:t>
        </w:r>
        <w:r w:rsidRPr="00AC21CD">
          <w:rPr>
            <w:sz w:val="28"/>
            <w:szCs w:val="28"/>
          </w:rPr>
          <w:t xml:space="preserve"> статьи 7</w:t>
        </w:r>
      </w:hyperlink>
      <w:r>
        <w:rPr>
          <w:sz w:val="28"/>
          <w:szCs w:val="28"/>
        </w:rPr>
        <w:t xml:space="preserve">8.2 Бюджетного кодекса Российской Федерации (далее – </w:t>
      </w:r>
      <w:proofErr w:type="gramEnd"/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2019 году, при наличии потребности в направлении их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же цели в соответствии с решением соответствующего </w:t>
      </w:r>
      <w:r w:rsidRPr="00F32E65">
        <w:rPr>
          <w:sz w:val="28"/>
          <w:szCs w:val="28"/>
        </w:rPr>
        <w:t>органа, осуществляющего функции и полномочия учредителя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</w:t>
      </w:r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   потребности учреждение представляет в орган, </w:t>
      </w:r>
    </w:p>
    <w:p w:rsidR="00C548E5" w:rsidRDefault="00C548E5" w:rsidP="00C548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proofErr w:type="spellStart"/>
      <w:r>
        <w:rPr>
          <w:sz w:val="28"/>
          <w:szCs w:val="28"/>
        </w:rPr>
        <w:t>Пенновского</w:t>
      </w:r>
      <w:proofErr w:type="spellEnd"/>
      <w:r>
        <w:rPr>
          <w:sz w:val="28"/>
          <w:szCs w:val="28"/>
        </w:rPr>
        <w:t xml:space="preserve"> сельского поселения Троснянского района Орловской области для согласования.</w:t>
      </w:r>
    </w:p>
    <w:p w:rsidR="00C548E5" w:rsidRDefault="00C548E5" w:rsidP="00C548E5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C548E5" w:rsidRDefault="00C548E5" w:rsidP="00C548E5">
      <w:pPr>
        <w:pStyle w:val="a3"/>
        <w:jc w:val="both"/>
        <w:rPr>
          <w:szCs w:val="28"/>
        </w:rPr>
      </w:pPr>
      <w:r>
        <w:rPr>
          <w:szCs w:val="28"/>
        </w:rPr>
        <w:t>29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C548E5" w:rsidRDefault="00C548E5" w:rsidP="00C548E5">
      <w:pPr>
        <w:pStyle w:val="a3"/>
        <w:jc w:val="both"/>
        <w:rPr>
          <w:szCs w:val="28"/>
        </w:rPr>
      </w:pPr>
    </w:p>
    <w:p w:rsidR="00C548E5" w:rsidRDefault="00C548E5" w:rsidP="00C548E5">
      <w:pPr>
        <w:pStyle w:val="a3"/>
        <w:jc w:val="both"/>
      </w:pPr>
      <w:r>
        <w:t>По состоянию на 1 января 2019 года все денежные средства должны  находиться на едином счете бюджета (остатки на лицевых счетах главных распорядителей, получателей</w:t>
      </w:r>
      <w:r>
        <w:rPr>
          <w:szCs w:val="28"/>
        </w:rPr>
        <w:t xml:space="preserve"> </w:t>
      </w:r>
      <w:r>
        <w:t>не допускаются).</w:t>
      </w:r>
    </w:p>
    <w:p w:rsidR="00C548E5" w:rsidRDefault="00C548E5" w:rsidP="00C548E5">
      <w:pPr>
        <w:pStyle w:val="a3"/>
        <w:jc w:val="both"/>
      </w:pPr>
    </w:p>
    <w:p w:rsidR="00C548E5" w:rsidRDefault="00C548E5" w:rsidP="00C548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2019 года остаток средств на балансовом счете № 40116 «Средства для выплаты наличных денег бюджетополучателям»  не допускается. </w:t>
      </w:r>
    </w:p>
    <w:p w:rsidR="00C548E5" w:rsidRDefault="00C548E5" w:rsidP="00C548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548E5" w:rsidRDefault="00C548E5" w:rsidP="00C548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09 января 2019 года.</w:t>
      </w:r>
    </w:p>
    <w:p w:rsidR="00C548E5" w:rsidRDefault="00C548E5" w:rsidP="00C548E5">
      <w:pPr>
        <w:tabs>
          <w:tab w:val="left" w:pos="2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E5" w:rsidRDefault="00C548E5" w:rsidP="00C548E5">
      <w:pPr>
        <w:rPr>
          <w:sz w:val="28"/>
          <w:szCs w:val="28"/>
        </w:rPr>
      </w:pPr>
    </w:p>
    <w:p w:rsidR="00284C83" w:rsidRDefault="00284C83"/>
    <w:sectPr w:rsidR="00284C83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8E5"/>
    <w:rsid w:val="00284C83"/>
    <w:rsid w:val="00C548E5"/>
    <w:rsid w:val="00D253DA"/>
    <w:rsid w:val="00E443BE"/>
    <w:rsid w:val="00F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48E5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48E5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3">
    <w:name w:val="Фирменный"/>
    <w:basedOn w:val="a"/>
    <w:rsid w:val="00C548E5"/>
    <w:pPr>
      <w:ind w:firstLine="709"/>
    </w:pPr>
    <w:rPr>
      <w:sz w:val="28"/>
      <w:szCs w:val="20"/>
    </w:rPr>
  </w:style>
  <w:style w:type="paragraph" w:customStyle="1" w:styleId="ConsPlusTitle">
    <w:name w:val="ConsPlusTitle"/>
    <w:rsid w:val="00C5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A3C0C2A6BEAAB7F8E5B52CEC336632EB050881E5CC5AFDB9C22FF0FF6EB35C103317C8C3A2F011u546M" TargetMode="External"/><Relationship Id="rId4" Type="http://schemas.openxmlformats.org/officeDocument/2006/relationships/hyperlink" Target="consultantplus://offline/ref=49A3C0C2A6BEAAB7F8E5B52CEC336632EB050881E5CC5AFDB9C22FF0FF6EB35C103317CAC2A4uF4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5698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2019-01-10T13:30:00Z</cp:lastPrinted>
  <dcterms:created xsi:type="dcterms:W3CDTF">2019-01-10T13:29:00Z</dcterms:created>
  <dcterms:modified xsi:type="dcterms:W3CDTF">2019-01-10T13:31:00Z</dcterms:modified>
</cp:coreProperties>
</file>