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D0" w:rsidRPr="00146EEE" w:rsidRDefault="001377D0" w:rsidP="007933C4">
      <w:pPr>
        <w:jc w:val="center"/>
        <w:rPr>
          <w:b/>
          <w:bCs/>
        </w:rPr>
      </w:pPr>
      <w:r w:rsidRPr="00146EEE">
        <w:rPr>
          <w:b/>
          <w:bCs/>
        </w:rPr>
        <w:t>РОССИЙСКАЯ  ФЕДЕРАЦИЯ</w:t>
      </w:r>
    </w:p>
    <w:p w:rsidR="001377D0" w:rsidRPr="00146EEE" w:rsidRDefault="001377D0" w:rsidP="007933C4">
      <w:pPr>
        <w:jc w:val="center"/>
        <w:rPr>
          <w:b/>
          <w:bCs/>
        </w:rPr>
      </w:pPr>
      <w:r w:rsidRPr="00146EEE">
        <w:rPr>
          <w:b/>
          <w:bCs/>
        </w:rPr>
        <w:t>ОРЛОВСКАЯ  ОБЛАСТЬ</w:t>
      </w:r>
    </w:p>
    <w:p w:rsidR="001377D0" w:rsidRPr="00146EEE" w:rsidRDefault="001377D0" w:rsidP="007933C4">
      <w:pPr>
        <w:jc w:val="center"/>
        <w:rPr>
          <w:b/>
          <w:bCs/>
        </w:rPr>
      </w:pPr>
      <w:r w:rsidRPr="00146EEE">
        <w:rPr>
          <w:b/>
          <w:bCs/>
        </w:rPr>
        <w:t>ТРОСНЯНСКИЙ  РАЙОН</w:t>
      </w:r>
    </w:p>
    <w:p w:rsidR="001377D0" w:rsidRPr="00146EEE" w:rsidRDefault="001377D0" w:rsidP="007933C4">
      <w:pPr>
        <w:jc w:val="center"/>
        <w:rPr>
          <w:b/>
          <w:bCs/>
        </w:rPr>
      </w:pPr>
      <w:r w:rsidRPr="00146EEE">
        <w:rPr>
          <w:b/>
          <w:bCs/>
        </w:rPr>
        <w:t>АДМИНИСТРАЦИЯ  ВОРОНЕЦКОГО  СЕЛЬСКОГО  ПОСЕЛЕНИЯ</w:t>
      </w:r>
    </w:p>
    <w:p w:rsidR="001377D0" w:rsidRPr="00146EEE" w:rsidRDefault="001377D0" w:rsidP="00146EEE">
      <w:pPr>
        <w:jc w:val="center"/>
        <w:rPr>
          <w:b/>
        </w:rPr>
      </w:pPr>
    </w:p>
    <w:p w:rsidR="001377D0" w:rsidRPr="00146EEE" w:rsidRDefault="001377D0" w:rsidP="001377D0">
      <w:pPr>
        <w:jc w:val="center"/>
        <w:rPr>
          <w:b/>
        </w:rPr>
      </w:pPr>
      <w:r w:rsidRPr="00146EEE">
        <w:rPr>
          <w:b/>
        </w:rPr>
        <w:t>ПОСТАНОВЛЕНИЕ</w:t>
      </w:r>
    </w:p>
    <w:p w:rsidR="001377D0" w:rsidRPr="00146EEE" w:rsidRDefault="001377D0" w:rsidP="001377D0">
      <w:pPr>
        <w:jc w:val="center"/>
        <w:rPr>
          <w:b/>
        </w:rPr>
      </w:pPr>
    </w:p>
    <w:p w:rsidR="001377D0" w:rsidRDefault="001377D0" w:rsidP="001377D0">
      <w:pPr>
        <w:jc w:val="center"/>
        <w:rPr>
          <w:rFonts w:ascii="Arial" w:hAnsi="Arial" w:cs="Arial"/>
        </w:rPr>
      </w:pPr>
    </w:p>
    <w:p w:rsidR="001377D0" w:rsidRPr="007933C4" w:rsidRDefault="001377D0" w:rsidP="001377D0">
      <w:r w:rsidRPr="007933C4">
        <w:t xml:space="preserve">от  </w:t>
      </w:r>
      <w:r w:rsidR="00082079">
        <w:t xml:space="preserve">26  </w:t>
      </w:r>
      <w:r w:rsidR="007933C4" w:rsidRPr="007933C4">
        <w:t xml:space="preserve">февраля </w:t>
      </w:r>
      <w:r w:rsidRPr="007933C4">
        <w:t xml:space="preserve">2019 г.                                                                                       № </w:t>
      </w:r>
      <w:r w:rsidR="00082079">
        <w:t>8</w:t>
      </w:r>
    </w:p>
    <w:p w:rsidR="001377D0" w:rsidRPr="007933C4" w:rsidRDefault="001377D0" w:rsidP="001377D0">
      <w:pPr>
        <w:rPr>
          <w:sz w:val="22"/>
          <w:szCs w:val="22"/>
        </w:rPr>
      </w:pPr>
      <w:r w:rsidRPr="007933C4">
        <w:rPr>
          <w:sz w:val="22"/>
          <w:szCs w:val="22"/>
        </w:rPr>
        <w:t>с</w:t>
      </w:r>
      <w:proofErr w:type="gramStart"/>
      <w:r w:rsidRPr="007933C4">
        <w:rPr>
          <w:sz w:val="22"/>
          <w:szCs w:val="22"/>
        </w:rPr>
        <w:t>.В</w:t>
      </w:r>
      <w:proofErr w:type="gramEnd"/>
      <w:r w:rsidRPr="007933C4">
        <w:rPr>
          <w:sz w:val="22"/>
          <w:szCs w:val="22"/>
        </w:rPr>
        <w:t>оронец</w:t>
      </w:r>
    </w:p>
    <w:p w:rsidR="001377D0" w:rsidRPr="007933C4" w:rsidRDefault="001377D0" w:rsidP="001377D0"/>
    <w:p w:rsidR="001377D0" w:rsidRPr="007933C4" w:rsidRDefault="001377D0" w:rsidP="001377D0"/>
    <w:p w:rsidR="001377D0" w:rsidRPr="007933C4" w:rsidRDefault="001377D0" w:rsidP="001377D0">
      <w:r w:rsidRPr="007933C4">
        <w:t xml:space="preserve">  Об утверждении Порядка вырубки</w:t>
      </w:r>
    </w:p>
    <w:p w:rsidR="001377D0" w:rsidRPr="007933C4" w:rsidRDefault="001377D0" w:rsidP="001377D0">
      <w:r w:rsidRPr="007933C4">
        <w:t xml:space="preserve">деревьев и </w:t>
      </w:r>
      <w:proofErr w:type="gramStart"/>
      <w:r w:rsidRPr="007933C4">
        <w:t>древесно-кустарниковой</w:t>
      </w:r>
      <w:proofErr w:type="gramEnd"/>
    </w:p>
    <w:p w:rsidR="001377D0" w:rsidRPr="007933C4" w:rsidRDefault="001377D0" w:rsidP="001377D0">
      <w:r w:rsidRPr="007933C4">
        <w:t xml:space="preserve">растительности на территории </w:t>
      </w:r>
    </w:p>
    <w:p w:rsidR="001377D0" w:rsidRPr="007933C4" w:rsidRDefault="001377D0" w:rsidP="001377D0">
      <w:r w:rsidRPr="007933C4">
        <w:t>Воронецкого сельского поселения</w:t>
      </w:r>
    </w:p>
    <w:p w:rsidR="001377D0" w:rsidRPr="007933C4" w:rsidRDefault="001377D0" w:rsidP="001377D0">
      <w:pPr>
        <w:ind w:firstLine="709"/>
        <w:jc w:val="center"/>
        <w:rPr>
          <w:b/>
          <w:bCs/>
          <w:kern w:val="32"/>
          <w:sz w:val="32"/>
          <w:szCs w:val="32"/>
        </w:rPr>
      </w:pPr>
      <w:bookmarkStart w:id="0" w:name="_GoBack"/>
      <w:bookmarkEnd w:id="0"/>
    </w:p>
    <w:p w:rsidR="001377D0" w:rsidRPr="007933C4" w:rsidRDefault="001377D0" w:rsidP="001377D0">
      <w:pPr>
        <w:ind w:firstLine="709"/>
        <w:jc w:val="center"/>
        <w:rPr>
          <w:b/>
          <w:bCs/>
          <w:kern w:val="32"/>
          <w:sz w:val="32"/>
          <w:szCs w:val="32"/>
        </w:rPr>
      </w:pPr>
    </w:p>
    <w:p w:rsidR="001377D0" w:rsidRPr="007933C4" w:rsidRDefault="001377D0" w:rsidP="001377D0">
      <w:pPr>
        <w:ind w:firstLine="709"/>
        <w:rPr>
          <w:bCs/>
          <w:kern w:val="32"/>
        </w:rPr>
      </w:pPr>
      <w:r w:rsidRPr="007933C4">
        <w:rPr>
          <w:bCs/>
          <w:kern w:val="32"/>
        </w:rPr>
        <w:t xml:space="preserve">В целях создания нормативной базы для регулирования правовых отношений в области пользования и воспроизводства зеленых насаждений на территории </w:t>
      </w:r>
      <w:r w:rsidRPr="007933C4">
        <w:t>Воронецкого</w:t>
      </w:r>
      <w:r w:rsidRPr="007933C4">
        <w:rPr>
          <w:bCs/>
          <w:kern w:val="32"/>
        </w:rPr>
        <w:t xml:space="preserve"> сельского поселения ,в соответствие с действующим законодательством администрация </w:t>
      </w:r>
      <w:r w:rsidRPr="007933C4">
        <w:t>Воронецкого</w:t>
      </w:r>
      <w:r w:rsidRPr="007933C4">
        <w:rPr>
          <w:bCs/>
          <w:kern w:val="32"/>
        </w:rPr>
        <w:t xml:space="preserve"> сельского поселения</w:t>
      </w:r>
      <w:proofErr w:type="gramStart"/>
      <w:r w:rsidRPr="007933C4">
        <w:rPr>
          <w:bCs/>
          <w:kern w:val="32"/>
        </w:rPr>
        <w:t xml:space="preserve"> П</w:t>
      </w:r>
      <w:proofErr w:type="gramEnd"/>
      <w:r w:rsidRPr="007933C4">
        <w:rPr>
          <w:bCs/>
          <w:kern w:val="32"/>
        </w:rPr>
        <w:t>остановляет:</w:t>
      </w:r>
    </w:p>
    <w:p w:rsidR="001377D0" w:rsidRPr="007933C4" w:rsidRDefault="001377D0" w:rsidP="001377D0">
      <w:pPr>
        <w:ind w:firstLine="709"/>
        <w:rPr>
          <w:bCs/>
          <w:kern w:val="32"/>
        </w:rPr>
      </w:pPr>
      <w:r w:rsidRPr="007933C4">
        <w:rPr>
          <w:bCs/>
          <w:kern w:val="32"/>
        </w:rPr>
        <w:t xml:space="preserve">1.Утвердить порядок вырубки деревьев и </w:t>
      </w:r>
      <w:proofErr w:type="spellStart"/>
      <w:r w:rsidRPr="007933C4">
        <w:rPr>
          <w:bCs/>
          <w:kern w:val="32"/>
        </w:rPr>
        <w:t>древестно-кустарниковой</w:t>
      </w:r>
      <w:proofErr w:type="spellEnd"/>
      <w:r w:rsidRPr="007933C4">
        <w:rPr>
          <w:bCs/>
          <w:kern w:val="32"/>
        </w:rPr>
        <w:t xml:space="preserve">  растительности на территории </w:t>
      </w:r>
      <w:r w:rsidRPr="007933C4">
        <w:t>Воронецкого</w:t>
      </w:r>
      <w:r w:rsidR="00146EEE" w:rsidRPr="007933C4">
        <w:rPr>
          <w:bCs/>
          <w:kern w:val="32"/>
        </w:rPr>
        <w:t xml:space="preserve"> сельского поселения</w:t>
      </w:r>
      <w:r w:rsidRPr="007933C4">
        <w:rPr>
          <w:bCs/>
          <w:kern w:val="32"/>
        </w:rPr>
        <w:t>.</w:t>
      </w:r>
    </w:p>
    <w:p w:rsidR="001377D0" w:rsidRPr="007933C4" w:rsidRDefault="001377D0" w:rsidP="001377D0">
      <w:pPr>
        <w:rPr>
          <w:bCs/>
          <w:kern w:val="32"/>
        </w:rPr>
      </w:pPr>
      <w:r w:rsidRPr="007933C4">
        <w:rPr>
          <w:bCs/>
          <w:kern w:val="32"/>
        </w:rPr>
        <w:t>/Приложение 1/.</w:t>
      </w:r>
    </w:p>
    <w:p w:rsidR="001377D0" w:rsidRPr="007933C4" w:rsidRDefault="001377D0" w:rsidP="001377D0">
      <w:pPr>
        <w:rPr>
          <w:bCs/>
          <w:kern w:val="32"/>
        </w:rPr>
      </w:pPr>
      <w:r w:rsidRPr="007933C4">
        <w:rPr>
          <w:bCs/>
          <w:kern w:val="32"/>
        </w:rPr>
        <w:t xml:space="preserve">          2.Постановление от </w:t>
      </w:r>
      <w:r w:rsidR="00146EEE" w:rsidRPr="007933C4">
        <w:rPr>
          <w:bCs/>
          <w:kern w:val="32"/>
        </w:rPr>
        <w:t>04</w:t>
      </w:r>
      <w:r w:rsidRPr="007933C4">
        <w:rPr>
          <w:bCs/>
          <w:kern w:val="32"/>
        </w:rPr>
        <w:t>.</w:t>
      </w:r>
      <w:r w:rsidR="00146EEE" w:rsidRPr="007933C4">
        <w:rPr>
          <w:bCs/>
          <w:kern w:val="32"/>
        </w:rPr>
        <w:t>12</w:t>
      </w:r>
      <w:r w:rsidRPr="007933C4">
        <w:rPr>
          <w:bCs/>
          <w:kern w:val="32"/>
        </w:rPr>
        <w:t>.2015 №3</w:t>
      </w:r>
      <w:r w:rsidR="00146EEE" w:rsidRPr="007933C4">
        <w:rPr>
          <w:bCs/>
          <w:kern w:val="32"/>
        </w:rPr>
        <w:t>1</w:t>
      </w:r>
      <w:r w:rsidRPr="007933C4">
        <w:rPr>
          <w:bCs/>
          <w:kern w:val="32"/>
        </w:rPr>
        <w:t xml:space="preserve"> «Об утверждении Порядка осуществления вырубки деревьев и кустарников, а также проведения компенсационного озеленения на территории </w:t>
      </w:r>
      <w:r w:rsidRPr="007933C4">
        <w:t>Воронецкого</w:t>
      </w:r>
      <w:r w:rsidRPr="007933C4">
        <w:rPr>
          <w:bCs/>
          <w:kern w:val="32"/>
        </w:rPr>
        <w:t xml:space="preserve"> сельского поселения» считать утратившим силу.</w:t>
      </w:r>
    </w:p>
    <w:p w:rsidR="001377D0" w:rsidRPr="007933C4" w:rsidRDefault="001377D0" w:rsidP="001377D0">
      <w:pPr>
        <w:rPr>
          <w:bCs/>
          <w:kern w:val="32"/>
        </w:rPr>
      </w:pPr>
      <w:r w:rsidRPr="007933C4">
        <w:rPr>
          <w:bCs/>
          <w:kern w:val="32"/>
        </w:rPr>
        <w:t xml:space="preserve">         3.Настоящее постановление вступает в силу с момента подписания и подлежит обнародованию.</w:t>
      </w:r>
    </w:p>
    <w:p w:rsidR="001377D0" w:rsidRPr="007933C4" w:rsidRDefault="001377D0" w:rsidP="001377D0">
      <w:pPr>
        <w:rPr>
          <w:bCs/>
          <w:kern w:val="32"/>
        </w:rPr>
      </w:pPr>
    </w:p>
    <w:p w:rsidR="001377D0" w:rsidRPr="007933C4" w:rsidRDefault="001377D0" w:rsidP="001377D0">
      <w:pPr>
        <w:rPr>
          <w:bCs/>
          <w:kern w:val="32"/>
        </w:rPr>
      </w:pPr>
    </w:p>
    <w:p w:rsidR="001377D0" w:rsidRPr="007933C4" w:rsidRDefault="001377D0" w:rsidP="001377D0">
      <w:pPr>
        <w:rPr>
          <w:bCs/>
          <w:kern w:val="32"/>
        </w:rPr>
      </w:pPr>
    </w:p>
    <w:p w:rsidR="001377D0" w:rsidRPr="007933C4" w:rsidRDefault="001377D0" w:rsidP="001377D0">
      <w:pPr>
        <w:rPr>
          <w:bCs/>
          <w:kern w:val="32"/>
        </w:rPr>
      </w:pPr>
    </w:p>
    <w:p w:rsidR="001377D0" w:rsidRPr="007933C4" w:rsidRDefault="001377D0" w:rsidP="001377D0">
      <w:pPr>
        <w:rPr>
          <w:b/>
          <w:bCs/>
          <w:kern w:val="32"/>
        </w:rPr>
      </w:pPr>
      <w:r w:rsidRPr="007933C4">
        <w:rPr>
          <w:b/>
          <w:bCs/>
          <w:kern w:val="32"/>
        </w:rPr>
        <w:t xml:space="preserve">Глава сельского поселения                                           </w:t>
      </w:r>
      <w:r w:rsidR="007933C4">
        <w:rPr>
          <w:b/>
          <w:bCs/>
          <w:kern w:val="32"/>
        </w:rPr>
        <w:t xml:space="preserve">                         </w:t>
      </w:r>
      <w:r w:rsidRPr="007933C4">
        <w:rPr>
          <w:b/>
          <w:bCs/>
          <w:kern w:val="32"/>
        </w:rPr>
        <w:t xml:space="preserve">  Е.В.Еремина</w:t>
      </w:r>
    </w:p>
    <w:p w:rsidR="001377D0" w:rsidRPr="007933C4" w:rsidRDefault="001377D0" w:rsidP="001377D0">
      <w:pPr>
        <w:rPr>
          <w:b/>
          <w:bCs/>
          <w:kern w:val="32"/>
        </w:rPr>
      </w:pPr>
    </w:p>
    <w:p w:rsidR="001377D0" w:rsidRPr="007933C4" w:rsidRDefault="001377D0" w:rsidP="001377D0">
      <w:pPr>
        <w:rPr>
          <w:b/>
          <w:bCs/>
          <w:kern w:val="32"/>
        </w:rPr>
      </w:pPr>
    </w:p>
    <w:p w:rsidR="001377D0" w:rsidRDefault="001377D0" w:rsidP="001377D0">
      <w:pPr>
        <w:rPr>
          <w:rFonts w:ascii="Arial" w:hAnsi="Arial" w:cs="Arial"/>
          <w:bCs/>
          <w:kern w:val="32"/>
        </w:rPr>
      </w:pPr>
    </w:p>
    <w:p w:rsidR="00CF09D7" w:rsidRDefault="00CF09D7"/>
    <w:p w:rsidR="001377D0" w:rsidRDefault="001377D0"/>
    <w:p w:rsidR="001377D0" w:rsidRDefault="001377D0"/>
    <w:p w:rsidR="001377D0" w:rsidRDefault="001377D0"/>
    <w:p w:rsidR="001377D0" w:rsidRDefault="001377D0"/>
    <w:p w:rsidR="001377D0" w:rsidRDefault="001377D0"/>
    <w:p w:rsidR="001377D0" w:rsidRDefault="001377D0"/>
    <w:p w:rsidR="001377D0" w:rsidRDefault="001377D0"/>
    <w:p w:rsidR="001377D0" w:rsidRDefault="001377D0"/>
    <w:p w:rsidR="001377D0" w:rsidRDefault="001377D0"/>
    <w:p w:rsidR="001377D0" w:rsidRDefault="001377D0"/>
    <w:p w:rsidR="007933C4" w:rsidRDefault="007933C4"/>
    <w:p w:rsidR="007933C4" w:rsidRDefault="007933C4" w:rsidP="0031779F">
      <w:pPr>
        <w:jc w:val="right"/>
        <w:rPr>
          <w:bCs/>
          <w:kern w:val="32"/>
        </w:rPr>
      </w:pPr>
    </w:p>
    <w:p w:rsidR="007933C4" w:rsidRDefault="007933C4" w:rsidP="0031779F">
      <w:pPr>
        <w:jc w:val="right"/>
        <w:rPr>
          <w:bCs/>
          <w:kern w:val="32"/>
        </w:rPr>
      </w:pPr>
    </w:p>
    <w:p w:rsidR="001377D0" w:rsidRPr="007933C4" w:rsidRDefault="001377D0" w:rsidP="0031779F">
      <w:pPr>
        <w:jc w:val="right"/>
        <w:rPr>
          <w:bCs/>
          <w:kern w:val="32"/>
        </w:rPr>
      </w:pPr>
      <w:r w:rsidRPr="007933C4">
        <w:rPr>
          <w:bCs/>
          <w:kern w:val="32"/>
        </w:rPr>
        <w:lastRenderedPageBreak/>
        <w:t xml:space="preserve">Приложение 1 </w:t>
      </w:r>
      <w:proofErr w:type="gramStart"/>
      <w:r w:rsidRPr="007933C4">
        <w:rPr>
          <w:bCs/>
          <w:kern w:val="32"/>
        </w:rPr>
        <w:t>к</w:t>
      </w:r>
      <w:proofErr w:type="gramEnd"/>
      <w:r w:rsidRPr="007933C4">
        <w:rPr>
          <w:bCs/>
          <w:kern w:val="32"/>
        </w:rPr>
        <w:t xml:space="preserve"> </w:t>
      </w:r>
    </w:p>
    <w:p w:rsidR="001377D0" w:rsidRPr="007933C4" w:rsidRDefault="001377D0" w:rsidP="001377D0">
      <w:pPr>
        <w:jc w:val="right"/>
        <w:rPr>
          <w:bCs/>
          <w:kern w:val="32"/>
        </w:rPr>
      </w:pPr>
      <w:r w:rsidRPr="007933C4">
        <w:rPr>
          <w:bCs/>
          <w:kern w:val="32"/>
        </w:rPr>
        <w:t xml:space="preserve">Постановлению </w:t>
      </w:r>
      <w:r w:rsidR="00146EEE" w:rsidRPr="007933C4">
        <w:t>Воронецкого</w:t>
      </w:r>
    </w:p>
    <w:p w:rsidR="0031779F" w:rsidRPr="007933C4" w:rsidRDefault="001377D0" w:rsidP="001377D0">
      <w:pPr>
        <w:jc w:val="right"/>
        <w:rPr>
          <w:bCs/>
          <w:kern w:val="32"/>
        </w:rPr>
      </w:pPr>
      <w:r w:rsidRPr="007933C4">
        <w:rPr>
          <w:bCs/>
          <w:kern w:val="32"/>
        </w:rPr>
        <w:t xml:space="preserve">сельского  поселения </w:t>
      </w:r>
    </w:p>
    <w:p w:rsidR="001377D0" w:rsidRPr="007933C4" w:rsidRDefault="001377D0" w:rsidP="001377D0">
      <w:pPr>
        <w:jc w:val="right"/>
        <w:rPr>
          <w:bCs/>
          <w:kern w:val="32"/>
        </w:rPr>
      </w:pPr>
      <w:r w:rsidRPr="007933C4">
        <w:rPr>
          <w:bCs/>
          <w:kern w:val="32"/>
        </w:rPr>
        <w:t>от</w:t>
      </w:r>
      <w:r w:rsidR="00082079">
        <w:rPr>
          <w:bCs/>
          <w:kern w:val="32"/>
        </w:rPr>
        <w:t xml:space="preserve"> «26</w:t>
      </w:r>
      <w:r w:rsidR="0031779F" w:rsidRPr="007933C4">
        <w:rPr>
          <w:bCs/>
          <w:kern w:val="32"/>
        </w:rPr>
        <w:t>»</w:t>
      </w:r>
      <w:r w:rsidRPr="007933C4">
        <w:rPr>
          <w:bCs/>
          <w:kern w:val="32"/>
        </w:rPr>
        <w:t xml:space="preserve"> </w:t>
      </w:r>
      <w:r w:rsidR="007933C4" w:rsidRPr="007933C4">
        <w:rPr>
          <w:bCs/>
          <w:kern w:val="32"/>
        </w:rPr>
        <w:t>февраля</w:t>
      </w:r>
      <w:r w:rsidR="0031779F" w:rsidRPr="007933C4">
        <w:rPr>
          <w:bCs/>
          <w:kern w:val="32"/>
        </w:rPr>
        <w:t xml:space="preserve">  </w:t>
      </w:r>
      <w:r w:rsidRPr="007933C4">
        <w:rPr>
          <w:bCs/>
          <w:kern w:val="32"/>
        </w:rPr>
        <w:t>2019 г. №</w:t>
      </w:r>
      <w:r w:rsidR="00082079">
        <w:rPr>
          <w:bCs/>
          <w:kern w:val="32"/>
        </w:rPr>
        <w:t>8</w:t>
      </w:r>
    </w:p>
    <w:p w:rsidR="001377D0" w:rsidRPr="007933C4" w:rsidRDefault="001377D0" w:rsidP="001377D0">
      <w:pPr>
        <w:ind w:firstLine="709"/>
        <w:jc w:val="center"/>
        <w:rPr>
          <w:b/>
          <w:bCs/>
          <w:kern w:val="32"/>
          <w:sz w:val="32"/>
          <w:szCs w:val="32"/>
        </w:rPr>
      </w:pPr>
    </w:p>
    <w:p w:rsidR="001377D0" w:rsidRPr="007933C4" w:rsidRDefault="001377D0" w:rsidP="001377D0">
      <w:pPr>
        <w:ind w:firstLine="709"/>
        <w:jc w:val="center"/>
        <w:rPr>
          <w:b/>
          <w:bCs/>
          <w:kern w:val="32"/>
          <w:sz w:val="32"/>
          <w:szCs w:val="32"/>
        </w:rPr>
      </w:pPr>
    </w:p>
    <w:p w:rsidR="001377D0" w:rsidRPr="007933C4" w:rsidRDefault="001377D0" w:rsidP="001377D0">
      <w:pPr>
        <w:ind w:firstLine="709"/>
        <w:jc w:val="center"/>
        <w:rPr>
          <w:b/>
          <w:bCs/>
          <w:kern w:val="32"/>
        </w:rPr>
      </w:pPr>
      <w:r w:rsidRPr="007933C4">
        <w:rPr>
          <w:b/>
          <w:bCs/>
          <w:kern w:val="32"/>
        </w:rPr>
        <w:t>Порядок</w:t>
      </w:r>
    </w:p>
    <w:p w:rsidR="001377D0" w:rsidRPr="007933C4" w:rsidRDefault="001377D0" w:rsidP="001377D0">
      <w:pPr>
        <w:ind w:firstLine="709"/>
        <w:jc w:val="center"/>
        <w:rPr>
          <w:b/>
          <w:bCs/>
          <w:kern w:val="32"/>
        </w:rPr>
      </w:pPr>
      <w:r w:rsidRPr="007933C4">
        <w:rPr>
          <w:b/>
          <w:bCs/>
          <w:kern w:val="32"/>
        </w:rPr>
        <w:t xml:space="preserve">вырубки деревьев и древесно-кустарниковой растительности </w:t>
      </w:r>
      <w:proofErr w:type="gramStart"/>
      <w:r w:rsidRPr="007933C4">
        <w:rPr>
          <w:b/>
          <w:bCs/>
          <w:kern w:val="32"/>
        </w:rPr>
        <w:t>на</w:t>
      </w:r>
      <w:proofErr w:type="gramEnd"/>
      <w:r w:rsidRPr="007933C4">
        <w:rPr>
          <w:b/>
          <w:bCs/>
          <w:kern w:val="32"/>
        </w:rPr>
        <w:t xml:space="preserve"> </w:t>
      </w:r>
    </w:p>
    <w:p w:rsidR="001377D0" w:rsidRPr="007933C4" w:rsidRDefault="001377D0" w:rsidP="001377D0">
      <w:pPr>
        <w:ind w:firstLine="709"/>
        <w:jc w:val="center"/>
        <w:rPr>
          <w:b/>
          <w:bCs/>
          <w:kern w:val="32"/>
        </w:rPr>
      </w:pPr>
      <w:r w:rsidRPr="007933C4">
        <w:rPr>
          <w:b/>
          <w:bCs/>
          <w:kern w:val="32"/>
        </w:rPr>
        <w:t xml:space="preserve">территории </w:t>
      </w:r>
      <w:r w:rsidR="00146EEE" w:rsidRPr="007933C4">
        <w:rPr>
          <w:b/>
        </w:rPr>
        <w:t>Воронецкого</w:t>
      </w:r>
      <w:r w:rsidRPr="007933C4">
        <w:rPr>
          <w:b/>
          <w:bCs/>
          <w:kern w:val="32"/>
        </w:rPr>
        <w:t xml:space="preserve"> сельского поселения </w:t>
      </w:r>
    </w:p>
    <w:p w:rsidR="001377D0" w:rsidRPr="007933C4" w:rsidRDefault="001377D0" w:rsidP="001377D0">
      <w:pPr>
        <w:ind w:firstLine="709"/>
        <w:jc w:val="center"/>
        <w:rPr>
          <w:b/>
          <w:bCs/>
          <w:kern w:val="32"/>
        </w:rPr>
      </w:pPr>
    </w:p>
    <w:p w:rsidR="001377D0" w:rsidRPr="007933C4" w:rsidRDefault="001377D0" w:rsidP="001377D0">
      <w:pPr>
        <w:ind w:firstLine="709"/>
        <w:rPr>
          <w:b/>
          <w:bCs/>
        </w:rPr>
      </w:pPr>
      <w:r w:rsidRPr="007933C4">
        <w:rPr>
          <w:b/>
          <w:bCs/>
        </w:rPr>
        <w:t>1. Общие положения</w:t>
      </w:r>
    </w:p>
    <w:p w:rsidR="001377D0" w:rsidRPr="00153C2B" w:rsidRDefault="001377D0" w:rsidP="001377D0">
      <w:pPr>
        <w:ind w:firstLine="709"/>
        <w:rPr>
          <w:rFonts w:ascii="Arial" w:hAnsi="Arial" w:cs="Arial"/>
        </w:rPr>
      </w:pPr>
    </w:p>
    <w:p w:rsidR="001377D0" w:rsidRPr="007933C4" w:rsidRDefault="001377D0" w:rsidP="001377D0">
      <w:pPr>
        <w:ind w:firstLine="709"/>
      </w:pPr>
      <w:r w:rsidRPr="007933C4">
        <w:t xml:space="preserve">1.1. </w:t>
      </w:r>
      <w:proofErr w:type="gramStart"/>
      <w:r w:rsidRPr="007933C4">
        <w:t xml:space="preserve">Настоящий Порядок </w:t>
      </w:r>
      <w:r w:rsidRPr="007933C4">
        <w:rPr>
          <w:rFonts w:eastAsia="Arial"/>
        </w:rPr>
        <w:t xml:space="preserve">вырубки деревьев и древесно-кустарниковой растительности на территории сельского поселения (далее — Порядок) </w:t>
      </w:r>
      <w:r w:rsidRPr="007933C4">
        <w:t xml:space="preserve">регулирует отношения, возникающие при вырубке деревьев и </w:t>
      </w:r>
      <w:r w:rsidRPr="007933C4">
        <w:rPr>
          <w:rFonts w:eastAsia="Arial"/>
        </w:rPr>
        <w:t xml:space="preserve">древесно-кустарниковой растительности </w:t>
      </w:r>
      <w:r w:rsidRPr="007933C4">
        <w:t>на территории  сельского поселения, и обязателен для исполнения всеми юридическими и физическими лицами независимо от права пользования земельным участком, за исключением территориальных зон сельскохозяйственного использования.</w:t>
      </w:r>
      <w:proofErr w:type="gramEnd"/>
    </w:p>
    <w:p w:rsidR="001377D0" w:rsidRPr="007933C4" w:rsidRDefault="001377D0" w:rsidP="001377D0">
      <w:pPr>
        <w:ind w:firstLine="709"/>
      </w:pPr>
      <w:r w:rsidRPr="007933C4">
        <w:t>1.2. В настоящем Порядке под вырубкой понимается комплекс мероприятий, включающий в себя работы по сносу деревьев и кустарников на основании полученного разрешения (далее — вырубка).</w:t>
      </w:r>
    </w:p>
    <w:p w:rsidR="001377D0" w:rsidRPr="007933C4" w:rsidRDefault="001377D0" w:rsidP="001377D0">
      <w:pPr>
        <w:ind w:firstLine="709"/>
      </w:pPr>
      <w:r w:rsidRPr="007933C4">
        <w:t>1.3. Вырубка,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Порядком, на основании разрешения, выдаваемого после возмещения вреда в натуральной форме за счет средств заявителя. Вырубка без разрешения не допускается, кроме случаев, указанных в настоящем порядке.</w:t>
      </w:r>
    </w:p>
    <w:p w:rsidR="001377D0" w:rsidRPr="007933C4" w:rsidRDefault="001377D0" w:rsidP="001377D0">
      <w:pPr>
        <w:ind w:firstLine="709"/>
      </w:pPr>
    </w:p>
    <w:p w:rsidR="001377D0" w:rsidRPr="007933C4" w:rsidRDefault="001377D0" w:rsidP="001377D0">
      <w:pPr>
        <w:ind w:firstLine="709"/>
        <w:rPr>
          <w:b/>
          <w:bCs/>
        </w:rPr>
      </w:pPr>
      <w:r w:rsidRPr="007933C4">
        <w:rPr>
          <w:b/>
          <w:bCs/>
        </w:rPr>
        <w:t xml:space="preserve">2. Порядок получения разрешения на вырубку деревьев и </w:t>
      </w:r>
      <w:r w:rsidRPr="007933C4">
        <w:rPr>
          <w:rFonts w:eastAsia="Arial"/>
          <w:b/>
          <w:bCs/>
        </w:rPr>
        <w:t>древесно-кустарниковой растительности</w:t>
      </w:r>
    </w:p>
    <w:p w:rsidR="001377D0" w:rsidRPr="007933C4" w:rsidRDefault="001377D0" w:rsidP="001377D0">
      <w:pPr>
        <w:ind w:firstLine="709"/>
        <w:rPr>
          <w:b/>
          <w:bCs/>
        </w:rPr>
      </w:pPr>
    </w:p>
    <w:p w:rsidR="001377D0" w:rsidRPr="007933C4" w:rsidRDefault="001377D0" w:rsidP="001377D0">
      <w:pPr>
        <w:ind w:firstLine="709"/>
      </w:pPr>
      <w:r w:rsidRPr="007933C4">
        <w:t xml:space="preserve">2.1. Вырубка деревьев и </w:t>
      </w:r>
      <w:r w:rsidRPr="007933C4">
        <w:rPr>
          <w:rFonts w:eastAsia="Arial"/>
        </w:rPr>
        <w:t>древесно-кустарниковой растительности</w:t>
      </w:r>
      <w:r w:rsidRPr="007933C4">
        <w:t xml:space="preserve"> на территории  </w:t>
      </w:r>
      <w:r w:rsidR="00146EEE" w:rsidRPr="007933C4">
        <w:t>Воронецкого</w:t>
      </w:r>
      <w:r w:rsidRPr="007933C4">
        <w:t xml:space="preserve"> сельского поселения производится только на основании разрешения на вырубку зеленых насаждений, выдаваемого администрацией  </w:t>
      </w:r>
      <w:r w:rsidR="00146EEE" w:rsidRPr="007933C4">
        <w:t>Воронецкого</w:t>
      </w:r>
      <w:r w:rsidRPr="007933C4">
        <w:t xml:space="preserve">  сельского поселения.</w:t>
      </w:r>
    </w:p>
    <w:p w:rsidR="001377D0" w:rsidRPr="007933C4" w:rsidRDefault="001377D0" w:rsidP="001377D0">
      <w:pPr>
        <w:ind w:firstLine="709"/>
      </w:pPr>
      <w:r w:rsidRPr="007933C4">
        <w:t xml:space="preserve">2.2. Разрешение на вырубку зеленых насаждений выдается администрацией  </w:t>
      </w:r>
      <w:r w:rsidR="00146EEE" w:rsidRPr="007933C4">
        <w:t>Воронецкого</w:t>
      </w:r>
      <w:r w:rsidRPr="007933C4">
        <w:t xml:space="preserve">  сельского поселения на основании постановления главы администрации </w:t>
      </w:r>
      <w:r w:rsidR="00146EEE" w:rsidRPr="007933C4">
        <w:t>Воронецкого</w:t>
      </w:r>
      <w:r w:rsidRPr="007933C4">
        <w:t xml:space="preserve">  сельского поселения не позднее 30 дней со дня подачи заявления заинтересованного лица (за исключением аварийных случаев).</w:t>
      </w:r>
    </w:p>
    <w:p w:rsidR="001377D0" w:rsidRPr="007933C4" w:rsidRDefault="001377D0" w:rsidP="001377D0">
      <w:pPr>
        <w:ind w:firstLine="709"/>
      </w:pPr>
      <w:r w:rsidRPr="007933C4">
        <w:t xml:space="preserve">2.3. Для получения разрешения на вырубку зеленых насаждений на территории </w:t>
      </w:r>
      <w:r w:rsidR="00146EEE" w:rsidRPr="007933C4">
        <w:t>Воронецкого</w:t>
      </w:r>
      <w:r w:rsidRPr="007933C4">
        <w:t xml:space="preserve"> сельского поселения заинтересованное лицо подает заявление на имя главы </w:t>
      </w:r>
      <w:r w:rsidR="00146EEE" w:rsidRPr="007933C4">
        <w:t>Воронецкого</w:t>
      </w:r>
      <w:r w:rsidRPr="007933C4">
        <w:t xml:space="preserve">  сельского поселения с указанием количества и наименования насаждений, предполагаемых к вырубке, их состояния, диаметра ствола, конкретного адреса и обоснования причин их вырубки.</w:t>
      </w:r>
    </w:p>
    <w:p w:rsidR="001377D0" w:rsidRPr="007933C4" w:rsidRDefault="001377D0" w:rsidP="001377D0">
      <w:pPr>
        <w:ind w:firstLine="709"/>
      </w:pPr>
      <w:r w:rsidRPr="007933C4">
        <w:t>Физические лица к заявлению прилагают схему участка до ближайших строений или других ориентиров с нанесением зеленых насаждений, подлежащих вырубке.</w:t>
      </w:r>
    </w:p>
    <w:p w:rsidR="001377D0" w:rsidRPr="007933C4" w:rsidRDefault="001377D0" w:rsidP="001377D0">
      <w:pPr>
        <w:ind w:firstLine="709"/>
      </w:pPr>
      <w:r w:rsidRPr="007933C4">
        <w:t>Юридические лица к заявлению прилагают топографическую схему участка с нанесением зеленых насаждений, подлежащих вырубке.</w:t>
      </w:r>
    </w:p>
    <w:p w:rsidR="001377D0" w:rsidRPr="007933C4" w:rsidRDefault="001377D0" w:rsidP="001377D0">
      <w:pPr>
        <w:ind w:firstLine="709"/>
      </w:pPr>
      <w:r w:rsidRPr="007933C4">
        <w:t>2.3.1. К заявлению должны быть приложены следующие документы:</w:t>
      </w:r>
    </w:p>
    <w:p w:rsidR="001377D0" w:rsidRPr="007933C4" w:rsidRDefault="001377D0" w:rsidP="001377D0">
      <w:pPr>
        <w:ind w:firstLine="709"/>
      </w:pPr>
      <w:r w:rsidRPr="007933C4">
        <w:t>- копии правоустанавливающих документов на земельный участок;</w:t>
      </w:r>
    </w:p>
    <w:p w:rsidR="001377D0" w:rsidRPr="007933C4" w:rsidRDefault="001377D0" w:rsidP="001377D0">
      <w:pPr>
        <w:ind w:firstLine="709"/>
      </w:pPr>
      <w:r w:rsidRPr="007933C4">
        <w:t>- утвержденная градостроительная документация, разрешение на строительство в случае, если производится вырубка зеленых насаждений, попадающих под габариты при строительстве зданий и сооружений, ордер на право проведения земляных работ;</w:t>
      </w:r>
    </w:p>
    <w:p w:rsidR="001377D0" w:rsidRPr="007933C4" w:rsidRDefault="001377D0" w:rsidP="001377D0">
      <w:pPr>
        <w:ind w:firstLine="709"/>
      </w:pPr>
      <w:r w:rsidRPr="007933C4">
        <w:lastRenderedPageBreak/>
        <w:t>- схема участка до ближайших строений или других ориентиров с нанесением зеленых насаждений, подлежащих вырубке.</w:t>
      </w:r>
    </w:p>
    <w:p w:rsidR="001377D0" w:rsidRPr="007933C4" w:rsidRDefault="001377D0" w:rsidP="001377D0">
      <w:pPr>
        <w:ind w:firstLine="709"/>
      </w:pPr>
      <w:r w:rsidRPr="007933C4">
        <w:t>2.4. До начала производства работ по вырубке заявитель обязан вызвать на место представителей организаций, ведающих подземными коммуникациями, воздушными линиями электропередач, при их наличии для согласования сетей и производства работ на месте. Без согласования с данными организациями вырубка запрещается.</w:t>
      </w:r>
    </w:p>
    <w:p w:rsidR="001377D0" w:rsidRPr="007933C4" w:rsidRDefault="001377D0" w:rsidP="001377D0">
      <w:pPr>
        <w:ind w:firstLine="709"/>
        <w:rPr>
          <w:rFonts w:eastAsia="Arial"/>
        </w:rPr>
      </w:pPr>
      <w:r w:rsidRPr="007933C4">
        <w:t>2.5. Вырубка зеленых насаждений производится силами и за счет заявителя, за исключением санитарных рубок в местах общего пользования (в скверах, бульварах, дворах, территориях вдоль проезжей части улиц и дорог). Организация, осуществляющая вырубку, несет ответственность за соблюдение требований безопасности при вырубке и удаление порубочных остатков.</w:t>
      </w:r>
    </w:p>
    <w:p w:rsidR="001377D0" w:rsidRPr="007933C4" w:rsidRDefault="001377D0" w:rsidP="001377D0">
      <w:pPr>
        <w:ind w:firstLine="709"/>
        <w:rPr>
          <w:rFonts w:eastAsia="Lucida Sans Unicode"/>
        </w:rPr>
      </w:pPr>
      <w:r w:rsidRPr="007933C4">
        <w:rPr>
          <w:rFonts w:eastAsia="Arial"/>
        </w:rPr>
        <w:t xml:space="preserve"> </w:t>
      </w:r>
      <w:r w:rsidRPr="007933C4">
        <w:t xml:space="preserve">2.6. Вырубка деревьев и </w:t>
      </w:r>
      <w:r w:rsidRPr="007933C4">
        <w:rPr>
          <w:rFonts w:eastAsia="Arial"/>
        </w:rPr>
        <w:t>древесно-кустарниковой растительности</w:t>
      </w:r>
      <w:r w:rsidRPr="007933C4">
        <w:t xml:space="preserve"> на территории  </w:t>
      </w:r>
      <w:r w:rsidR="00146EEE" w:rsidRPr="007933C4">
        <w:t>Воронецкого</w:t>
      </w:r>
      <w:r w:rsidRPr="007933C4">
        <w:t xml:space="preserve">  сельского поселения может быть разрешена в случаях:</w:t>
      </w:r>
    </w:p>
    <w:p w:rsidR="001377D0" w:rsidRPr="007933C4" w:rsidRDefault="001377D0" w:rsidP="001377D0">
      <w:pPr>
        <w:ind w:firstLine="709"/>
      </w:pPr>
      <w:r w:rsidRPr="007933C4">
        <w:t>- реализации проекта, предусмотренного градостроительной документацией, утвержденного в установленном порядке;</w:t>
      </w:r>
    </w:p>
    <w:p w:rsidR="001377D0" w:rsidRPr="007933C4" w:rsidRDefault="001377D0" w:rsidP="001377D0">
      <w:pPr>
        <w:ind w:firstLine="709"/>
      </w:pPr>
      <w:r w:rsidRPr="007933C4">
        <w:t>- строительства, реконструкции объектов капитального строительства, прокладки подземных коммуникаций и т. д.;</w:t>
      </w:r>
    </w:p>
    <w:p w:rsidR="001377D0" w:rsidRPr="007933C4" w:rsidRDefault="001377D0" w:rsidP="001377D0">
      <w:pPr>
        <w:ind w:firstLine="709"/>
      </w:pPr>
      <w:r w:rsidRPr="007933C4">
        <w:t>- проведения капитального или текущего ремонта инженерных сетей;</w:t>
      </w:r>
    </w:p>
    <w:p w:rsidR="001377D0" w:rsidRPr="007933C4" w:rsidRDefault="001377D0" w:rsidP="001377D0">
      <w:pPr>
        <w:ind w:firstLine="709"/>
      </w:pPr>
      <w:r w:rsidRPr="007933C4">
        <w:t>- проведения аварийных работ или ликвидации чрезвычайных ситуаций природного и техногенного характера и ликвидации последствий;</w:t>
      </w:r>
    </w:p>
    <w:p w:rsidR="001377D0" w:rsidRPr="007933C4" w:rsidRDefault="001377D0" w:rsidP="001377D0">
      <w:pPr>
        <w:ind w:firstLine="709"/>
      </w:pPr>
      <w:r w:rsidRPr="007933C4">
        <w:t>- проведения санитарных рубок (в том числе аварийных деревьев и кустарников);</w:t>
      </w:r>
    </w:p>
    <w:p w:rsidR="001377D0" w:rsidRPr="007933C4" w:rsidRDefault="001377D0" w:rsidP="001377D0">
      <w:pPr>
        <w:ind w:firstLine="709"/>
      </w:pPr>
      <w:r w:rsidRPr="007933C4">
        <w:t>- обеспечения нормативного светового режима в жилых и нежилых помещениях, затененных зелеными насаждениями и других нормативных требований.</w:t>
      </w:r>
    </w:p>
    <w:p w:rsidR="001377D0" w:rsidRPr="007933C4" w:rsidRDefault="001377D0" w:rsidP="001377D0">
      <w:pPr>
        <w:ind w:firstLine="709"/>
      </w:pPr>
      <w:r w:rsidRPr="007933C4">
        <w:t xml:space="preserve">2.7. В случае предотвращения и ликвидации аварийных или чрезвычайных ситуаций, а также в случае непосредственной угрозы жизни и здоровью людей или их имуществу, вырубка зеленых насаждений осуществляется незамедлительно при обязательном информировании заинтересованных лиц путем использования телефонной или почтовой связи. Факт вырубки удостоверяется актом выполненных работ, подписанным представителями администрации  </w:t>
      </w:r>
      <w:r w:rsidR="00146EEE" w:rsidRPr="007933C4">
        <w:t>Воронецкого</w:t>
      </w:r>
      <w:r w:rsidRPr="007933C4">
        <w:t xml:space="preserve"> сельского поселения, владельцем земельного участка или его представителем и представителем организации, осуществляющей ликвидацию аварийной или чрезвычайной ситуации. Акт оформляется в течение 48 часов с момента начала работ. Компенсация за вырубку в указанных случаях не взимается.</w:t>
      </w:r>
    </w:p>
    <w:p w:rsidR="001377D0" w:rsidRPr="007933C4" w:rsidRDefault="001377D0" w:rsidP="001377D0">
      <w:pPr>
        <w:ind w:firstLine="709"/>
      </w:pPr>
      <w:r w:rsidRPr="007933C4">
        <w:t xml:space="preserve">2.8. Перед принятием решения о разрешении (запрещении) вырубки зеленых насаждений проводится обследование участка специалистом администрации </w:t>
      </w:r>
      <w:r w:rsidR="00146EEE" w:rsidRPr="007933C4">
        <w:t>Воронецкого</w:t>
      </w:r>
      <w:r w:rsidRPr="007933C4">
        <w:t xml:space="preserve"> сельского поселения. </w:t>
      </w:r>
    </w:p>
    <w:p w:rsidR="001377D0" w:rsidRPr="007933C4" w:rsidRDefault="001377D0" w:rsidP="001377D0">
      <w:pPr>
        <w:ind w:firstLine="709"/>
      </w:pPr>
      <w:r w:rsidRPr="007933C4">
        <w:t>2.9. Основаниями для отказа в выдаче разрешения на вырубку зеленых насаждений являются случаи:</w:t>
      </w:r>
    </w:p>
    <w:p w:rsidR="001377D0" w:rsidRPr="007933C4" w:rsidRDefault="001377D0" w:rsidP="001377D0">
      <w:pPr>
        <w:ind w:firstLine="709"/>
      </w:pPr>
      <w:r w:rsidRPr="007933C4">
        <w:t xml:space="preserve">- не предоставления всех необходимых документов, указанных </w:t>
      </w:r>
      <w:proofErr w:type="gramStart"/>
      <w:r w:rsidRPr="007933C4">
        <w:t>в</w:t>
      </w:r>
      <w:proofErr w:type="gramEnd"/>
      <w:r w:rsidRPr="007933C4">
        <w:t xml:space="preserve"> пунктом 2.3.1. настоящего Порядка;</w:t>
      </w:r>
    </w:p>
    <w:p w:rsidR="001377D0" w:rsidRPr="007933C4" w:rsidRDefault="001377D0" w:rsidP="001377D0">
      <w:pPr>
        <w:ind w:firstLine="709"/>
      </w:pPr>
      <w:r w:rsidRPr="007933C4">
        <w:t>- не предоставления документа, подтверждающего возмещение причиняемого зеленым насаждениям вреда;</w:t>
      </w:r>
    </w:p>
    <w:p w:rsidR="001377D0" w:rsidRPr="007933C4" w:rsidRDefault="001377D0" w:rsidP="001377D0">
      <w:pPr>
        <w:ind w:firstLine="709"/>
      </w:pPr>
      <w:r w:rsidRPr="007933C4">
        <w:t xml:space="preserve">- если специалист администрации  </w:t>
      </w:r>
      <w:r w:rsidR="00146EEE" w:rsidRPr="007933C4">
        <w:t>Воронецкого</w:t>
      </w:r>
      <w:r w:rsidRPr="007933C4">
        <w:t xml:space="preserve"> сельского поселения установит, что основания, по которым необходимо осуществлять вырубку в соответствии с пунктом 2.6. настоящего Порядка, отсутствуют.</w:t>
      </w:r>
    </w:p>
    <w:p w:rsidR="001377D0" w:rsidRPr="007933C4" w:rsidRDefault="001377D0"/>
    <w:p w:rsidR="001377D0" w:rsidRPr="007933C4" w:rsidRDefault="001377D0" w:rsidP="001377D0">
      <w:pPr>
        <w:ind w:firstLine="709"/>
        <w:rPr>
          <w:b/>
          <w:bCs/>
        </w:rPr>
      </w:pPr>
      <w:r w:rsidRPr="007933C4">
        <w:rPr>
          <w:b/>
          <w:bCs/>
        </w:rPr>
        <w:t xml:space="preserve">3. Санитарная вырубка деревьев и </w:t>
      </w:r>
      <w:r w:rsidRPr="007933C4">
        <w:rPr>
          <w:rFonts w:eastAsia="Arial"/>
          <w:b/>
          <w:bCs/>
        </w:rPr>
        <w:t>древесно-кустарниковой растительности</w:t>
      </w:r>
    </w:p>
    <w:p w:rsidR="001377D0" w:rsidRPr="007933C4" w:rsidRDefault="001377D0" w:rsidP="001377D0">
      <w:pPr>
        <w:ind w:firstLine="709"/>
      </w:pPr>
    </w:p>
    <w:p w:rsidR="001377D0" w:rsidRPr="007933C4" w:rsidRDefault="001377D0" w:rsidP="001377D0">
      <w:pPr>
        <w:ind w:firstLine="709"/>
      </w:pPr>
      <w:r w:rsidRPr="007933C4">
        <w:t xml:space="preserve">3.1. В сложившейся застройке деревья и </w:t>
      </w:r>
      <w:r w:rsidRPr="007933C4">
        <w:rPr>
          <w:rFonts w:eastAsia="Arial"/>
        </w:rPr>
        <w:t>древесно-кустарниковая растительность</w:t>
      </w:r>
      <w:r w:rsidRPr="007933C4">
        <w:t xml:space="preserve"> подлежат санитарной вырубке по упрощенной системе: </w:t>
      </w:r>
    </w:p>
    <w:p w:rsidR="001377D0" w:rsidRPr="007933C4" w:rsidRDefault="001377D0" w:rsidP="001377D0">
      <w:pPr>
        <w:ind w:firstLine="709"/>
      </w:pPr>
      <w:proofErr w:type="gramStart"/>
      <w:r w:rsidRPr="007933C4">
        <w:t>- порослевого происхождения (хаотичное произрастание, размножающиеся самосевом);</w:t>
      </w:r>
      <w:proofErr w:type="gramEnd"/>
    </w:p>
    <w:p w:rsidR="001377D0" w:rsidRPr="007933C4" w:rsidRDefault="001377D0" w:rsidP="001377D0">
      <w:pPr>
        <w:ind w:firstLine="709"/>
      </w:pPr>
      <w:r w:rsidRPr="007933C4">
        <w:lastRenderedPageBreak/>
        <w:t xml:space="preserve">- аварийные (сухостойные, переросшие, имеющие наклон ствола или ветвей более 45 процентов, больные); </w:t>
      </w:r>
    </w:p>
    <w:p w:rsidR="001377D0" w:rsidRPr="007933C4" w:rsidRDefault="001377D0" w:rsidP="001377D0">
      <w:pPr>
        <w:ind w:firstLine="709"/>
      </w:pPr>
      <w:r w:rsidRPr="007933C4">
        <w:t xml:space="preserve">- в целях соблюдения требований санитарных норм, предъявляемых к инсоляции жилых и общественных зданий и помещений, игровых площадок, противоречащих требованиям </w:t>
      </w:r>
      <w:proofErr w:type="spellStart"/>
      <w:r w:rsidRPr="007933C4">
        <w:t>СНиП</w:t>
      </w:r>
      <w:proofErr w:type="spellEnd"/>
      <w:r w:rsidRPr="007933C4">
        <w:t xml:space="preserve">; </w:t>
      </w:r>
    </w:p>
    <w:p w:rsidR="001377D0" w:rsidRPr="007933C4" w:rsidRDefault="001377D0" w:rsidP="001377D0">
      <w:pPr>
        <w:ind w:firstLine="709"/>
      </w:pPr>
      <w:r w:rsidRPr="007933C4">
        <w:t xml:space="preserve">- </w:t>
      </w:r>
      <w:proofErr w:type="gramStart"/>
      <w:r w:rsidRPr="007933C4">
        <w:t>утратившие</w:t>
      </w:r>
      <w:proofErr w:type="gramEnd"/>
      <w:r w:rsidRPr="007933C4">
        <w:t xml:space="preserve"> декоративный вид (малоценные).</w:t>
      </w:r>
    </w:p>
    <w:p w:rsidR="001377D0" w:rsidRPr="007933C4" w:rsidRDefault="001377D0" w:rsidP="001377D0">
      <w:pPr>
        <w:ind w:firstLine="709"/>
      </w:pPr>
      <w:r w:rsidRPr="007933C4">
        <w:t>3.2. Для получения разрешения на санитарную вырубку заинтересованные лица обращаются с заявлением в администрацию сельского поселения.</w:t>
      </w:r>
    </w:p>
    <w:p w:rsidR="001377D0" w:rsidRPr="007933C4" w:rsidRDefault="001377D0" w:rsidP="001377D0">
      <w:pPr>
        <w:ind w:firstLine="709"/>
      </w:pPr>
      <w:r w:rsidRPr="007933C4">
        <w:t xml:space="preserve">3.3. На основании заявления проводится обследование деревьев и </w:t>
      </w:r>
      <w:r w:rsidRPr="007933C4">
        <w:rPr>
          <w:rFonts w:eastAsia="Arial"/>
        </w:rPr>
        <w:t>древесно-кустарниковой растительности</w:t>
      </w:r>
      <w:r w:rsidRPr="007933C4">
        <w:t xml:space="preserve">, подлежащих вырубке, в присутствии представителей администрации сельского поселения, правообладателя земельного участка, заявителя и иных заинтересованных лиц (депутата). По результатам обследования составляется акт. </w:t>
      </w:r>
    </w:p>
    <w:p w:rsidR="001377D0" w:rsidRPr="007933C4" w:rsidRDefault="001377D0" w:rsidP="001377D0">
      <w:pPr>
        <w:ind w:firstLine="709"/>
      </w:pPr>
      <w:r w:rsidRPr="007933C4">
        <w:t>3.4. Вопрос о вырубке рассматривается в течение 7 рабочих дней, после чего выдается разрешение (приложение 2).</w:t>
      </w:r>
    </w:p>
    <w:p w:rsidR="001377D0" w:rsidRPr="007933C4" w:rsidRDefault="001377D0" w:rsidP="001377D0">
      <w:pPr>
        <w:ind w:firstLine="709"/>
      </w:pPr>
      <w:r w:rsidRPr="007933C4">
        <w:t>3.5. Работы по санитарной вырубке производятся в соответствии с пунктом 2.5 раздела 2 настоящего Порядка.</w:t>
      </w:r>
    </w:p>
    <w:p w:rsidR="001377D0" w:rsidRPr="007933C4" w:rsidRDefault="001377D0" w:rsidP="001377D0">
      <w:pPr>
        <w:ind w:firstLine="709"/>
        <w:rPr>
          <w:b/>
          <w:bCs/>
        </w:rPr>
      </w:pPr>
    </w:p>
    <w:p w:rsidR="001377D0" w:rsidRPr="007933C4" w:rsidRDefault="001377D0" w:rsidP="001377D0">
      <w:pPr>
        <w:ind w:firstLine="709"/>
        <w:rPr>
          <w:b/>
          <w:bCs/>
        </w:rPr>
      </w:pPr>
      <w:r w:rsidRPr="007933C4">
        <w:rPr>
          <w:b/>
          <w:bCs/>
        </w:rPr>
        <w:t>4. Возмещение вреда от повреждения и (или) уничтожения (вырубка, снос) зеленых насаждений</w:t>
      </w:r>
    </w:p>
    <w:p w:rsidR="001377D0" w:rsidRPr="007933C4" w:rsidRDefault="001377D0" w:rsidP="001377D0">
      <w:pPr>
        <w:ind w:firstLine="709"/>
      </w:pPr>
    </w:p>
    <w:p w:rsidR="001377D0" w:rsidRPr="007933C4" w:rsidRDefault="001377D0" w:rsidP="001377D0">
      <w:pPr>
        <w:ind w:firstLine="709"/>
      </w:pPr>
      <w:r w:rsidRPr="007933C4">
        <w:t>4.1. Возмещение вреда от повреждения или уничтожения зеленых насаждений производится в натуральной форме.</w:t>
      </w:r>
    </w:p>
    <w:p w:rsidR="001377D0" w:rsidRPr="007933C4" w:rsidRDefault="001377D0" w:rsidP="001377D0">
      <w:pPr>
        <w:ind w:firstLine="709"/>
      </w:pPr>
      <w:r w:rsidRPr="007933C4">
        <w:t xml:space="preserve">4.1.1. Возмещение вреда в натуральной форме осуществляется путем посадки равноценных или более ценных пород деревьев и (или) кустарников взамен уничтоженных на территории поселения в соответствии с распоряжением администрации сельского поселения. </w:t>
      </w:r>
    </w:p>
    <w:p w:rsidR="001377D0" w:rsidRPr="007933C4" w:rsidRDefault="001377D0" w:rsidP="001377D0">
      <w:pPr>
        <w:ind w:firstLine="709"/>
      </w:pPr>
      <w:r w:rsidRPr="007933C4">
        <w:t xml:space="preserve">4.2. Заказчиком на проведение работ по компенсационному озеленению в рамках предоставленных полномочий выступает администрация сельского поселения. </w:t>
      </w:r>
    </w:p>
    <w:p w:rsidR="001377D0" w:rsidRPr="007933C4" w:rsidRDefault="001377D0" w:rsidP="001377D0">
      <w:pPr>
        <w:ind w:firstLine="709"/>
      </w:pPr>
      <w:r w:rsidRPr="007933C4">
        <w:t>4.3. Вырубка без возмещения вреда допускается:</w:t>
      </w:r>
    </w:p>
    <w:p w:rsidR="001377D0" w:rsidRPr="007933C4" w:rsidRDefault="001377D0" w:rsidP="001377D0">
      <w:pPr>
        <w:ind w:firstLine="709"/>
      </w:pPr>
      <w:r w:rsidRPr="007933C4">
        <w:t>- при проведении плановой реконструкции зеленых насаждений;</w:t>
      </w:r>
    </w:p>
    <w:p w:rsidR="001377D0" w:rsidRPr="007933C4" w:rsidRDefault="001377D0" w:rsidP="001377D0">
      <w:pPr>
        <w:ind w:firstLine="709"/>
      </w:pPr>
      <w:r w:rsidRPr="007933C4">
        <w:t>- при проведении рубок ухода, санитарных рубок и реконструкции зеленых насаждений;</w:t>
      </w:r>
    </w:p>
    <w:p w:rsidR="001377D0" w:rsidRPr="007933C4" w:rsidRDefault="001377D0" w:rsidP="001377D0">
      <w:r w:rsidRPr="007933C4">
        <w:t xml:space="preserve">- аварийных деревьев и </w:t>
      </w:r>
      <w:r w:rsidRPr="007933C4">
        <w:rPr>
          <w:rFonts w:eastAsia="Arial"/>
        </w:rPr>
        <w:t>древесно-кустарниковой растительности</w:t>
      </w:r>
    </w:p>
    <w:p w:rsidR="001377D0" w:rsidRPr="007933C4" w:rsidRDefault="001377D0" w:rsidP="001377D0">
      <w:pPr>
        <w:ind w:firstLine="709"/>
      </w:pPr>
      <w:r w:rsidRPr="007933C4">
        <w:t>- по предписанию органов ГИ</w:t>
      </w:r>
      <w:proofErr w:type="gramStart"/>
      <w:r w:rsidRPr="007933C4">
        <w:t>БДД дл</w:t>
      </w:r>
      <w:proofErr w:type="gramEnd"/>
      <w:r w:rsidRPr="007933C4">
        <w:t>я обеспечения безопасности дорожного движения;</w:t>
      </w:r>
    </w:p>
    <w:p w:rsidR="001377D0" w:rsidRPr="007933C4" w:rsidRDefault="001377D0" w:rsidP="001377D0">
      <w:pPr>
        <w:ind w:firstLine="709"/>
      </w:pPr>
      <w:r w:rsidRPr="007933C4">
        <w:t>- в целях обеспечения нормативных требований к освещенности жилых и общественных зданий и помещений;</w:t>
      </w:r>
    </w:p>
    <w:p w:rsidR="001377D0" w:rsidRPr="007933C4" w:rsidRDefault="001377D0" w:rsidP="001377D0">
      <w:pPr>
        <w:ind w:firstLine="709"/>
      </w:pPr>
      <w:r w:rsidRPr="007933C4">
        <w:t>- в охранных зонах существующих инженерных сетей и коммуникаций;</w:t>
      </w:r>
    </w:p>
    <w:p w:rsidR="001377D0" w:rsidRPr="007933C4" w:rsidRDefault="001377D0" w:rsidP="001377D0">
      <w:pPr>
        <w:ind w:firstLine="709"/>
      </w:pPr>
      <w:r w:rsidRPr="007933C4">
        <w:t>- на территориях, специально отведенных для агротехнической деятельности по разведению и содержанию зеленых насаждений;</w:t>
      </w:r>
    </w:p>
    <w:p w:rsidR="001377D0" w:rsidRPr="007933C4" w:rsidRDefault="001377D0" w:rsidP="001377D0">
      <w:pPr>
        <w:ind w:firstLine="709"/>
      </w:pPr>
      <w:r w:rsidRPr="007933C4">
        <w:t>- при ликвидации последствий аварийных и чрезвычайных ситуаций;</w:t>
      </w:r>
    </w:p>
    <w:p w:rsidR="001377D0" w:rsidRPr="007933C4" w:rsidRDefault="001377D0" w:rsidP="001377D0">
      <w:pPr>
        <w:ind w:firstLine="709"/>
      </w:pPr>
      <w:r w:rsidRPr="007933C4">
        <w:t>- при строительстве, капитальном ремонте и реконструкции учреждений здравоохранения, образования, культуры и спорта;</w:t>
      </w:r>
    </w:p>
    <w:p w:rsidR="001377D0" w:rsidRPr="007933C4" w:rsidRDefault="001377D0" w:rsidP="001377D0">
      <w:pPr>
        <w:ind w:firstLine="709"/>
      </w:pPr>
      <w:r w:rsidRPr="007933C4">
        <w:t>- по предписанию органов МЧС для обеспечения пожарной безопасности.</w:t>
      </w:r>
    </w:p>
    <w:p w:rsidR="001377D0" w:rsidRPr="007933C4" w:rsidRDefault="001377D0" w:rsidP="001377D0">
      <w:pPr>
        <w:ind w:firstLine="709"/>
      </w:pPr>
      <w:r w:rsidRPr="007933C4">
        <w:t>4.4. За любое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1377D0" w:rsidRPr="007933C4" w:rsidRDefault="001377D0" w:rsidP="001377D0">
      <w:pPr>
        <w:ind w:firstLine="709"/>
      </w:pPr>
    </w:p>
    <w:p w:rsidR="001377D0" w:rsidRPr="007933C4" w:rsidRDefault="001377D0" w:rsidP="001377D0">
      <w:pPr>
        <w:ind w:firstLine="709"/>
        <w:rPr>
          <w:b/>
          <w:bCs/>
        </w:rPr>
      </w:pPr>
      <w:r w:rsidRPr="007933C4">
        <w:rPr>
          <w:b/>
          <w:bCs/>
        </w:rPr>
        <w:t>5. Ответственность за повреждение и (или) уничтожение (вырубка, снос) зеленых насаждений</w:t>
      </w:r>
    </w:p>
    <w:p w:rsidR="001377D0" w:rsidRPr="007933C4" w:rsidRDefault="001377D0" w:rsidP="001377D0">
      <w:pPr>
        <w:ind w:firstLine="709"/>
      </w:pPr>
    </w:p>
    <w:p w:rsidR="001377D0" w:rsidRPr="007933C4" w:rsidRDefault="001377D0" w:rsidP="001377D0">
      <w:pPr>
        <w:ind w:firstLine="709"/>
      </w:pPr>
      <w:r w:rsidRPr="007933C4">
        <w:lastRenderedPageBreak/>
        <w:t xml:space="preserve">5.1. В индивидуальной жилой застройке </w:t>
      </w:r>
      <w:proofErr w:type="gramStart"/>
      <w:r w:rsidRPr="007933C4">
        <w:t>контроль за</w:t>
      </w:r>
      <w:proofErr w:type="gramEnd"/>
      <w:r w:rsidRPr="007933C4">
        <w:t xml:space="preserve"> состоянием зеленых насаждений на территории общего пользования осуществляется в пределах закрепленных территорий в соответствии с установленными правилами благоустройства на территории  </w:t>
      </w:r>
      <w:r w:rsidR="00146EEE" w:rsidRPr="007933C4">
        <w:t>Воронецкого</w:t>
      </w:r>
      <w:r w:rsidRPr="007933C4">
        <w:t xml:space="preserve"> сельского поселения </w:t>
      </w:r>
      <w:proofErr w:type="spellStart"/>
      <w:r w:rsidRPr="007933C4">
        <w:t>Троснянского</w:t>
      </w:r>
      <w:proofErr w:type="spellEnd"/>
      <w:r w:rsidRPr="007933C4">
        <w:t xml:space="preserve"> района.</w:t>
      </w:r>
    </w:p>
    <w:p w:rsidR="001377D0" w:rsidRPr="007933C4" w:rsidRDefault="001377D0" w:rsidP="001377D0">
      <w:pPr>
        <w:ind w:firstLine="709"/>
      </w:pPr>
      <w:r w:rsidRPr="007933C4">
        <w:t>5.2. Предприятия и организации любой формы собственности на принадлежащей им территории при выявлении аварийного состояния деревьев обязаны предпринять меры по устранению аварийной ситуации.</w:t>
      </w:r>
    </w:p>
    <w:p w:rsidR="001377D0" w:rsidRPr="007933C4" w:rsidRDefault="001377D0" w:rsidP="001377D0">
      <w:pPr>
        <w:ind w:firstLine="709"/>
      </w:pPr>
      <w:r w:rsidRPr="007933C4">
        <w:t>5.3. За незаконное повреждение и (или) уничтожение (вырубка, снос) зеленых насаждений виновные лица в установленном законом порядке привлекаются к административной ответственности в соответствии с действующим законодательством.</w:t>
      </w:r>
    </w:p>
    <w:p w:rsidR="001377D0" w:rsidRPr="007933C4" w:rsidRDefault="001377D0"/>
    <w:p w:rsidR="001377D0" w:rsidRPr="007933C4" w:rsidRDefault="001377D0"/>
    <w:p w:rsidR="001377D0" w:rsidRPr="007933C4" w:rsidRDefault="001377D0"/>
    <w:p w:rsidR="001377D0" w:rsidRPr="007933C4" w:rsidRDefault="001377D0"/>
    <w:p w:rsidR="001377D0" w:rsidRPr="007933C4" w:rsidRDefault="001377D0"/>
    <w:p w:rsidR="001377D0" w:rsidRPr="007933C4" w:rsidRDefault="001377D0"/>
    <w:p w:rsidR="001377D0" w:rsidRPr="007933C4" w:rsidRDefault="001377D0"/>
    <w:p w:rsidR="001377D0" w:rsidRPr="007933C4" w:rsidRDefault="001377D0"/>
    <w:p w:rsidR="001377D0" w:rsidRPr="007933C4" w:rsidRDefault="001377D0"/>
    <w:p w:rsidR="001377D0" w:rsidRDefault="001377D0"/>
    <w:p w:rsidR="001377D0" w:rsidRDefault="001377D0"/>
    <w:p w:rsidR="001377D0" w:rsidRDefault="001377D0"/>
    <w:p w:rsidR="001377D0" w:rsidRDefault="001377D0"/>
    <w:p w:rsidR="001377D0" w:rsidRDefault="001377D0"/>
    <w:p w:rsidR="001377D0" w:rsidRDefault="001377D0"/>
    <w:p w:rsidR="001377D0" w:rsidRDefault="001377D0"/>
    <w:p w:rsidR="001377D0" w:rsidRDefault="001377D0"/>
    <w:p w:rsidR="001377D0" w:rsidRDefault="001377D0"/>
    <w:p w:rsidR="001377D0" w:rsidRDefault="001377D0"/>
    <w:p w:rsidR="001377D0" w:rsidRDefault="001377D0"/>
    <w:p w:rsidR="001377D0" w:rsidRDefault="001377D0" w:rsidP="001377D0">
      <w:pPr>
        <w:ind w:firstLine="709"/>
        <w:jc w:val="right"/>
        <w:rPr>
          <w:rFonts w:ascii="Arial" w:hAnsi="Arial" w:cs="Arial"/>
        </w:rPr>
      </w:pPr>
    </w:p>
    <w:p w:rsidR="001377D0" w:rsidRDefault="001377D0" w:rsidP="001377D0">
      <w:pPr>
        <w:ind w:firstLine="709"/>
        <w:jc w:val="right"/>
        <w:rPr>
          <w:rFonts w:ascii="Arial" w:hAnsi="Arial" w:cs="Arial"/>
        </w:rPr>
      </w:pPr>
    </w:p>
    <w:p w:rsidR="001377D0" w:rsidRDefault="001377D0" w:rsidP="001377D0">
      <w:pPr>
        <w:ind w:firstLine="709"/>
        <w:jc w:val="right"/>
        <w:rPr>
          <w:rFonts w:ascii="Arial" w:hAnsi="Arial" w:cs="Arial"/>
        </w:rPr>
      </w:pPr>
    </w:p>
    <w:p w:rsidR="001377D0" w:rsidRDefault="001377D0" w:rsidP="001377D0">
      <w:pPr>
        <w:ind w:firstLine="709"/>
        <w:jc w:val="right"/>
        <w:rPr>
          <w:rFonts w:ascii="Arial" w:hAnsi="Arial" w:cs="Arial"/>
        </w:rPr>
      </w:pPr>
    </w:p>
    <w:p w:rsidR="001377D0" w:rsidRDefault="001377D0" w:rsidP="001377D0">
      <w:pPr>
        <w:ind w:firstLine="709"/>
        <w:jc w:val="right"/>
        <w:rPr>
          <w:rFonts w:ascii="Arial" w:hAnsi="Arial" w:cs="Arial"/>
        </w:rPr>
      </w:pPr>
    </w:p>
    <w:p w:rsidR="001377D0" w:rsidRDefault="001377D0" w:rsidP="001377D0">
      <w:pPr>
        <w:ind w:firstLine="709"/>
        <w:jc w:val="right"/>
        <w:rPr>
          <w:rFonts w:ascii="Arial" w:hAnsi="Arial" w:cs="Arial"/>
        </w:rPr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7933C4" w:rsidRDefault="007933C4" w:rsidP="001377D0">
      <w:pPr>
        <w:ind w:firstLine="709"/>
        <w:jc w:val="right"/>
      </w:pPr>
    </w:p>
    <w:p w:rsidR="001377D0" w:rsidRPr="007933C4" w:rsidRDefault="001377D0" w:rsidP="001377D0">
      <w:pPr>
        <w:ind w:firstLine="709"/>
        <w:jc w:val="right"/>
      </w:pPr>
      <w:r w:rsidRPr="007933C4">
        <w:lastRenderedPageBreak/>
        <w:t>Приложение 2</w:t>
      </w:r>
    </w:p>
    <w:p w:rsidR="001377D0" w:rsidRPr="007933C4" w:rsidRDefault="001377D0" w:rsidP="001377D0">
      <w:pPr>
        <w:ind w:firstLine="709"/>
        <w:jc w:val="right"/>
        <w:rPr>
          <w:rFonts w:eastAsia="Arial"/>
        </w:rPr>
      </w:pPr>
      <w:r w:rsidRPr="007933C4">
        <w:t xml:space="preserve"> к Порядку </w:t>
      </w:r>
      <w:r w:rsidRPr="007933C4">
        <w:rPr>
          <w:rFonts w:eastAsia="Arial"/>
        </w:rPr>
        <w:t>вырубки деревьев и</w:t>
      </w:r>
    </w:p>
    <w:p w:rsidR="001377D0" w:rsidRPr="007933C4" w:rsidRDefault="001377D0" w:rsidP="001377D0">
      <w:pPr>
        <w:ind w:firstLine="709"/>
        <w:jc w:val="right"/>
        <w:rPr>
          <w:rFonts w:eastAsia="Arial"/>
        </w:rPr>
      </w:pPr>
      <w:r w:rsidRPr="007933C4">
        <w:rPr>
          <w:rFonts w:eastAsia="Arial"/>
        </w:rPr>
        <w:t xml:space="preserve"> древесно-кустарниковой растительности </w:t>
      </w:r>
      <w:proofErr w:type="gramStart"/>
      <w:r w:rsidRPr="007933C4">
        <w:rPr>
          <w:rFonts w:eastAsia="Arial"/>
        </w:rPr>
        <w:t>на</w:t>
      </w:r>
      <w:proofErr w:type="gramEnd"/>
      <w:r w:rsidRPr="007933C4">
        <w:rPr>
          <w:rFonts w:eastAsia="Arial"/>
        </w:rPr>
        <w:t xml:space="preserve"> </w:t>
      </w:r>
    </w:p>
    <w:p w:rsidR="001377D0" w:rsidRPr="007933C4" w:rsidRDefault="001377D0" w:rsidP="001377D0">
      <w:pPr>
        <w:ind w:firstLine="709"/>
        <w:jc w:val="right"/>
        <w:rPr>
          <w:rFonts w:eastAsia="Arial"/>
        </w:rPr>
      </w:pPr>
      <w:r w:rsidRPr="007933C4">
        <w:rPr>
          <w:rFonts w:eastAsia="Arial"/>
        </w:rPr>
        <w:t xml:space="preserve"> территории  </w:t>
      </w:r>
      <w:r w:rsidR="00146EEE" w:rsidRPr="007933C4">
        <w:t>Воронецкого</w:t>
      </w:r>
      <w:r w:rsidRPr="007933C4">
        <w:rPr>
          <w:rFonts w:eastAsia="Arial"/>
        </w:rPr>
        <w:t xml:space="preserve">  сельского поселения </w:t>
      </w:r>
    </w:p>
    <w:p w:rsidR="001377D0" w:rsidRPr="007933C4" w:rsidRDefault="001377D0" w:rsidP="001377D0">
      <w:pPr>
        <w:ind w:firstLine="709"/>
        <w:rPr>
          <w:rFonts w:eastAsia="Arial"/>
        </w:rPr>
      </w:pPr>
    </w:p>
    <w:p w:rsidR="001377D0" w:rsidRPr="007933C4" w:rsidRDefault="001377D0" w:rsidP="001377D0">
      <w:pPr>
        <w:ind w:firstLine="709"/>
        <w:jc w:val="center"/>
        <w:rPr>
          <w:rFonts w:eastAsia="Lucida Sans Unicode"/>
        </w:rPr>
      </w:pPr>
      <w:r w:rsidRPr="007933C4">
        <w:t>РАЗРЕШЕНИЕ №____</w:t>
      </w:r>
    </w:p>
    <w:p w:rsidR="001377D0" w:rsidRPr="007933C4" w:rsidRDefault="001377D0" w:rsidP="001377D0">
      <w:pPr>
        <w:ind w:firstLine="709"/>
        <w:jc w:val="center"/>
      </w:pPr>
      <w:r w:rsidRPr="007933C4">
        <w:t xml:space="preserve">на вырубку зеленых насаждений (деревьев и </w:t>
      </w:r>
      <w:r w:rsidRPr="007933C4">
        <w:rPr>
          <w:rFonts w:eastAsia="Arial"/>
        </w:rPr>
        <w:t>древесно-кустарниковой растительности</w:t>
      </w:r>
      <w:r w:rsidRPr="007933C4">
        <w:t>)</w:t>
      </w:r>
    </w:p>
    <w:p w:rsidR="001377D0" w:rsidRPr="007933C4" w:rsidRDefault="001377D0" w:rsidP="001377D0">
      <w:pPr>
        <w:ind w:firstLine="709"/>
      </w:pPr>
    </w:p>
    <w:p w:rsidR="001377D0" w:rsidRPr="007933C4" w:rsidRDefault="001377D0" w:rsidP="001377D0">
      <w:pPr>
        <w:ind w:firstLine="709"/>
        <w:jc w:val="right"/>
        <w:rPr>
          <w:rFonts w:eastAsia="Arial"/>
        </w:rPr>
      </w:pPr>
      <w:r w:rsidRPr="007933C4">
        <w:t>«____» _________ 20__ г. Кому_______________________________</w:t>
      </w:r>
    </w:p>
    <w:p w:rsidR="001377D0" w:rsidRPr="007933C4" w:rsidRDefault="001377D0" w:rsidP="001377D0">
      <w:pPr>
        <w:ind w:firstLine="709"/>
        <w:jc w:val="right"/>
        <w:rPr>
          <w:rFonts w:eastAsia="Arial"/>
        </w:rPr>
      </w:pPr>
      <w:r w:rsidRPr="007933C4">
        <w:rPr>
          <w:rFonts w:eastAsia="Arial"/>
        </w:rPr>
        <w:t xml:space="preserve"> </w:t>
      </w:r>
      <w:r w:rsidRPr="007933C4">
        <w:t>___________________________________</w:t>
      </w:r>
    </w:p>
    <w:p w:rsidR="001377D0" w:rsidRPr="007933C4" w:rsidRDefault="001377D0" w:rsidP="001377D0">
      <w:pPr>
        <w:ind w:firstLine="709"/>
        <w:jc w:val="right"/>
        <w:rPr>
          <w:rFonts w:eastAsia="Arial"/>
        </w:rPr>
      </w:pPr>
      <w:r w:rsidRPr="007933C4">
        <w:rPr>
          <w:rFonts w:eastAsia="Arial"/>
        </w:rPr>
        <w:t xml:space="preserve"> </w:t>
      </w:r>
      <w:r w:rsidRPr="007933C4">
        <w:t>___________________________________</w:t>
      </w:r>
    </w:p>
    <w:p w:rsidR="001377D0" w:rsidRPr="007933C4" w:rsidRDefault="001377D0" w:rsidP="001377D0">
      <w:pPr>
        <w:ind w:firstLine="709"/>
        <w:jc w:val="right"/>
        <w:rPr>
          <w:rFonts w:eastAsia="Arial"/>
        </w:rPr>
      </w:pPr>
      <w:r w:rsidRPr="007933C4">
        <w:rPr>
          <w:rFonts w:eastAsia="Arial"/>
        </w:rPr>
        <w:t xml:space="preserve"> </w:t>
      </w:r>
      <w:r w:rsidRPr="007933C4">
        <w:t>___________________________________</w:t>
      </w:r>
    </w:p>
    <w:p w:rsidR="001377D0" w:rsidRPr="007933C4" w:rsidRDefault="001377D0" w:rsidP="001377D0">
      <w:pPr>
        <w:ind w:firstLine="709"/>
        <w:jc w:val="right"/>
        <w:rPr>
          <w:rFonts w:eastAsia="Lucida Sans Unicode"/>
        </w:rPr>
      </w:pPr>
      <w:r w:rsidRPr="007933C4">
        <w:rPr>
          <w:rFonts w:eastAsia="Arial"/>
        </w:rPr>
        <w:t xml:space="preserve"> </w:t>
      </w:r>
      <w:r w:rsidRPr="007933C4">
        <w:t>___________________________________</w:t>
      </w:r>
    </w:p>
    <w:p w:rsidR="001377D0" w:rsidRPr="007933C4" w:rsidRDefault="001377D0" w:rsidP="001377D0">
      <w:pPr>
        <w:ind w:firstLine="709"/>
      </w:pPr>
    </w:p>
    <w:p w:rsidR="001377D0" w:rsidRPr="007933C4" w:rsidRDefault="001377D0" w:rsidP="001377D0">
      <w:pPr>
        <w:ind w:firstLine="709"/>
      </w:pPr>
      <w:r w:rsidRPr="007933C4">
        <w:t>Объе</w:t>
      </w:r>
      <w:proofErr w:type="gramStart"/>
      <w:r w:rsidRPr="007933C4">
        <w:t>кт стр</w:t>
      </w:r>
      <w:proofErr w:type="gramEnd"/>
      <w:r w:rsidRPr="007933C4">
        <w:t xml:space="preserve">оительства, реконструкции, адрес производства иных работ: </w:t>
      </w:r>
    </w:p>
    <w:p w:rsidR="001377D0" w:rsidRPr="007933C4" w:rsidRDefault="001377D0" w:rsidP="001377D0">
      <w:pPr>
        <w:ind w:firstLine="709"/>
      </w:pPr>
      <w:r w:rsidRPr="007933C4">
        <w:t>________________________________________________________________</w:t>
      </w:r>
    </w:p>
    <w:p w:rsidR="001377D0" w:rsidRPr="007933C4" w:rsidRDefault="001377D0" w:rsidP="001377D0">
      <w:pPr>
        <w:ind w:firstLine="709"/>
      </w:pPr>
      <w:r w:rsidRPr="007933C4">
        <w:t xml:space="preserve">________________________________________________________________ </w:t>
      </w:r>
    </w:p>
    <w:p w:rsidR="001377D0" w:rsidRPr="007933C4" w:rsidRDefault="001377D0" w:rsidP="001377D0">
      <w:pPr>
        <w:ind w:firstLine="709"/>
      </w:pPr>
    </w:p>
    <w:p w:rsidR="001377D0" w:rsidRPr="007933C4" w:rsidRDefault="001377D0" w:rsidP="001377D0">
      <w:pPr>
        <w:ind w:firstLine="709"/>
      </w:pPr>
      <w:r w:rsidRPr="007933C4">
        <w:t>На основании представленного письма (заявления) от «_____» __________ 20__г. (с приложениями</w:t>
      </w:r>
      <w:proofErr w:type="gramStart"/>
      <w:r w:rsidRPr="007933C4">
        <w:t>: _____________________________________________________________________________________________________________________________________________________________________________________________________________________)</w:t>
      </w:r>
      <w:proofErr w:type="gramEnd"/>
    </w:p>
    <w:p w:rsidR="001377D0" w:rsidRPr="007933C4" w:rsidRDefault="001377D0" w:rsidP="001377D0">
      <w:pPr>
        <w:ind w:firstLine="709"/>
      </w:pPr>
    </w:p>
    <w:p w:rsidR="001377D0" w:rsidRPr="007933C4" w:rsidRDefault="001377D0" w:rsidP="001377D0">
      <w:pPr>
        <w:ind w:firstLine="709"/>
      </w:pPr>
      <w:proofErr w:type="gramStart"/>
      <w:r w:rsidRPr="007933C4">
        <w:t>Р</w:t>
      </w:r>
      <w:proofErr w:type="gramEnd"/>
      <w:r w:rsidRPr="007933C4">
        <w:t xml:space="preserve"> А З Р Е Ш А Е Т С Я:</w:t>
      </w:r>
    </w:p>
    <w:p w:rsidR="001377D0" w:rsidRPr="007933C4" w:rsidRDefault="001377D0" w:rsidP="001377D0">
      <w:pPr>
        <w:ind w:firstLine="709"/>
      </w:pPr>
    </w:p>
    <w:p w:rsidR="001377D0" w:rsidRPr="007933C4" w:rsidRDefault="001377D0" w:rsidP="001377D0">
      <w:pPr>
        <w:ind w:firstLine="709"/>
      </w:pPr>
      <w:r w:rsidRPr="007933C4">
        <w:t>Произвести вырубку _________шт. деревьев, _________шт. кустарников</w:t>
      </w:r>
    </w:p>
    <w:p w:rsidR="001377D0" w:rsidRPr="007933C4" w:rsidRDefault="001377D0" w:rsidP="001377D0">
      <w:pPr>
        <w:ind w:firstLine="709"/>
      </w:pPr>
      <w:r w:rsidRPr="007933C4">
        <w:t>________________________________________________________________</w:t>
      </w:r>
    </w:p>
    <w:p w:rsidR="001377D0" w:rsidRPr="007933C4" w:rsidRDefault="001377D0" w:rsidP="001377D0">
      <w:pPr>
        <w:ind w:firstLine="709"/>
      </w:pPr>
      <w:r w:rsidRPr="007933C4">
        <w:t>(в случае если деревья и/или кустарники являются аварийными или сухостойными сделать соответствующую отметку)</w:t>
      </w:r>
    </w:p>
    <w:p w:rsidR="001377D0" w:rsidRPr="007933C4" w:rsidRDefault="001377D0" w:rsidP="001377D0">
      <w:pPr>
        <w:ind w:firstLine="709"/>
      </w:pPr>
    </w:p>
    <w:p w:rsidR="001377D0" w:rsidRPr="007933C4" w:rsidRDefault="001377D0" w:rsidP="001377D0">
      <w:pPr>
        <w:ind w:firstLine="709"/>
      </w:pPr>
      <w:r w:rsidRPr="007933C4">
        <w:t xml:space="preserve">____________________________________________________________________________________________________________________________________ </w:t>
      </w:r>
    </w:p>
    <w:p w:rsidR="001377D0" w:rsidRPr="007933C4" w:rsidRDefault="001377D0" w:rsidP="001377D0">
      <w:pPr>
        <w:ind w:firstLine="709"/>
      </w:pPr>
    </w:p>
    <w:p w:rsidR="001377D0" w:rsidRPr="007933C4" w:rsidRDefault="001377D0" w:rsidP="001377D0">
      <w:pPr>
        <w:ind w:firstLine="709"/>
      </w:pPr>
      <w:r w:rsidRPr="007933C4">
        <w:t>При условии (</w:t>
      </w:r>
      <w:proofErr w:type="gramStart"/>
      <w:r w:rsidRPr="007933C4">
        <w:t>нужное</w:t>
      </w:r>
      <w:proofErr w:type="gramEnd"/>
      <w:r w:rsidRPr="007933C4">
        <w:t xml:space="preserve"> подчеркнуть):</w:t>
      </w:r>
    </w:p>
    <w:p w:rsidR="001377D0" w:rsidRPr="007933C4" w:rsidRDefault="001377D0" w:rsidP="001377D0">
      <w:pPr>
        <w:ind w:firstLine="709"/>
      </w:pPr>
      <w:r w:rsidRPr="007933C4">
        <w:t>1. Пересадки ______ шт. деревьев; _______шт. кустарников;</w:t>
      </w:r>
    </w:p>
    <w:p w:rsidR="001377D0" w:rsidRPr="007933C4" w:rsidRDefault="001377D0" w:rsidP="001377D0">
      <w:pPr>
        <w:ind w:firstLine="709"/>
      </w:pPr>
      <w:r w:rsidRPr="007933C4">
        <w:t>2. Сохранения ______ шт. деревьев; _______шт. кустарников;</w:t>
      </w:r>
    </w:p>
    <w:p w:rsidR="001377D0" w:rsidRPr="007933C4" w:rsidRDefault="001377D0" w:rsidP="001377D0">
      <w:pPr>
        <w:ind w:firstLine="709"/>
      </w:pPr>
      <w:r w:rsidRPr="007933C4">
        <w:t>3. Восстановительной посадки ______ шт. деревьев; _______шт. кустарников</w:t>
      </w:r>
    </w:p>
    <w:p w:rsidR="001377D0" w:rsidRPr="007933C4" w:rsidRDefault="001377D0" w:rsidP="001377D0">
      <w:pPr>
        <w:ind w:firstLine="709"/>
      </w:pPr>
      <w:r w:rsidRPr="007933C4">
        <w:t>4. Обустройства цветников, газонов.</w:t>
      </w:r>
    </w:p>
    <w:p w:rsidR="001377D0" w:rsidRPr="007933C4" w:rsidRDefault="001377D0" w:rsidP="001377D0">
      <w:pPr>
        <w:ind w:firstLine="709"/>
      </w:pPr>
    </w:p>
    <w:p w:rsidR="001377D0" w:rsidRPr="007933C4" w:rsidRDefault="001377D0" w:rsidP="001377D0">
      <w:pPr>
        <w:ind w:firstLine="709"/>
      </w:pPr>
      <w:r w:rsidRPr="007933C4">
        <w:t>Дополнительные условия: ________________________________________________________________________________________________________________________________</w:t>
      </w:r>
    </w:p>
    <w:p w:rsidR="001377D0" w:rsidRPr="007933C4" w:rsidRDefault="001377D0" w:rsidP="001377D0">
      <w:pPr>
        <w:ind w:firstLine="709"/>
      </w:pPr>
      <w:r w:rsidRPr="007933C4">
        <w:t>Осуществление мероприятий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 является обязательным.</w:t>
      </w:r>
    </w:p>
    <w:p w:rsidR="001377D0" w:rsidRPr="007933C4" w:rsidRDefault="001377D0" w:rsidP="001377D0">
      <w:pPr>
        <w:ind w:firstLine="709"/>
      </w:pPr>
    </w:p>
    <w:p w:rsidR="001377D0" w:rsidRPr="007933C4" w:rsidRDefault="001377D0" w:rsidP="0031779F">
      <w:pPr>
        <w:ind w:firstLine="709"/>
        <w:rPr>
          <w:rFonts w:eastAsia="Arial"/>
        </w:rPr>
      </w:pPr>
      <w:r w:rsidRPr="007933C4">
        <w:t>Срок действия разрешени</w:t>
      </w:r>
      <w:r w:rsidR="00146EEE" w:rsidRPr="007933C4">
        <w:t>я: до «_____» __________ 20___г</w:t>
      </w:r>
      <w:r w:rsidR="0031779F" w:rsidRPr="007933C4">
        <w:rPr>
          <w:rFonts w:eastAsia="Arial"/>
        </w:rPr>
        <w:t>.</w:t>
      </w:r>
    </w:p>
    <w:p w:rsidR="001377D0" w:rsidRDefault="001377D0"/>
    <w:sectPr w:rsidR="001377D0" w:rsidSect="00CF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7D0"/>
    <w:rsid w:val="00082079"/>
    <w:rsid w:val="000B1F2E"/>
    <w:rsid w:val="000F48A9"/>
    <w:rsid w:val="001079EB"/>
    <w:rsid w:val="001377D0"/>
    <w:rsid w:val="00146EEE"/>
    <w:rsid w:val="001B4815"/>
    <w:rsid w:val="001C3FD7"/>
    <w:rsid w:val="00272CA9"/>
    <w:rsid w:val="00277A23"/>
    <w:rsid w:val="002E2A9B"/>
    <w:rsid w:val="0031779F"/>
    <w:rsid w:val="00366768"/>
    <w:rsid w:val="00411B11"/>
    <w:rsid w:val="00414D55"/>
    <w:rsid w:val="00623C9A"/>
    <w:rsid w:val="006E042E"/>
    <w:rsid w:val="00704759"/>
    <w:rsid w:val="007933C4"/>
    <w:rsid w:val="007E08DF"/>
    <w:rsid w:val="007E21EA"/>
    <w:rsid w:val="00817611"/>
    <w:rsid w:val="0094522E"/>
    <w:rsid w:val="00B475E5"/>
    <w:rsid w:val="00CE1DE5"/>
    <w:rsid w:val="00CF09D7"/>
    <w:rsid w:val="00D0469F"/>
    <w:rsid w:val="00DD3109"/>
    <w:rsid w:val="00E930E1"/>
    <w:rsid w:val="00EF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1927</Words>
  <Characters>10984</Characters>
  <Application>Microsoft Office Word</Application>
  <DocSecurity>0</DocSecurity>
  <Lines>91</Lines>
  <Paragraphs>25</Paragraphs>
  <ScaleCrop>false</ScaleCrop>
  <Company>Microsoft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2019-02-25T11:51:00Z</cp:lastPrinted>
  <dcterms:created xsi:type="dcterms:W3CDTF">2019-02-11T13:52:00Z</dcterms:created>
  <dcterms:modified xsi:type="dcterms:W3CDTF">2019-02-25T11:54:00Z</dcterms:modified>
</cp:coreProperties>
</file>