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9C" w:rsidRPr="00594B7E" w:rsidRDefault="0060069C" w:rsidP="006006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60069C" w:rsidRPr="00594B7E" w:rsidRDefault="0060069C" w:rsidP="006006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ОРЛОВСКАЯ ОБЛАСТЬ</w:t>
      </w:r>
    </w:p>
    <w:p w:rsidR="0060069C" w:rsidRPr="00594B7E" w:rsidRDefault="0060069C" w:rsidP="006006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ТРОСНЯНСКИЙ  РАЙОН</w:t>
      </w:r>
    </w:p>
    <w:p w:rsidR="0060069C" w:rsidRPr="00594B7E" w:rsidRDefault="0060069C" w:rsidP="006006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 </w:t>
      </w:r>
      <w:r w:rsidR="009D1605">
        <w:rPr>
          <w:rFonts w:ascii="Arial" w:eastAsia="Times New Roman" w:hAnsi="Arial" w:cs="Arial"/>
          <w:sz w:val="24"/>
          <w:szCs w:val="24"/>
          <w:lang w:eastAsia="ru-RU"/>
        </w:rPr>
        <w:t>НИКОЛЬ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</w:t>
      </w:r>
    </w:p>
    <w:p w:rsidR="0060069C" w:rsidRPr="00594B7E" w:rsidRDefault="0060069C" w:rsidP="006006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4B7E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Е Н И Е</w:t>
      </w:r>
    </w:p>
    <w:p w:rsidR="0060069C" w:rsidRPr="00594B7E" w:rsidRDefault="0060069C" w:rsidP="0060069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60069C" w:rsidRPr="00594B7E" w:rsidRDefault="0060069C" w:rsidP="0060069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0069C" w:rsidRDefault="009D1605" w:rsidP="006006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10EA">
        <w:rPr>
          <w:rFonts w:ascii="Arial" w:eastAsia="Times New Roman" w:hAnsi="Arial" w:cs="Arial"/>
          <w:sz w:val="24"/>
          <w:szCs w:val="24"/>
          <w:lang w:eastAsia="ru-RU"/>
        </w:rPr>
        <w:t xml:space="preserve"> 6 ма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60069C"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 201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60069C"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года                                                    № 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E10EA">
        <w:rPr>
          <w:rFonts w:ascii="Arial" w:eastAsia="Times New Roman" w:hAnsi="Arial" w:cs="Arial"/>
          <w:sz w:val="24"/>
          <w:szCs w:val="24"/>
          <w:lang w:eastAsia="ru-RU"/>
        </w:rPr>
        <w:t>9</w:t>
      </w:r>
    </w:p>
    <w:p w:rsidR="00B03C63" w:rsidRPr="00594B7E" w:rsidRDefault="00B03C63" w:rsidP="006006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С.Никольское</w:t>
      </w:r>
    </w:p>
    <w:p w:rsidR="0060069C" w:rsidRPr="00594B7E" w:rsidRDefault="0060069C" w:rsidP="0060069C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0069C" w:rsidRPr="00594B7E" w:rsidRDefault="0060069C" w:rsidP="006006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Об  утверждении    муниципальной программы   </w:t>
      </w:r>
      <w:proofErr w:type="gramStart"/>
      <w:r w:rsidRPr="00594B7E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0069C" w:rsidRPr="00594B7E" w:rsidRDefault="0060069C" w:rsidP="006006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противодействию  нелегальной  миграции </w:t>
      </w:r>
    </w:p>
    <w:p w:rsidR="0060069C" w:rsidRPr="00594B7E" w:rsidRDefault="0060069C" w:rsidP="006006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9D1605">
        <w:rPr>
          <w:rFonts w:ascii="Arial" w:eastAsia="Times New Roman" w:hAnsi="Arial" w:cs="Arial"/>
          <w:sz w:val="24"/>
          <w:szCs w:val="24"/>
          <w:lang w:eastAsia="ru-RU"/>
        </w:rPr>
        <w:t>Николь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  </w:t>
      </w:r>
    </w:p>
    <w:p w:rsidR="0060069C" w:rsidRPr="00594B7E" w:rsidRDefault="0060069C" w:rsidP="006006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на 201</w:t>
      </w:r>
      <w:r w:rsidR="009D160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– 201</w:t>
      </w:r>
      <w:r w:rsidR="009D160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4B7E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«О 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25 июля 2002 № 115-ФЗ «О  правовом положении иностранных граждан в Российской Федерации», Жилищного кодекса Российской Федерации, в целях противодействия незаконной  миграции на территории</w:t>
      </w:r>
      <w:proofErr w:type="gramEnd"/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605">
        <w:rPr>
          <w:rFonts w:ascii="Arial" w:eastAsia="Times New Roman" w:hAnsi="Arial" w:cs="Arial"/>
          <w:sz w:val="24"/>
          <w:szCs w:val="24"/>
          <w:lang w:eastAsia="ru-RU"/>
        </w:rPr>
        <w:t>Николь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поселения,  администрация   </w:t>
      </w:r>
      <w:r w:rsidR="009D1605">
        <w:rPr>
          <w:rFonts w:ascii="Arial" w:eastAsia="Times New Roman" w:hAnsi="Arial" w:cs="Arial"/>
          <w:sz w:val="24"/>
          <w:szCs w:val="24"/>
          <w:lang w:eastAsia="ru-RU"/>
        </w:rPr>
        <w:t>Николь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ПОСТАНОВЛЯЕТ: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 муниципальную программу по противодействию нелегальной миграции </w:t>
      </w:r>
      <w:r w:rsidR="009D160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605">
        <w:rPr>
          <w:rFonts w:ascii="Arial" w:eastAsia="Times New Roman" w:hAnsi="Arial" w:cs="Arial"/>
          <w:sz w:val="24"/>
          <w:szCs w:val="24"/>
          <w:lang w:eastAsia="ru-RU"/>
        </w:rPr>
        <w:t>Николь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>ском сельском поселении на 201</w:t>
      </w:r>
      <w:r w:rsidR="009D160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>-201</w:t>
      </w:r>
      <w:r w:rsidR="009D160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годы, согласно приложени</w:t>
      </w:r>
      <w:r w:rsidR="009A1778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0069C" w:rsidRPr="00594B7E" w:rsidRDefault="0060069C" w:rsidP="009A1778">
      <w:pPr>
        <w:spacing w:after="0"/>
        <w:ind w:right="-23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</w:rPr>
        <w:t xml:space="preserve"> </w:t>
      </w:r>
      <w:r w:rsidR="009A1778">
        <w:rPr>
          <w:rFonts w:ascii="Arial" w:eastAsia="Times New Roman" w:hAnsi="Arial" w:cs="Arial"/>
          <w:sz w:val="24"/>
          <w:szCs w:val="24"/>
        </w:rPr>
        <w:t>2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594B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вступает в силу с </w:t>
      </w:r>
      <w:r w:rsidR="009D1605">
        <w:rPr>
          <w:rFonts w:ascii="Arial" w:eastAsia="Times New Roman" w:hAnsi="Arial" w:cs="Arial"/>
          <w:bCs/>
          <w:sz w:val="24"/>
          <w:szCs w:val="24"/>
          <w:lang w:eastAsia="ru-RU"/>
        </w:rPr>
        <w:t>момента подписания и обнародования.</w:t>
      </w:r>
    </w:p>
    <w:p w:rsidR="0060069C" w:rsidRPr="00594B7E" w:rsidRDefault="0060069C" w:rsidP="006006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tabs>
          <w:tab w:val="left" w:pos="7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Глава  сельского поселения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D1605">
        <w:rPr>
          <w:rFonts w:ascii="Arial" w:eastAsia="Times New Roman" w:hAnsi="Arial" w:cs="Arial"/>
          <w:sz w:val="24"/>
          <w:szCs w:val="24"/>
          <w:lang w:eastAsia="ru-RU"/>
        </w:rPr>
        <w:t>В.Н.</w:t>
      </w:r>
      <w:proofErr w:type="gramStart"/>
      <w:r w:rsidR="009D1605">
        <w:rPr>
          <w:rFonts w:ascii="Arial" w:eastAsia="Times New Roman" w:hAnsi="Arial" w:cs="Arial"/>
          <w:sz w:val="24"/>
          <w:szCs w:val="24"/>
          <w:lang w:eastAsia="ru-RU"/>
        </w:rPr>
        <w:t>Ласточкин</w:t>
      </w:r>
      <w:proofErr w:type="gramEnd"/>
    </w:p>
    <w:p w:rsidR="0060069C" w:rsidRPr="00594B7E" w:rsidRDefault="0060069C" w:rsidP="006006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Default="0060069C" w:rsidP="0060069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778" w:rsidRDefault="009A1778" w:rsidP="0060069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778" w:rsidRPr="00594B7E" w:rsidRDefault="009A1778" w:rsidP="0060069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 по противодействию нелегальной миграции на территории </w:t>
      </w:r>
      <w:r w:rsidR="009D1605">
        <w:rPr>
          <w:rFonts w:ascii="Arial" w:eastAsia="Times New Roman" w:hAnsi="Arial" w:cs="Arial"/>
          <w:sz w:val="24"/>
          <w:szCs w:val="24"/>
          <w:lang w:eastAsia="ru-RU"/>
        </w:rPr>
        <w:t>Николь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на 201</w:t>
      </w:r>
      <w:r w:rsidR="009D160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– 201</w:t>
      </w:r>
      <w:r w:rsidR="009D160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9606" w:type="dxa"/>
        <w:tblLook w:val="04A0"/>
      </w:tblPr>
      <w:tblGrid>
        <w:gridCol w:w="2707"/>
        <w:gridCol w:w="6899"/>
      </w:tblGrid>
      <w:tr w:rsidR="0060069C" w:rsidRPr="00594B7E" w:rsidTr="00506BDD">
        <w:tc>
          <w:tcPr>
            <w:tcW w:w="0" w:type="auto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99" w:type="dxa"/>
          </w:tcPr>
          <w:p w:rsidR="0060069C" w:rsidRPr="00594B7E" w:rsidRDefault="0060069C" w:rsidP="00506BDD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 по противодействию нелегальной миграции на территории </w:t>
            </w:r>
            <w:r w:rsidR="009D16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сельского поселения на 201</w:t>
            </w:r>
            <w:r w:rsidR="009D16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201</w:t>
            </w:r>
            <w:r w:rsidR="009D16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 (далее – Программа)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69C" w:rsidRPr="00594B7E" w:rsidTr="00506BDD">
        <w:tc>
          <w:tcPr>
            <w:tcW w:w="0" w:type="auto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899" w:type="dxa"/>
          </w:tcPr>
          <w:p w:rsidR="0060069C" w:rsidRPr="00594B7E" w:rsidRDefault="0060069C" w:rsidP="009D160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="009D16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сельского поселения № </w:t>
            </w:r>
            <w:r w:rsidR="009D16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от 2</w:t>
            </w:r>
            <w:r w:rsidR="009D16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1.04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201</w:t>
            </w:r>
            <w:r w:rsidR="009D16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0069C" w:rsidRPr="00594B7E" w:rsidTr="00506BDD">
        <w:tc>
          <w:tcPr>
            <w:tcW w:w="0" w:type="auto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Заказчик программы </w:t>
            </w:r>
          </w:p>
        </w:tc>
        <w:tc>
          <w:tcPr>
            <w:tcW w:w="6899" w:type="dxa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  <w:r w:rsidR="009D16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сельского поселения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69C" w:rsidRPr="00594B7E" w:rsidTr="00506BDD">
        <w:tc>
          <w:tcPr>
            <w:tcW w:w="0" w:type="auto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Руководитель программы </w:t>
            </w:r>
          </w:p>
        </w:tc>
        <w:tc>
          <w:tcPr>
            <w:tcW w:w="6899" w:type="dxa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  <w:r w:rsidR="009D16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кого сельского поселения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69C" w:rsidRPr="00594B7E" w:rsidTr="00506BDD">
        <w:tc>
          <w:tcPr>
            <w:tcW w:w="0" w:type="auto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899" w:type="dxa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  <w:r w:rsidR="009D16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сельского поселения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69C" w:rsidRPr="00594B7E" w:rsidTr="00506BDD">
        <w:tc>
          <w:tcPr>
            <w:tcW w:w="0" w:type="auto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899" w:type="dxa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  <w:r w:rsidR="009D16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сельского поселения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69C" w:rsidRPr="00594B7E" w:rsidTr="00506BDD">
        <w:tc>
          <w:tcPr>
            <w:tcW w:w="0" w:type="auto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899" w:type="dxa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Основными целями  программы  являются: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обеспечение эффективного регулирования внешней миграции на территории  </w:t>
            </w:r>
            <w:r w:rsidR="009D16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сельского поселения, соответствия параметров стратегии социально-экономического и демографического развития  </w:t>
            </w:r>
            <w:r w:rsidR="009D16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кого сельского поселения;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противодействия незаконной миграции.</w:t>
            </w:r>
          </w:p>
          <w:p w:rsidR="0060069C" w:rsidRPr="00594B7E" w:rsidRDefault="0060069C" w:rsidP="00506BD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69C" w:rsidRPr="00594B7E" w:rsidTr="00506BDD">
        <w:tc>
          <w:tcPr>
            <w:tcW w:w="0" w:type="auto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Важнейшие целевые индикаторы и показатели программы</w:t>
            </w:r>
          </w:p>
        </w:tc>
        <w:tc>
          <w:tcPr>
            <w:tcW w:w="6899" w:type="dxa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нелегальная миграция, как устойчивое и масштабное явление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Влияние незаконной миграции на  социально – </w:t>
            </w:r>
            <w:proofErr w:type="gramStart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экономические  и политические процессы</w:t>
            </w:r>
            <w:proofErr w:type="gram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ряде случаев имеющие негативные последствия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Неконтролируемая миграция, как  усиление националистических настроений, политического  и религиозного насильственного экстремизма,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этносепаратизма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создает условия для возникновения конфликтов</w:t>
            </w:r>
          </w:p>
        </w:tc>
      </w:tr>
      <w:tr w:rsidR="0060069C" w:rsidRPr="00594B7E" w:rsidTr="00506BDD">
        <w:tc>
          <w:tcPr>
            <w:tcW w:w="0" w:type="auto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899" w:type="dxa"/>
          </w:tcPr>
          <w:p w:rsidR="0060069C" w:rsidRPr="00594B7E" w:rsidRDefault="0060069C" w:rsidP="009D16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программы: 201</w:t>
            </w:r>
            <w:r w:rsidR="009D16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201</w:t>
            </w:r>
            <w:r w:rsidR="009D16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0069C" w:rsidRPr="00594B7E" w:rsidTr="00506BDD">
        <w:tc>
          <w:tcPr>
            <w:tcW w:w="0" w:type="auto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899" w:type="dxa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финансирования программы  за счет средств местного бюджета, </w:t>
            </w:r>
            <w:proofErr w:type="gramStart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согласно смет</w:t>
            </w:r>
            <w:proofErr w:type="gram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бюджетополучателей, утверждаемых ежегодно сельским Советом народных депутатов: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9D16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год- 1000 руб.</w:t>
            </w:r>
          </w:p>
          <w:p w:rsidR="0060069C" w:rsidRPr="00594B7E" w:rsidRDefault="009D1605" w:rsidP="00506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  <w:r w:rsidR="0060069C"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1000 руб.</w:t>
            </w:r>
          </w:p>
          <w:p w:rsidR="0060069C" w:rsidRPr="00594B7E" w:rsidRDefault="009D1605" w:rsidP="00506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  <w:r w:rsidR="0060069C"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1000 руб. </w:t>
            </w:r>
          </w:p>
        </w:tc>
      </w:tr>
      <w:tr w:rsidR="0060069C" w:rsidRPr="00594B7E" w:rsidTr="00506BDD">
        <w:tc>
          <w:tcPr>
            <w:tcW w:w="0" w:type="auto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Ожидаемые конечные результаты 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6899" w:type="dxa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Реализация  программы  позволит: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обеспечить органы местного самоуправления 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объективной информацией об объемах и структуре миграционных потоков с целью принятия адекватных мер по регулированию миграционных процессов;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снизить риск возникновения конфликтных ситуаций среди населения </w:t>
            </w:r>
            <w:r w:rsidR="009D16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сельского поселения в результате нелегальной миграции 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69C" w:rsidRPr="00594B7E" w:rsidTr="00506BDD">
        <w:tc>
          <w:tcPr>
            <w:tcW w:w="0" w:type="auto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Система организации управления и </w:t>
            </w:r>
            <w:proofErr w:type="gramStart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6899" w:type="dxa"/>
          </w:tcPr>
          <w:p w:rsidR="0060069C" w:rsidRPr="00594B7E" w:rsidRDefault="0060069C" w:rsidP="009D16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9D16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</w:tbl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9D1605">
      <w:pPr>
        <w:widowControl w:val="0"/>
        <w:tabs>
          <w:tab w:val="left" w:pos="96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Характеристика проблемы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Недаром в стратегии национальной безопасности Российской федерации до 2020 года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 w:rsidRPr="00594B7E">
        <w:rPr>
          <w:rFonts w:ascii="Arial" w:eastAsia="Times New Roman" w:hAnsi="Arial" w:cs="Arial"/>
          <w:sz w:val="24"/>
          <w:szCs w:val="24"/>
          <w:lang w:eastAsia="ru-RU"/>
        </w:rPr>
        <w:t>этносепаратизма</w:t>
      </w:r>
      <w:proofErr w:type="spellEnd"/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и создает условия для возникновения конфликтов.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Обеспечение условий для решения вопросов регулирования миграционных процессов с учетом законодательства Российской Федерации, оптимизация объема и структуры миграционных потоков в целях устойчивого социально-экономического и демографического развития МО включает в себя: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исключение случаев проявления социальной, расовой, национальной и религиозной розни;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D16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>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</w:t>
      </w: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Цели и задачи мероприятий</w:t>
      </w: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Основными целями плана мероприятий являются: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эффективного регулирования внешней миграции на территории  </w:t>
      </w:r>
      <w:r w:rsidR="009D1605">
        <w:rPr>
          <w:rFonts w:ascii="Arial" w:eastAsia="Times New Roman" w:hAnsi="Arial" w:cs="Arial"/>
          <w:sz w:val="24"/>
          <w:szCs w:val="24"/>
          <w:lang w:eastAsia="ru-RU"/>
        </w:rPr>
        <w:t>Николь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поселения, соответствия параметров стратегии социально-экономического и демографического развития  </w:t>
      </w:r>
      <w:r w:rsidR="009D1605">
        <w:rPr>
          <w:rFonts w:ascii="Arial" w:eastAsia="Times New Roman" w:hAnsi="Arial" w:cs="Arial"/>
          <w:sz w:val="24"/>
          <w:szCs w:val="24"/>
          <w:lang w:eastAsia="ru-RU"/>
        </w:rPr>
        <w:t>Николь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противодействия незаконной миграции.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Условиями достижения целей плана мероприятий является решение следующих задач: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формирование полной, достоверной, оперативной и актуальной информации о перемещении иностранных граждан;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сокращение преступлений, совершенных иногородними и иностранными гражданами;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обеспечение противодействия коррупции при оказании государственных услуг и исполнения государственных функций в сфере миграции.</w:t>
      </w:r>
    </w:p>
    <w:p w:rsidR="0060069C" w:rsidRPr="00594B7E" w:rsidRDefault="009A1778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пред</w:t>
      </w:r>
      <w:r w:rsidR="0060069C" w:rsidRPr="00594B7E">
        <w:rPr>
          <w:rFonts w:ascii="Arial" w:eastAsia="Times New Roman" w:hAnsi="Arial" w:cs="Arial"/>
          <w:sz w:val="24"/>
          <w:szCs w:val="24"/>
          <w:lang w:eastAsia="ru-RU"/>
        </w:rPr>
        <w:t>лагается осуществить в течение 3-х лет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069C" w:rsidRPr="00594B7E">
        <w:rPr>
          <w:rFonts w:ascii="Arial" w:eastAsia="Times New Roman" w:hAnsi="Arial" w:cs="Arial"/>
          <w:sz w:val="24"/>
          <w:szCs w:val="24"/>
          <w:lang w:eastAsia="ru-RU"/>
        </w:rPr>
        <w:t>(201</w:t>
      </w:r>
      <w:r w:rsidR="00831BF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60069C" w:rsidRPr="00594B7E">
        <w:rPr>
          <w:rFonts w:ascii="Arial" w:eastAsia="Times New Roman" w:hAnsi="Arial" w:cs="Arial"/>
          <w:sz w:val="24"/>
          <w:szCs w:val="24"/>
          <w:lang w:eastAsia="ru-RU"/>
        </w:rPr>
        <w:t>-201</w:t>
      </w:r>
      <w:r w:rsidR="00831BF1">
        <w:rPr>
          <w:rFonts w:ascii="Arial" w:eastAsia="Times New Roman" w:hAnsi="Arial" w:cs="Arial"/>
          <w:sz w:val="24"/>
          <w:szCs w:val="24"/>
          <w:lang w:eastAsia="ru-RU"/>
        </w:rPr>
        <w:t xml:space="preserve">8 </w:t>
      </w:r>
      <w:r w:rsidR="0060069C" w:rsidRPr="00594B7E">
        <w:rPr>
          <w:rFonts w:ascii="Arial" w:eastAsia="Times New Roman" w:hAnsi="Arial" w:cs="Arial"/>
          <w:sz w:val="24"/>
          <w:szCs w:val="24"/>
          <w:lang w:eastAsia="ru-RU"/>
        </w:rPr>
        <w:t>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60069C" w:rsidRPr="00594B7E" w:rsidRDefault="009A1778" w:rsidP="009A1778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60069C" w:rsidRPr="00594B7E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поставленных целей плана мероприятий предусмотрено: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        Для решения задач предусматривается: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провести анализ миграционной правоприменительной практики  на основе изучения (мониторинга) применения Федеральных Законов и других нормативных правовых актов, регулирующих отношения в сфере миграции;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активизировать работу по выявлению и пресечению незаконного проживания иностранных граждан;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осуществить комплекс предупредительных мероприятий по устранению</w:t>
      </w:r>
    </w:p>
    <w:p w:rsidR="0060069C" w:rsidRPr="00594B7E" w:rsidRDefault="0060069C" w:rsidP="00831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экономических основ незаконной миграции;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создать актуальный банк данных по учету иностранных граждан, временно или постоянно проживающих на территории сельс</w:t>
      </w:r>
      <w:r w:rsidR="00831BF1">
        <w:rPr>
          <w:rFonts w:ascii="Arial" w:eastAsia="Times New Roman" w:hAnsi="Arial" w:cs="Arial"/>
          <w:sz w:val="24"/>
          <w:szCs w:val="24"/>
          <w:lang w:eastAsia="ru-RU"/>
        </w:rPr>
        <w:t>кого поселения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создать эффективную систему учета иностранных граждан и лиц без гражданства;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осуществить правовое воспитание населения в сфере миграции для повышения уровня толерантности в обществе, недопущения разжигания межнациональной розни и подстрекательств к насилию в отношении мигрантов;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обеспечить правовую и социальную адаптацию мигрантов в целях их интеграции в российское общество.</w:t>
      </w: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</w:t>
      </w: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Ожидаемые результаты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Реализация плана позволит: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- снизить риск возникновения конфликтных ситуаций среди  населения </w:t>
      </w:r>
      <w:r w:rsidR="00831BF1">
        <w:rPr>
          <w:rFonts w:ascii="Arial" w:eastAsia="Times New Roman" w:hAnsi="Arial" w:cs="Arial"/>
          <w:sz w:val="24"/>
          <w:szCs w:val="24"/>
          <w:lang w:eastAsia="ru-RU"/>
        </w:rPr>
        <w:t>Николь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в результате нелегальной миграции</w:t>
      </w:r>
      <w:r w:rsidR="00831BF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</w:t>
      </w: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Перечень мероприятий</w:t>
      </w: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Основные мероприятия включают: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Сроки реализации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Срок реализации плана мероприятий – с 201</w:t>
      </w:r>
      <w:r w:rsidR="00831BF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по 201</w:t>
      </w:r>
      <w:r w:rsidR="00831BF1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60069C" w:rsidRPr="00594B7E" w:rsidRDefault="009A1778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</w:t>
      </w:r>
      <w:r w:rsidR="0060069C"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60069C"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Описание последствий</w:t>
      </w: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  </w:t>
      </w:r>
      <w:r w:rsidR="00831BF1">
        <w:rPr>
          <w:rFonts w:ascii="Arial" w:eastAsia="Times New Roman" w:hAnsi="Arial" w:cs="Arial"/>
          <w:sz w:val="24"/>
          <w:szCs w:val="24"/>
          <w:lang w:eastAsia="ru-RU"/>
        </w:rPr>
        <w:t>Никольс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>кого сельского поселения и правоохранительных органов по сохранению стабильной, прогнозируемой и управляемой миграционной ситуации в  сельском поселении, а также формированию у жителей терпимого отношения к мигрантам.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</w:t>
      </w:r>
      <w:r w:rsidR="00831BF1">
        <w:rPr>
          <w:rFonts w:ascii="Arial" w:eastAsia="Times New Roman" w:hAnsi="Arial" w:cs="Arial"/>
          <w:sz w:val="24"/>
          <w:szCs w:val="24"/>
          <w:lang w:eastAsia="ru-RU"/>
        </w:rPr>
        <w:t>ики сельского поселения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и решения острых социальных проблем.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31BF1" w:rsidRPr="00594B7E" w:rsidRDefault="00831BF1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Мероприятия по противодействию нелегальной миграции  в </w:t>
      </w:r>
      <w:r w:rsidR="00831B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Николь</w:t>
      </w: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ском сельском поселении на 201</w:t>
      </w:r>
      <w:r w:rsidR="00831B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</w:t>
      </w: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-201</w:t>
      </w:r>
      <w:r w:rsidR="00831B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</w:t>
      </w: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годы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6"/>
        <w:gridCol w:w="4861"/>
        <w:gridCol w:w="1577"/>
        <w:gridCol w:w="2835"/>
      </w:tblGrid>
      <w:tr w:rsidR="0060069C" w:rsidRPr="00594B7E" w:rsidTr="00506BD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№ п\п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Срок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исполнения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исполнитель</w:t>
            </w:r>
            <w:proofErr w:type="spellEnd"/>
          </w:p>
        </w:tc>
      </w:tr>
      <w:tr w:rsidR="0060069C" w:rsidRPr="00594B7E" w:rsidTr="00506BD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831B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мониторинга и оценки миграционной ситуации в  </w:t>
            </w:r>
            <w:r w:rsidR="00831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 сельском поселении и подготовка предложений по ее стабилизации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 w:rsidR="00831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-201</w:t>
            </w:r>
            <w:r w:rsidR="00831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831BF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  <w:r w:rsidR="00831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60069C" w:rsidRPr="00594B7E" w:rsidTr="00506BD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831B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</w:t>
            </w:r>
            <w:r w:rsidR="00831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 w:rsidR="00831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-201</w:t>
            </w:r>
            <w:r w:rsidR="00831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831BF1">
            <w:pPr>
              <w:pStyle w:val="a3"/>
              <w:widowControl w:val="0"/>
              <w:autoSpaceDE w:val="0"/>
              <w:autoSpaceDN w:val="0"/>
              <w:adjustRightInd w:val="0"/>
              <w:ind w:left="3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 </w:t>
            </w:r>
            <w:r w:rsidR="00831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831BF1" w:rsidRPr="00594B7E" w:rsidTr="00506BD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1" w:rsidRPr="00594B7E" w:rsidRDefault="00831BF1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1" w:rsidRPr="00594B7E" w:rsidRDefault="00831BF1" w:rsidP="00506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Провести мероприятия по выявлению и пресечению фактов использования предприятиями, организациями и индивидуальными   предпринимателями труда незаконных мигрантов и иностранных граждан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осуществляющих трудовую деятельность без соответствующего разрешения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1" w:rsidRPr="00594B7E" w:rsidRDefault="00831BF1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B03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-201</w:t>
            </w:r>
            <w:r w:rsidR="00B03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  <w:p w:rsidR="00831BF1" w:rsidRPr="00594B7E" w:rsidRDefault="00831BF1" w:rsidP="00506BD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раза в год</w:t>
            </w:r>
          </w:p>
          <w:p w:rsidR="00831BF1" w:rsidRPr="00594B7E" w:rsidRDefault="00831BF1" w:rsidP="00506BD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1" w:rsidRPr="00594B7E" w:rsidRDefault="00831BF1" w:rsidP="0050615D">
            <w:pPr>
              <w:pStyle w:val="a3"/>
              <w:widowControl w:val="0"/>
              <w:autoSpaceDE w:val="0"/>
              <w:autoSpaceDN w:val="0"/>
              <w:adjustRightInd w:val="0"/>
              <w:ind w:left="3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831BF1" w:rsidRPr="00594B7E" w:rsidTr="00506BD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1" w:rsidRPr="00594B7E" w:rsidRDefault="00831BF1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1" w:rsidRPr="00594B7E" w:rsidRDefault="00831BF1" w:rsidP="00831B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Проводить анализ миграционной правоприменительной практики в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 сельском поселении на основе изучения (мониторинга) применения федеральных законов и других нормативно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правовых актов, регулирующих отношения в сфере миграции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1" w:rsidRPr="00594B7E" w:rsidRDefault="00831BF1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  <w:p w:rsidR="00831BF1" w:rsidRPr="00594B7E" w:rsidRDefault="00831BF1" w:rsidP="00506BD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Два раза в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1" w:rsidRPr="00594B7E" w:rsidRDefault="00831BF1" w:rsidP="0050615D">
            <w:pPr>
              <w:pStyle w:val="a3"/>
              <w:widowControl w:val="0"/>
              <w:autoSpaceDE w:val="0"/>
              <w:autoSpaceDN w:val="0"/>
              <w:adjustRightInd w:val="0"/>
              <w:ind w:left="3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831BF1" w:rsidRPr="00594B7E" w:rsidTr="00506BD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1" w:rsidRPr="00594B7E" w:rsidRDefault="00831BF1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1" w:rsidRPr="00594B7E" w:rsidRDefault="00831BF1" w:rsidP="00831B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Создать актуальный банк данных по учету иностранных граждан, временно или постоянно проживающих на территории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сельского поселения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1" w:rsidRPr="00594B7E" w:rsidRDefault="00831BF1" w:rsidP="00831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1" w:rsidRPr="00594B7E" w:rsidRDefault="00831BF1" w:rsidP="0050615D">
            <w:pPr>
              <w:pStyle w:val="a3"/>
              <w:widowControl w:val="0"/>
              <w:autoSpaceDE w:val="0"/>
              <w:autoSpaceDN w:val="0"/>
              <w:adjustRightInd w:val="0"/>
              <w:ind w:left="3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831BF1" w:rsidRPr="00594B7E" w:rsidTr="00506BD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1" w:rsidRPr="00594B7E" w:rsidRDefault="00831BF1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1" w:rsidRPr="00594B7E" w:rsidRDefault="00831BF1" w:rsidP="00506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Обеспечить </w:t>
            </w:r>
            <w:proofErr w:type="gramStart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эксплуатацией и содержанием жилищного фонда. Осуществление инвентаризации за пустующими строениями, реконструируемых жилых домов, 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1" w:rsidRPr="00594B7E" w:rsidRDefault="00831BF1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годы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  <w:p w:rsidR="00831BF1" w:rsidRPr="00594B7E" w:rsidRDefault="00831BF1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1" w:rsidRPr="00594B7E" w:rsidRDefault="00831BF1" w:rsidP="0050615D">
            <w:pPr>
              <w:pStyle w:val="a3"/>
              <w:widowControl w:val="0"/>
              <w:autoSpaceDE w:val="0"/>
              <w:autoSpaceDN w:val="0"/>
              <w:adjustRightInd w:val="0"/>
              <w:ind w:left="3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831BF1" w:rsidRPr="00594B7E" w:rsidTr="00506BD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1" w:rsidRPr="00594B7E" w:rsidRDefault="00831BF1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1" w:rsidRPr="00594B7E" w:rsidRDefault="00831BF1" w:rsidP="00831B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Обеспечить в установленном порядке уведомление органов миграционной службы о прибытии иностранных граждан на территорию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сельского поселения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1" w:rsidRPr="00594B7E" w:rsidRDefault="00831BF1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  <w:p w:rsidR="00831BF1" w:rsidRPr="00594B7E" w:rsidRDefault="00831BF1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1" w:rsidRPr="00594B7E" w:rsidRDefault="00831BF1" w:rsidP="0050615D">
            <w:pPr>
              <w:pStyle w:val="a3"/>
              <w:widowControl w:val="0"/>
              <w:autoSpaceDE w:val="0"/>
              <w:autoSpaceDN w:val="0"/>
              <w:adjustRightInd w:val="0"/>
              <w:ind w:left="3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8572F0" w:rsidRPr="00594B7E" w:rsidTr="00506BD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0" w:rsidRPr="00594B7E" w:rsidRDefault="008572F0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0" w:rsidRPr="00594B7E" w:rsidRDefault="008572F0" w:rsidP="00506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обстановкой.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0" w:rsidRPr="00594B7E" w:rsidRDefault="008572F0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  <w:p w:rsidR="008572F0" w:rsidRPr="00594B7E" w:rsidRDefault="008572F0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0" w:rsidRPr="00594B7E" w:rsidRDefault="008572F0" w:rsidP="0050615D">
            <w:pPr>
              <w:pStyle w:val="a3"/>
              <w:widowControl w:val="0"/>
              <w:autoSpaceDE w:val="0"/>
              <w:autoSpaceDN w:val="0"/>
              <w:adjustRightInd w:val="0"/>
              <w:ind w:left="3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8572F0" w:rsidRPr="00594B7E" w:rsidTr="00506BDD">
        <w:trPr>
          <w:trHeight w:val="364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2F0" w:rsidRPr="00594B7E" w:rsidRDefault="008572F0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:rsidR="008572F0" w:rsidRPr="00594B7E" w:rsidRDefault="008572F0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72F0" w:rsidRPr="00594B7E" w:rsidRDefault="008572F0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72F0" w:rsidRPr="00594B7E" w:rsidRDefault="008572F0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72F0" w:rsidRPr="00594B7E" w:rsidRDefault="008572F0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72F0" w:rsidRPr="00594B7E" w:rsidRDefault="008572F0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72F0" w:rsidRPr="00594B7E" w:rsidRDefault="008572F0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72F0" w:rsidRPr="00594B7E" w:rsidRDefault="008572F0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2F0" w:rsidRPr="00594B7E" w:rsidRDefault="008572F0" w:rsidP="00506B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8572F0" w:rsidRPr="00594B7E" w:rsidRDefault="008572F0" w:rsidP="00506B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 проблемах регулирования миграционных процессов;</w:t>
            </w:r>
          </w:p>
          <w:p w:rsidR="008572F0" w:rsidRPr="00594B7E" w:rsidRDefault="008572F0" w:rsidP="00506B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 проблемах регулирования социально-трудовых отношений с иностранными работниками;</w:t>
            </w:r>
          </w:p>
          <w:p w:rsidR="008572F0" w:rsidRPr="00594B7E" w:rsidRDefault="008572F0" w:rsidP="00506BDD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2F0" w:rsidRPr="00594B7E" w:rsidRDefault="008572F0" w:rsidP="008572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2F0" w:rsidRPr="00594B7E" w:rsidRDefault="008572F0" w:rsidP="0050615D">
            <w:pPr>
              <w:pStyle w:val="a3"/>
              <w:widowControl w:val="0"/>
              <w:autoSpaceDE w:val="0"/>
              <w:autoSpaceDN w:val="0"/>
              <w:adjustRightInd w:val="0"/>
              <w:ind w:left="3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60069C" w:rsidRPr="00594B7E" w:rsidTr="00506BDD">
        <w:trPr>
          <w:trHeight w:val="15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57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проектов, изготовление, приобретение буклетов, плакатов, памяток и рекомендаций для учреждений, предприятий, организаций, по антитеррористической тематике.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8572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 w:rsidR="00857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-201</w:t>
            </w:r>
            <w:r w:rsidR="00857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60069C" w:rsidRPr="00594B7E" w:rsidRDefault="0060069C" w:rsidP="008572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  <w:r w:rsidR="00857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сельского поселения.</w:t>
            </w:r>
          </w:p>
        </w:tc>
      </w:tr>
      <w:tr w:rsidR="008572F0" w:rsidRPr="00594B7E" w:rsidTr="00506BDD">
        <w:trPr>
          <w:trHeight w:val="29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0" w:rsidRPr="00594B7E" w:rsidRDefault="008572F0" w:rsidP="008572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0" w:rsidRPr="00594B7E" w:rsidRDefault="008572F0" w:rsidP="00506BD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информационных стендов антитеррористической направленности, а также проведение тематических мероприятий (конкурсов, викторин)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0" w:rsidRPr="00594B7E" w:rsidRDefault="008572F0" w:rsidP="008572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0" w:rsidRPr="00594B7E" w:rsidRDefault="008572F0" w:rsidP="0050615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8572F0" w:rsidRPr="00594B7E" w:rsidRDefault="008572F0" w:rsidP="0050615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сельского поселения.</w:t>
            </w:r>
          </w:p>
        </w:tc>
      </w:tr>
      <w:tr w:rsidR="008572F0" w:rsidRPr="00594B7E" w:rsidTr="00506BDD">
        <w:trPr>
          <w:trHeight w:val="207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0" w:rsidRPr="00594B7E" w:rsidRDefault="008572F0" w:rsidP="008572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0" w:rsidRPr="00594B7E" w:rsidRDefault="008572F0" w:rsidP="00506BDD">
            <w:pP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0" w:rsidRPr="00594B7E" w:rsidRDefault="008572F0" w:rsidP="008572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0" w:rsidRPr="00594B7E" w:rsidRDefault="008572F0" w:rsidP="0050615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8572F0" w:rsidRPr="00594B7E" w:rsidRDefault="008572F0" w:rsidP="0050615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сельского поселения.</w:t>
            </w:r>
          </w:p>
        </w:tc>
      </w:tr>
    </w:tbl>
    <w:p w:rsidR="0060069C" w:rsidRPr="00594B7E" w:rsidRDefault="0060069C" w:rsidP="0060069C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rPr>
          <w:rFonts w:ascii="Arial" w:hAnsi="Arial" w:cs="Arial"/>
          <w:sz w:val="24"/>
          <w:szCs w:val="24"/>
        </w:rPr>
      </w:pPr>
      <w:r w:rsidRPr="00594B7E">
        <w:rPr>
          <w:rFonts w:ascii="Arial" w:hAnsi="Arial" w:cs="Arial"/>
          <w:sz w:val="24"/>
          <w:szCs w:val="24"/>
        </w:rPr>
        <w:br w:type="page"/>
      </w:r>
    </w:p>
    <w:sectPr w:rsidR="0060069C" w:rsidRPr="00594B7E" w:rsidSect="009536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0069C"/>
    <w:rsid w:val="0025277E"/>
    <w:rsid w:val="003210F9"/>
    <w:rsid w:val="005958E8"/>
    <w:rsid w:val="0060069C"/>
    <w:rsid w:val="00831BF1"/>
    <w:rsid w:val="008572F0"/>
    <w:rsid w:val="008A399E"/>
    <w:rsid w:val="009A1778"/>
    <w:rsid w:val="009D1605"/>
    <w:rsid w:val="00B03C63"/>
    <w:rsid w:val="00C24665"/>
    <w:rsid w:val="00EE10EA"/>
    <w:rsid w:val="00F356D2"/>
    <w:rsid w:val="00F3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69C"/>
    <w:pPr>
      <w:ind w:left="720"/>
      <w:contextualSpacing/>
    </w:pPr>
  </w:style>
  <w:style w:type="table" w:styleId="a4">
    <w:name w:val="Table Grid"/>
    <w:basedOn w:val="a1"/>
    <w:uiPriority w:val="59"/>
    <w:rsid w:val="00600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2016-05-06T08:22:00Z</cp:lastPrinted>
  <dcterms:created xsi:type="dcterms:W3CDTF">2016-04-21T08:46:00Z</dcterms:created>
  <dcterms:modified xsi:type="dcterms:W3CDTF">2016-05-06T08:24:00Z</dcterms:modified>
</cp:coreProperties>
</file>