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B" w:rsidRDefault="007032BB" w:rsidP="007032BB">
      <w:pPr>
        <w:pStyle w:val="WW-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РОССИЙСКАЯ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ФЕДЕРАЦИЯ</w:t>
      </w:r>
    </w:p>
    <w:p w:rsidR="007032BB" w:rsidRDefault="007032BB" w:rsidP="007032BB">
      <w:pPr>
        <w:pStyle w:val="ab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ОРЛОВСКАЯ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ОБЛАСТЬ</w:t>
      </w:r>
    </w:p>
    <w:p w:rsidR="007032BB" w:rsidRDefault="000242D4" w:rsidP="007032BB">
      <w:pPr>
        <w:pStyle w:val="ab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ТРОСНЯНСКИЙ</w:t>
      </w:r>
      <w:r w:rsidR="007032BB">
        <w:rPr>
          <w:bCs w:val="0"/>
          <w:sz w:val="28"/>
          <w:szCs w:val="28"/>
        </w:rPr>
        <w:t xml:space="preserve"> РАЙОН</w:t>
      </w:r>
    </w:p>
    <w:p w:rsidR="007032BB" w:rsidRDefault="007032BB" w:rsidP="007032BB">
      <w:pPr>
        <w:pStyle w:val="ab"/>
        <w:spacing w:line="240" w:lineRule="auto"/>
        <w:rPr>
          <w:bCs w:val="0"/>
          <w:sz w:val="28"/>
          <w:szCs w:val="28"/>
        </w:rPr>
      </w:pPr>
    </w:p>
    <w:p w:rsidR="007032BB" w:rsidRDefault="007032BB" w:rsidP="007032BB">
      <w:pPr>
        <w:pStyle w:val="ab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АДМИНИСТРАЦИЯ </w:t>
      </w:r>
      <w:r w:rsidR="000242D4">
        <w:rPr>
          <w:bCs w:val="0"/>
          <w:sz w:val="28"/>
          <w:szCs w:val="28"/>
        </w:rPr>
        <w:t>ЖЕРНОВЕЦКОГО</w:t>
      </w:r>
      <w:r>
        <w:rPr>
          <w:bCs w:val="0"/>
          <w:sz w:val="28"/>
          <w:szCs w:val="28"/>
        </w:rPr>
        <w:t xml:space="preserve"> СЕЛЬСКОГО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ПОСЕЛЕНИЯ</w:t>
      </w:r>
    </w:p>
    <w:p w:rsidR="007032BB" w:rsidRDefault="007032BB" w:rsidP="007032BB">
      <w:pPr>
        <w:pStyle w:val="ab"/>
        <w:tabs>
          <w:tab w:val="left" w:pos="3969"/>
        </w:tabs>
        <w:spacing w:line="240" w:lineRule="auto"/>
        <w:jc w:val="left"/>
        <w:rPr>
          <w:bCs w:val="0"/>
          <w:sz w:val="28"/>
          <w:szCs w:val="28"/>
        </w:rPr>
      </w:pPr>
    </w:p>
    <w:p w:rsidR="007032BB" w:rsidRDefault="007032BB" w:rsidP="007032BB">
      <w:pPr>
        <w:pStyle w:val="2"/>
        <w:widowControl/>
        <w:numPr>
          <w:ilvl w:val="1"/>
          <w:numId w:val="1"/>
        </w:numPr>
        <w:tabs>
          <w:tab w:val="num" w:pos="576"/>
        </w:tabs>
        <w:spacing w:before="0" w:after="0"/>
        <w:ind w:left="0" w:firstLine="0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i w:val="0"/>
          <w:szCs w:val="28"/>
        </w:rPr>
        <w:t>ПОСТАНОВЛЕНИЕ</w:t>
      </w:r>
    </w:p>
    <w:p w:rsidR="007032BB" w:rsidRDefault="007032BB" w:rsidP="007032BB"/>
    <w:p w:rsidR="007032BB" w:rsidRDefault="007032BB" w:rsidP="007032BB"/>
    <w:p w:rsidR="007032BB" w:rsidRDefault="00C94AF4" w:rsidP="007032BB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11 мая 2017</w:t>
      </w:r>
      <w:r w:rsidR="007032BB">
        <w:rPr>
          <w:rFonts w:ascii="Arial" w:hAnsi="Arial" w:cs="Arial"/>
        </w:rPr>
        <w:t xml:space="preserve"> года                                                               </w:t>
      </w:r>
      <w:r w:rsidR="00024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№39</w:t>
      </w:r>
    </w:p>
    <w:p w:rsidR="007032BB" w:rsidRPr="000242D4" w:rsidRDefault="000242D4" w:rsidP="007032B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304D09" w:rsidRDefault="00304D09">
      <w:pPr>
        <w:rPr>
          <w:rFonts w:ascii="Arial" w:hAnsi="Arial" w:cs="Arial"/>
        </w:rPr>
      </w:pPr>
    </w:p>
    <w:p w:rsidR="00304D09" w:rsidRDefault="00304D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 запрете сжигания </w:t>
      </w:r>
      <w:proofErr w:type="gramStart"/>
      <w:r>
        <w:rPr>
          <w:rFonts w:ascii="Arial" w:eastAsia="Arial" w:hAnsi="Arial" w:cs="Arial"/>
        </w:rPr>
        <w:t>усохшей</w:t>
      </w:r>
      <w:proofErr w:type="gramEnd"/>
    </w:p>
    <w:p w:rsidR="007032BB" w:rsidRDefault="00304D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травяной растительности </w:t>
      </w:r>
      <w:proofErr w:type="gramStart"/>
      <w:r>
        <w:rPr>
          <w:rFonts w:ascii="Arial" w:eastAsia="Arial" w:hAnsi="Arial" w:cs="Arial"/>
        </w:rPr>
        <w:t>на</w:t>
      </w:r>
      <w:proofErr w:type="gramEnd"/>
      <w:r>
        <w:rPr>
          <w:rFonts w:ascii="Arial" w:eastAsia="Arial" w:hAnsi="Arial" w:cs="Arial"/>
        </w:rPr>
        <w:t xml:space="preserve"> </w:t>
      </w:r>
    </w:p>
    <w:p w:rsidR="007032BB" w:rsidRDefault="00304D09" w:rsidP="007032B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территории</w:t>
      </w:r>
      <w:r w:rsidR="000242D4">
        <w:rPr>
          <w:rFonts w:ascii="Arial" w:eastAsia="Arial" w:hAnsi="Arial" w:cs="Arial"/>
        </w:rPr>
        <w:t xml:space="preserve"> </w:t>
      </w:r>
      <w:proofErr w:type="spellStart"/>
      <w:r w:rsidR="000242D4">
        <w:rPr>
          <w:rFonts w:ascii="Arial" w:eastAsia="Arial" w:hAnsi="Arial" w:cs="Arial"/>
        </w:rPr>
        <w:t>Жерновецкого</w:t>
      </w:r>
      <w:proofErr w:type="spellEnd"/>
      <w:r>
        <w:rPr>
          <w:rFonts w:ascii="Arial" w:eastAsia="Arial" w:hAnsi="Arial" w:cs="Arial"/>
        </w:rPr>
        <w:t xml:space="preserve"> </w:t>
      </w:r>
    </w:p>
    <w:p w:rsidR="00304D09" w:rsidRDefault="00304D09" w:rsidP="007032BB">
      <w:pPr>
        <w:tabs>
          <w:tab w:val="left" w:pos="396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сельского поселения </w:t>
      </w:r>
      <w:proofErr w:type="gramStart"/>
      <w:r>
        <w:rPr>
          <w:rFonts w:ascii="Arial" w:eastAsia="Arial" w:hAnsi="Arial" w:cs="Arial"/>
        </w:rPr>
        <w:t>в</w:t>
      </w:r>
      <w:proofErr w:type="gramEnd"/>
    </w:p>
    <w:p w:rsidR="007032BB" w:rsidRDefault="000242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летне-осенний</w:t>
      </w:r>
      <w:r w:rsidR="00304D09">
        <w:rPr>
          <w:rFonts w:ascii="Arial" w:eastAsia="Arial" w:hAnsi="Arial" w:cs="Arial"/>
        </w:rPr>
        <w:t xml:space="preserve"> пожароопасный </w:t>
      </w:r>
    </w:p>
    <w:p w:rsidR="00304D09" w:rsidRDefault="00304D09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период</w:t>
      </w:r>
    </w:p>
    <w:p w:rsidR="00304D09" w:rsidRDefault="00304D09">
      <w:pPr>
        <w:jc w:val="both"/>
        <w:rPr>
          <w:rFonts w:ascii="Arial" w:hAnsi="Arial" w:cs="Arial"/>
        </w:rPr>
      </w:pPr>
    </w:p>
    <w:p w:rsidR="00304D09" w:rsidRDefault="00304D09">
      <w:pPr>
        <w:jc w:val="both"/>
      </w:pPr>
    </w:p>
    <w:p w:rsidR="007032BB" w:rsidRDefault="00304D09" w:rsidP="007032BB">
      <w:pPr>
        <w:pStyle w:val="a6"/>
        <w:spacing w:after="0"/>
        <w:jc w:val="both"/>
        <w:rPr>
          <w:rFonts w:ascii="Arial" w:hAnsi="Arial" w:cs="Arial"/>
        </w:rPr>
      </w:pPr>
      <w:r>
        <w:tab/>
      </w:r>
      <w:proofErr w:type="gramStart"/>
      <w:r w:rsidR="007032B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соответствии со ст. 1</w:t>
      </w:r>
      <w:r w:rsidR="00E60E3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Федерального закона от 06.10.2003 131-ФЗ «Об общих принципах организации местного самоуправления в РФ», ст. 1</w:t>
      </w:r>
      <w:r w:rsidR="00E60E3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Федерального закона от 21.12.1994 № 69-ФЗ «О пожарной безопасности», в связ</w:t>
      </w:r>
      <w:r w:rsidR="000242D4">
        <w:rPr>
          <w:rFonts w:ascii="Arial" w:hAnsi="Arial" w:cs="Arial"/>
        </w:rPr>
        <w:t>и с установлением</w:t>
      </w:r>
      <w:r>
        <w:rPr>
          <w:rFonts w:ascii="Arial" w:hAnsi="Arial" w:cs="Arial"/>
        </w:rPr>
        <w:t xml:space="preserve"> пожароопасного периода, в целях обеспечения защиты населенных пунктов и объектов от  пожаров, предупреждения и обеспечения условий для их успешного тушения, </w:t>
      </w:r>
      <w:proofErr w:type="gramEnd"/>
    </w:p>
    <w:p w:rsidR="00304D09" w:rsidRDefault="00304D09" w:rsidP="007032BB">
      <w:pPr>
        <w:pStyle w:val="a6"/>
        <w:spacing w:after="0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администрация </w:t>
      </w:r>
      <w:proofErr w:type="spellStart"/>
      <w:r w:rsidR="000242D4">
        <w:rPr>
          <w:rFonts w:ascii="Arial" w:eastAsia="Arial" w:hAnsi="Arial" w:cs="Arial"/>
        </w:rPr>
        <w:t>Жерновецкого</w:t>
      </w:r>
      <w:proofErr w:type="spellEnd"/>
      <w:r w:rsidR="007032B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сельского поселения постановляет</w:t>
      </w:r>
      <w:r>
        <w:rPr>
          <w:rFonts w:ascii="Arial" w:hAnsi="Arial" w:cs="Arial"/>
        </w:rPr>
        <w:t>:</w:t>
      </w:r>
    </w:p>
    <w:p w:rsidR="00304D09" w:rsidRDefault="00304D09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Запретить сжигание усохшей травяной растительности и разведение костров на территории </w:t>
      </w:r>
      <w:proofErr w:type="spellStart"/>
      <w:r w:rsidR="000242D4"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</w:t>
      </w:r>
      <w:r w:rsidR="000242D4">
        <w:rPr>
          <w:rFonts w:ascii="Arial" w:hAnsi="Arial" w:cs="Arial"/>
        </w:rPr>
        <w:t xml:space="preserve">ского поселения в </w:t>
      </w:r>
      <w:r>
        <w:rPr>
          <w:rFonts w:ascii="Arial" w:hAnsi="Arial" w:cs="Arial"/>
        </w:rPr>
        <w:t xml:space="preserve"> пожароопасный период.</w:t>
      </w:r>
    </w:p>
    <w:p w:rsidR="00304D09" w:rsidRDefault="00304D09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Довести информацию о запрете  сжигания усохшей травяной растительности и разведения костров до населения путем размещения в общедоступных местах и на информационных стендах сельского поселения. </w:t>
      </w:r>
    </w:p>
    <w:p w:rsidR="00304D09" w:rsidRDefault="00304D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eastAsia="Arial" w:hAnsi="Arial" w:cs="Arial"/>
        </w:rPr>
        <w:t>Контроль за</w:t>
      </w:r>
      <w:proofErr w:type="gramEnd"/>
      <w:r>
        <w:rPr>
          <w:rFonts w:ascii="Arial" w:eastAsia="Arial" w:hAnsi="Arial" w:cs="Arial"/>
        </w:rPr>
        <w:t xml:space="preserve"> исполнением настоящего постановления оставляю за собой. </w:t>
      </w:r>
    </w:p>
    <w:p w:rsidR="00304D09" w:rsidRDefault="00304D09">
      <w:pPr>
        <w:jc w:val="both"/>
        <w:rPr>
          <w:rFonts w:ascii="Arial" w:hAnsi="Arial" w:cs="Arial"/>
        </w:rPr>
      </w:pPr>
    </w:p>
    <w:p w:rsidR="00304D09" w:rsidRDefault="00304D09">
      <w:pPr>
        <w:rPr>
          <w:rFonts w:ascii="Arial" w:hAnsi="Arial" w:cs="Arial"/>
        </w:rPr>
      </w:pPr>
    </w:p>
    <w:p w:rsidR="007032BB" w:rsidRDefault="00304D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04D09" w:rsidRPr="007032BB" w:rsidRDefault="00304D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Глава </w:t>
      </w:r>
      <w:proofErr w:type="spellStart"/>
      <w:r w:rsidR="000242D4"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       </w:t>
      </w:r>
      <w:r w:rsidR="007032BB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                                  </w:t>
      </w:r>
      <w:r w:rsidR="000242D4">
        <w:rPr>
          <w:rFonts w:ascii="Arial" w:eastAsia="Arial" w:hAnsi="Arial" w:cs="Arial"/>
        </w:rPr>
        <w:t>А.А.</w:t>
      </w:r>
      <w:proofErr w:type="gramStart"/>
      <w:r w:rsidR="000242D4">
        <w:rPr>
          <w:rFonts w:ascii="Arial" w:eastAsia="Arial" w:hAnsi="Arial" w:cs="Arial"/>
        </w:rPr>
        <w:t>Луговой</w:t>
      </w:r>
      <w:proofErr w:type="gramEnd"/>
    </w:p>
    <w:p w:rsidR="00304D09" w:rsidRDefault="00304D09">
      <w:pPr>
        <w:autoSpaceDE w:val="0"/>
        <w:ind w:firstLine="540"/>
        <w:jc w:val="both"/>
        <w:rPr>
          <w:rFonts w:ascii="Arial" w:hAnsi="Arial" w:cs="Arial"/>
        </w:rPr>
      </w:pPr>
    </w:p>
    <w:p w:rsidR="00304D09" w:rsidRDefault="00304D09">
      <w:pPr>
        <w:autoSpaceDE w:val="0"/>
        <w:ind w:firstLine="540"/>
        <w:jc w:val="both"/>
        <w:rPr>
          <w:rFonts w:ascii="Arial" w:hAnsi="Arial" w:cs="Arial"/>
        </w:rPr>
      </w:pPr>
    </w:p>
    <w:p w:rsidR="00304D09" w:rsidRDefault="00D40AE3">
      <w:pPr>
        <w:autoSpaceDE w:val="0"/>
        <w:ind w:firstLine="540"/>
        <w:jc w:val="both"/>
      </w:pPr>
      <w:hyperlink r:id="rId5" w:history="1"/>
    </w:p>
    <w:sectPr w:rsidR="00304D09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32BB"/>
    <w:rsid w:val="000242D4"/>
    <w:rsid w:val="00304D09"/>
    <w:rsid w:val="0046347C"/>
    <w:rsid w:val="007032BB"/>
    <w:rsid w:val="00C94AF4"/>
    <w:rsid w:val="00D40AE3"/>
    <w:rsid w:val="00E6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E3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032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AE3"/>
  </w:style>
  <w:style w:type="character" w:styleId="a3">
    <w:name w:val="Hyperlink"/>
    <w:rsid w:val="00D40AE3"/>
    <w:rPr>
      <w:color w:val="000080"/>
      <w:u w:val="single"/>
    </w:rPr>
  </w:style>
  <w:style w:type="character" w:customStyle="1" w:styleId="a4">
    <w:name w:val="Символ нумерации"/>
    <w:rsid w:val="00D40AE3"/>
  </w:style>
  <w:style w:type="paragraph" w:customStyle="1" w:styleId="a5">
    <w:name w:val="Заголовок"/>
    <w:basedOn w:val="a"/>
    <w:next w:val="a6"/>
    <w:rsid w:val="00D40AE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D40AE3"/>
    <w:pPr>
      <w:spacing w:after="120"/>
    </w:pPr>
  </w:style>
  <w:style w:type="paragraph" w:styleId="a7">
    <w:name w:val="List"/>
    <w:basedOn w:val="a6"/>
    <w:rsid w:val="00D40AE3"/>
  </w:style>
  <w:style w:type="paragraph" w:styleId="a8">
    <w:name w:val="caption"/>
    <w:basedOn w:val="a"/>
    <w:qFormat/>
    <w:rsid w:val="00D40AE3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D40AE3"/>
    <w:pPr>
      <w:suppressLineNumbers/>
    </w:pPr>
  </w:style>
  <w:style w:type="paragraph" w:customStyle="1" w:styleId="ConsPlusDocList">
    <w:name w:val="ConsPlusDocList"/>
    <w:next w:val="a"/>
    <w:rsid w:val="00D40AE3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Cell">
    <w:name w:val="ConsPlusCell"/>
    <w:next w:val="a"/>
    <w:rsid w:val="00D40AE3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nformat">
    <w:name w:val="ConsPlusNonformat"/>
    <w:next w:val="a"/>
    <w:rsid w:val="00D40AE3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ConsPlusNormal">
    <w:name w:val="ConsPlusNormal"/>
    <w:rsid w:val="00D40AE3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Title">
    <w:name w:val="ConsPlusTitle"/>
    <w:rsid w:val="00D40AE3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ConsPlusNormal0">
    <w:name w:val="ConsPlusNormal"/>
    <w:rsid w:val="00D40AE3"/>
    <w:pPr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a9">
    <w:name w:val="Содержимое таблицы"/>
    <w:basedOn w:val="a"/>
    <w:rsid w:val="00D40AE3"/>
    <w:pPr>
      <w:suppressLineNumbers/>
    </w:pPr>
  </w:style>
  <w:style w:type="paragraph" w:customStyle="1" w:styleId="aa">
    <w:name w:val="Заголовок таблицы"/>
    <w:basedOn w:val="a9"/>
    <w:rsid w:val="00D40AE3"/>
    <w:pPr>
      <w:jc w:val="center"/>
    </w:pPr>
    <w:rPr>
      <w:b/>
      <w:bCs/>
    </w:rPr>
  </w:style>
  <w:style w:type="paragraph" w:customStyle="1" w:styleId="ConsPlusTitle0">
    <w:name w:val="ConsPlusTitle"/>
    <w:rsid w:val="00D40AE3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customStyle="1" w:styleId="20">
    <w:name w:val="Заголовок 2 Знак"/>
    <w:basedOn w:val="a0"/>
    <w:link w:val="2"/>
    <w:semiHidden/>
    <w:rsid w:val="007032BB"/>
    <w:rPr>
      <w:rFonts w:ascii="Cambria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b">
    <w:name w:val="Subtitle"/>
    <w:basedOn w:val="a"/>
    <w:next w:val="a"/>
    <w:link w:val="ac"/>
    <w:qFormat/>
    <w:rsid w:val="007032BB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c">
    <w:name w:val="Подзаголовок Знак"/>
    <w:basedOn w:val="a0"/>
    <w:link w:val="ab"/>
    <w:rsid w:val="007032BB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b"/>
    <w:rsid w:val="007032BB"/>
    <w:pPr>
      <w:widowControl/>
      <w:jc w:val="center"/>
    </w:pPr>
    <w:rPr>
      <w:rFonts w:ascii="Arial" w:hAnsi="Arial" w:cs="Arial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"Градостроительный кодекс Российской Федерации" от 29.12.2004 N 190-ФЗ(ред. от 21.07.2014)</vt:lpstr>
    </vt:vector>
  </TitlesOfParts>
  <Company>Microsoft</Company>
  <LinksUpToDate>false</LinksUpToDate>
  <CharactersWithSpaces>1488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consultantplus://offline/ref=1544D8EC3A176A6029F53A20A56C8E28E52E4361AE9B3C43F2C9D16F67B3C3AE329CAE55B59E5131495EK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21.07.2014)</dc:title>
  <dc:creator>ConsultantPlus</dc:creator>
  <cp:lastModifiedBy>User</cp:lastModifiedBy>
  <cp:revision>2</cp:revision>
  <cp:lastPrinted>2015-04-15T08:04:00Z</cp:lastPrinted>
  <dcterms:created xsi:type="dcterms:W3CDTF">2017-05-15T06:38:00Z</dcterms:created>
  <dcterms:modified xsi:type="dcterms:W3CDTF">2017-05-15T06:38:00Z</dcterms:modified>
</cp:coreProperties>
</file>