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РЕЕСТР</w:t>
      </w:r>
    </w:p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НОРМАТИВНО-ПРАВОВЫХ АКТОВ, ПРИНЯТЫХ</w:t>
      </w:r>
    </w:p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ВОРОНЕЦКИМ СЕЛЬСКИМ СОВЕТОМ НАРОДНЫХ ДЕПУТАТОВ И АДМИНИСТРААЦИЕЙ ВОРОНЕЦКОГО СЕЛЬСКОГО ПОСЕЛЕНИЯ ЗА 2013 ГОД</w:t>
      </w:r>
    </w:p>
    <w:p w:rsidR="00167D26" w:rsidRPr="00573452" w:rsidRDefault="00167D26" w:rsidP="00167D26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841"/>
        <w:gridCol w:w="9494"/>
        <w:gridCol w:w="1374"/>
        <w:gridCol w:w="1572"/>
        <w:gridCol w:w="1505"/>
      </w:tblGrid>
      <w:tr w:rsidR="00F77D2E" w:rsidRPr="00573452" w:rsidTr="0029297A">
        <w:tc>
          <w:tcPr>
            <w:tcW w:w="841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4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4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Наименование нормативно-правовых актов</w:t>
            </w:r>
          </w:p>
        </w:tc>
        <w:tc>
          <w:tcPr>
            <w:tcW w:w="1374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572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Дата внесения изменения</w:t>
            </w:r>
          </w:p>
        </w:tc>
      </w:tr>
      <w:tr w:rsidR="003B7D13" w:rsidRPr="00573452" w:rsidTr="00871F79">
        <w:tc>
          <w:tcPr>
            <w:tcW w:w="14786" w:type="dxa"/>
            <w:gridSpan w:val="5"/>
          </w:tcPr>
          <w:p w:rsidR="00F77D2E" w:rsidRPr="00573452" w:rsidRDefault="00F77D2E" w:rsidP="003B7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D13" w:rsidRPr="00573452" w:rsidRDefault="00E01890" w:rsidP="003B7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 xml:space="preserve">НПА, </w:t>
            </w:r>
            <w:proofErr w:type="gram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B7D13" w:rsidRPr="00573452">
              <w:rPr>
                <w:rFonts w:ascii="Arial" w:hAnsi="Arial" w:cs="Arial"/>
                <w:b/>
                <w:sz w:val="24"/>
                <w:szCs w:val="24"/>
              </w:rPr>
              <w:t>ринятые</w:t>
            </w:r>
            <w:proofErr w:type="gramEnd"/>
            <w:r w:rsidR="00F77D2E" w:rsidRPr="00573452">
              <w:rPr>
                <w:rFonts w:ascii="Arial" w:hAnsi="Arial" w:cs="Arial"/>
                <w:b/>
                <w:sz w:val="24"/>
                <w:szCs w:val="24"/>
              </w:rPr>
              <w:t xml:space="preserve"> Воронецким</w:t>
            </w:r>
            <w:r w:rsidR="003B7D13" w:rsidRPr="00573452">
              <w:rPr>
                <w:rFonts w:ascii="Arial" w:hAnsi="Arial" w:cs="Arial"/>
                <w:b/>
                <w:sz w:val="24"/>
                <w:szCs w:val="24"/>
              </w:rPr>
              <w:t xml:space="preserve"> сельским Советом народных депутатов</w:t>
            </w:r>
          </w:p>
          <w:p w:rsidR="003B7D13" w:rsidRPr="00573452" w:rsidRDefault="003B7D13" w:rsidP="003B7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 внесении изменений в Решение Воронецкого сельского Совета народных депутатов «Об установлении  налога на имущество физических лиц» № 112 от 30.07.2010г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«О добровольных народных дружинах по охране общественного порядка на территории Воронецкого сельского поселения»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создания и использования, в том числе на платной основе, парковок на автомобильных дорогах местного значения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Об утверждении  правил землепользования и застройки  Воронецкого сельского поселения 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проекте исполнения бюджета Воронецкого  сельского поселения за  2012 год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FE" w:rsidRPr="00573452" w:rsidTr="0029297A">
        <w:tc>
          <w:tcPr>
            <w:tcW w:w="841" w:type="dxa"/>
          </w:tcPr>
          <w:p w:rsidR="006301FE" w:rsidRDefault="006301FE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94" w:type="dxa"/>
          </w:tcPr>
          <w:p w:rsidR="006301FE" w:rsidRPr="006301FE" w:rsidRDefault="006301FE" w:rsidP="006301FE">
            <w:pPr>
              <w:rPr>
                <w:rFonts w:ascii="Arial" w:hAnsi="Arial" w:cs="Arial"/>
                <w:sz w:val="24"/>
                <w:szCs w:val="24"/>
              </w:rPr>
            </w:pPr>
            <w:r w:rsidRPr="006301FE">
              <w:rPr>
                <w:rFonts w:ascii="Arial" w:hAnsi="Arial" w:cs="Arial"/>
                <w:sz w:val="24"/>
                <w:szCs w:val="24"/>
              </w:rPr>
              <w:t>О муниципальной службе в Воронецком сельском поселении</w:t>
            </w:r>
          </w:p>
        </w:tc>
        <w:tc>
          <w:tcPr>
            <w:tcW w:w="1374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572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1 квартал 2013 год.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 2012 год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27.05.2013г.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принятии решения о внесении изменений в Устав Воронецкого сельского 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(второе чтение)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14.06.2013г.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внесении изменений в Устав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452"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14.06.2013г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обращении в Избирательную комиссию Орловской области о возложении полномочий избирательной комиссии Воронецкого сельского пос</w:t>
            </w:r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еления   </w:t>
            </w:r>
            <w:proofErr w:type="spellStart"/>
            <w:r w:rsidR="00B36842"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  района </w:t>
            </w:r>
            <w:r w:rsidRPr="00573452">
              <w:rPr>
                <w:rFonts w:ascii="Arial" w:hAnsi="Arial" w:cs="Arial"/>
                <w:sz w:val="24"/>
                <w:szCs w:val="24"/>
              </w:rPr>
              <w:t xml:space="preserve">на территориальную избирательную комиссию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</w:t>
            </w:r>
            <w:r w:rsidRPr="00573452">
              <w:rPr>
                <w:rFonts w:ascii="Arial" w:eastAsia="Times New Roman" w:hAnsi="Arial" w:cs="Arial"/>
                <w:sz w:val="24"/>
                <w:szCs w:val="24"/>
              </w:rPr>
              <w:t xml:space="preserve">создании дорожного фонда Воронецкого сельского поселения </w:t>
            </w:r>
            <w:proofErr w:type="spellStart"/>
            <w:r w:rsidRPr="0057345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bCs/>
                <w:sz w:val="24"/>
                <w:szCs w:val="24"/>
              </w:rPr>
              <w:t xml:space="preserve">Об экспертной рабочей группе по рассмотрению общественных инициатив </w:t>
            </w:r>
          </w:p>
        </w:tc>
        <w:tc>
          <w:tcPr>
            <w:tcW w:w="1374" w:type="dxa"/>
          </w:tcPr>
          <w:p w:rsidR="00167D26" w:rsidRPr="00573452" w:rsidRDefault="0054724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сельского поселения за 1 полугодие 2013 года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№ 50 от 27 марта 2012 года «Об установлении земельного налога»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бюджетном процессе в Воронецком сельском поселении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муниципальной службе в Воронецком сельском поселении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630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денежном содержании и материальном стимулировании муниципальных служащих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Воронецком сельском поселении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дисциплинарных взысканиях за коррупционные правонарушения и порядок их применения к муниципальным служащим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увольнения муниципальных служащих администрации Воронецкого сельского поселения в связи с утратой доверия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                                                                                                                                депутатов «О бюджете Воронецкого сельского поселения на 2013г. и плановый период 2014-2015 годов» №85 от 27.12.2012.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9 месяцев  2013 год.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 принятии проекта Решения «О бюджете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2014 год и на плановый период 2015-2016 годов»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05.12.3013г.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передачи полномочий по осуществлению муниципального жилищного контроля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гарантирующей организации для централизованной системы холодного водоснабжения и  водоотведения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 бюджете  Воронецкого 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на 2014 год  и на   плановый период 2015-2016 годы.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94" w:type="dxa"/>
          </w:tcPr>
          <w:p w:rsidR="00E01890" w:rsidRPr="00573452" w:rsidRDefault="00F77D2E" w:rsidP="00F77D2E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72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E01890" w:rsidRPr="00573452" w:rsidRDefault="00F77D2E" w:rsidP="00F77D2E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</w:t>
            </w:r>
          </w:p>
        </w:tc>
        <w:tc>
          <w:tcPr>
            <w:tcW w:w="1374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72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610872">
        <w:tc>
          <w:tcPr>
            <w:tcW w:w="14786" w:type="dxa"/>
            <w:gridSpan w:val="5"/>
          </w:tcPr>
          <w:p w:rsidR="00F77D2E" w:rsidRPr="00573452" w:rsidRDefault="00F77D2E" w:rsidP="00F7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7D2E" w:rsidRPr="00573452" w:rsidRDefault="00F77D2E" w:rsidP="00F7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НПА, принятые администрацией Воронецкого поселения</w:t>
            </w:r>
          </w:p>
          <w:p w:rsidR="00F77D2E" w:rsidRPr="00573452" w:rsidRDefault="00F77D2E" w:rsidP="00F7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Воронецкого сельского поселения «Об утверждении административного регламента по осуществлению муниципального жилищного контроля» от 13.11.2012г. № 34  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итогах пожароопасного периода 2012 года и задачах на пожароопасный период 2013 года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E01890" w:rsidRPr="00573452" w:rsidRDefault="00B36842" w:rsidP="00B36842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мерах по улучшению жизнеобеспечения граждан Воронецкого сельского поселения на 2013 год.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B36842" w:rsidP="00B36842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bCs/>
                <w:iCs/>
                <w:sz w:val="24"/>
                <w:szCs w:val="24"/>
              </w:rPr>
              <w:t>О мерах по защите населенных пунктов, систем  жизнеобеспечения  и населения администрации  сельского  поселения  в период весеннего паводка 2013года.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03-а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B36842" w:rsidRPr="00573452" w:rsidRDefault="00B36842" w:rsidP="00B36842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с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оронец</w:t>
            </w:r>
          </w:p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21.02.2013г.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схем водоснабжения и водоотведения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04-а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установлении стоимости услуг, предоставляемых согласно гарантированному 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 специализированной службой по вопросам похоронного дела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01.03.2013г.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д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аменец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прекращении отопительного сезона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согласии с проектом разработки правил землепользования и застройки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20.05.2013г.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порядке расходования средств резервного фонда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29.05.2013г.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д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аменец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27.06.2013г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«П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ротиводействие экстремизму и профилактика терроризма на территории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на 2013-2015 годы»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присвоении порядкового номера жилому дому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 с. Воронец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подготовке жилищно-коммунального хозяйства к прохождению осенне-зимнего периода 2013-2014 гг.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25.07.2013г.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по категории земель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9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графика передачи объектов энергетики и коммунальной сферы в концессию или долгосрочную аренду.</w:t>
            </w:r>
          </w:p>
        </w:tc>
        <w:tc>
          <w:tcPr>
            <w:tcW w:w="137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02.09.2013г.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4" w:type="dxa"/>
          </w:tcPr>
          <w:p w:rsidR="00E01890" w:rsidRPr="00573452" w:rsidRDefault="002138BB" w:rsidP="002138BB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создании нештатного аварийно-спасательного формирования в Воронецком сельском поселении</w:t>
            </w:r>
          </w:p>
        </w:tc>
        <w:tc>
          <w:tcPr>
            <w:tcW w:w="137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15-а</w:t>
            </w:r>
          </w:p>
        </w:tc>
        <w:tc>
          <w:tcPr>
            <w:tcW w:w="1572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02.09.2013г.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1A" w:rsidRPr="00573452" w:rsidTr="0029297A">
        <w:tc>
          <w:tcPr>
            <w:tcW w:w="841" w:type="dxa"/>
          </w:tcPr>
          <w:p w:rsidR="00D0201A" w:rsidRPr="00573452" w:rsidRDefault="00D0201A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494" w:type="dxa"/>
          </w:tcPr>
          <w:p w:rsidR="00D0201A" w:rsidRPr="00573452" w:rsidRDefault="00D0201A" w:rsidP="00D0201A">
            <w:pPr>
              <w:jc w:val="both"/>
              <w:rPr>
                <w:rFonts w:ascii="Arial" w:hAnsi="Arial" w:cs="Arial"/>
              </w:rPr>
            </w:pPr>
            <w:r w:rsidRPr="00D0201A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Администрации Воронецкого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№4 от 16.02.2011г. «О комиссии по соблюдению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требований к служебному поведению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муниципальных служащих и урегулированию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конфликта интересов в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01A">
              <w:rPr>
                <w:rFonts w:ascii="Arial" w:hAnsi="Arial" w:cs="Arial"/>
                <w:sz w:val="24"/>
                <w:szCs w:val="24"/>
              </w:rPr>
              <w:t>Воронецкого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01A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D0201A">
              <w:rPr>
                <w:rFonts w:ascii="Arial" w:hAnsi="Arial" w:cs="Arial"/>
                <w:sz w:val="24"/>
                <w:szCs w:val="24"/>
              </w:rPr>
              <w:t xml:space="preserve"> района  Орловской области»</w:t>
            </w:r>
          </w:p>
        </w:tc>
        <w:tc>
          <w:tcPr>
            <w:tcW w:w="1374" w:type="dxa"/>
          </w:tcPr>
          <w:p w:rsidR="00D0201A" w:rsidRPr="00573452" w:rsidRDefault="00D0201A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72" w:type="dxa"/>
          </w:tcPr>
          <w:p w:rsidR="00D0201A" w:rsidRPr="00573452" w:rsidRDefault="00D0201A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18.11.2013г</w:t>
            </w:r>
          </w:p>
        </w:tc>
        <w:tc>
          <w:tcPr>
            <w:tcW w:w="1505" w:type="dxa"/>
          </w:tcPr>
          <w:p w:rsidR="00D0201A" w:rsidRPr="00573452" w:rsidRDefault="00D0201A" w:rsidP="00167D26">
            <w:pPr>
              <w:rPr>
                <w:rFonts w:ascii="Arial" w:hAnsi="Arial" w:cs="Arial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лимитов потребления коммунальных ресурсов бюджетными учреждениями на 2014 год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09.10.2013г.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создании комиссии по муниципальному жилищному контролю Воронецкого </w:t>
            </w: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18-а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18.11.2013г.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1A" w:rsidRPr="00573452" w:rsidTr="0029297A">
        <w:tc>
          <w:tcPr>
            <w:tcW w:w="841" w:type="dxa"/>
          </w:tcPr>
          <w:p w:rsidR="00D0201A" w:rsidRPr="00D0201A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94" w:type="dxa"/>
          </w:tcPr>
          <w:p w:rsidR="00D0201A" w:rsidRPr="00D0201A" w:rsidRDefault="00D0201A" w:rsidP="00271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создании штаба оповещения</w:t>
            </w:r>
          </w:p>
        </w:tc>
        <w:tc>
          <w:tcPr>
            <w:tcW w:w="1374" w:type="dxa"/>
          </w:tcPr>
          <w:p w:rsidR="00D0201A" w:rsidRPr="00D0201A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D0201A" w:rsidRPr="00D0201A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18.11.2013г.</w:t>
            </w:r>
          </w:p>
        </w:tc>
        <w:tc>
          <w:tcPr>
            <w:tcW w:w="1505" w:type="dxa"/>
          </w:tcPr>
          <w:p w:rsidR="00D0201A" w:rsidRPr="00D0201A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19-а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внесение изменения в постановление Администрации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от 28 июля 2011 года № 15 «О порядке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бюджета Воронецкого сельского поселения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и администраторов источников финансирования дефицита бюджета Воронецкого сельского поселения»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завершения операций по исполнению бюджета Воронецкого сельского поселения в 2013 году.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D020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усилении мер пожарной безопасности в период празднования новогодних и рождественских праздников</w:t>
            </w:r>
          </w:p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кадровом резерве для замещения вакантных должностей муниципальной службы в орг</w:t>
            </w:r>
            <w:r w:rsidR="00573452">
              <w:rPr>
                <w:rFonts w:ascii="Arial" w:hAnsi="Arial" w:cs="Arial"/>
                <w:sz w:val="24"/>
                <w:szCs w:val="24"/>
              </w:rPr>
              <w:t>анах местного самоуправления Во</w:t>
            </w:r>
            <w:r w:rsidRPr="00573452">
              <w:rPr>
                <w:rFonts w:ascii="Arial" w:hAnsi="Arial" w:cs="Arial"/>
                <w:sz w:val="24"/>
                <w:szCs w:val="24"/>
              </w:rPr>
              <w:t xml:space="preserve">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23.12.2013г.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D0201A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закреплении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полномочий администратора доходов бюджета Воронецкого сельского поселения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24.12.2013г.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</w:t>
            </w:r>
            <w:r w:rsidR="00D020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перечня автомобильных дорог общего пользования местного значения Воронецкого сельского поселения</w:t>
            </w:r>
            <w:proofErr w:type="gramEnd"/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27.12.2103г.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9D7" w:rsidRPr="00573452" w:rsidRDefault="00CF09D7" w:rsidP="00167D26">
      <w:pPr>
        <w:rPr>
          <w:rFonts w:ascii="Arial" w:hAnsi="Arial" w:cs="Arial"/>
        </w:rPr>
      </w:pPr>
    </w:p>
    <w:sectPr w:rsidR="00CF09D7" w:rsidRPr="00573452" w:rsidSect="00167D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26"/>
    <w:rsid w:val="001079EB"/>
    <w:rsid w:val="00167D26"/>
    <w:rsid w:val="001C3FD7"/>
    <w:rsid w:val="002138BB"/>
    <w:rsid w:val="00271BC5"/>
    <w:rsid w:val="00277A23"/>
    <w:rsid w:val="0029297A"/>
    <w:rsid w:val="00366768"/>
    <w:rsid w:val="00381CB8"/>
    <w:rsid w:val="003B7D13"/>
    <w:rsid w:val="00414D55"/>
    <w:rsid w:val="00461496"/>
    <w:rsid w:val="004B5D30"/>
    <w:rsid w:val="004E5CA5"/>
    <w:rsid w:val="00547245"/>
    <w:rsid w:val="00573452"/>
    <w:rsid w:val="005E7951"/>
    <w:rsid w:val="00623C9A"/>
    <w:rsid w:val="006301FE"/>
    <w:rsid w:val="006A3A11"/>
    <w:rsid w:val="006E042E"/>
    <w:rsid w:val="006E76C7"/>
    <w:rsid w:val="00704759"/>
    <w:rsid w:val="00787167"/>
    <w:rsid w:val="007D52B1"/>
    <w:rsid w:val="007E08DF"/>
    <w:rsid w:val="008D56F7"/>
    <w:rsid w:val="00AB3CCC"/>
    <w:rsid w:val="00B36842"/>
    <w:rsid w:val="00B475E5"/>
    <w:rsid w:val="00CE1DE5"/>
    <w:rsid w:val="00CF09D7"/>
    <w:rsid w:val="00D0201A"/>
    <w:rsid w:val="00D0469F"/>
    <w:rsid w:val="00E01890"/>
    <w:rsid w:val="00E930E1"/>
    <w:rsid w:val="00F1047D"/>
    <w:rsid w:val="00F10FE1"/>
    <w:rsid w:val="00F72F93"/>
    <w:rsid w:val="00F77D2E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2014-03-21T05:53:00Z</dcterms:created>
  <dcterms:modified xsi:type="dcterms:W3CDTF">2014-06-25T11:37:00Z</dcterms:modified>
</cp:coreProperties>
</file>