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A4" w:rsidRPr="004E6DFD" w:rsidRDefault="00B244A4" w:rsidP="00DC2218">
      <w:pPr>
        <w:pStyle w:val="ConsTitle"/>
        <w:widowControl/>
        <w:ind w:right="0" w:firstLine="540"/>
        <w:jc w:val="right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B244A4" w:rsidRPr="00DC2218" w:rsidRDefault="00B244A4" w:rsidP="00B244A4">
      <w:pPr>
        <w:ind w:firstLine="709"/>
        <w:jc w:val="center"/>
        <w:rPr>
          <w:rFonts w:ascii="Arial" w:hAnsi="Arial"/>
          <w:b/>
        </w:rPr>
      </w:pPr>
      <w:r w:rsidRPr="00DC2218">
        <w:rPr>
          <w:rFonts w:ascii="Arial" w:hAnsi="Arial"/>
          <w:b/>
        </w:rPr>
        <w:t>РОССИЙСКАЯ ФЕДЕРАЦИЯ</w:t>
      </w:r>
    </w:p>
    <w:p w:rsidR="00B244A4" w:rsidRPr="00DC2218" w:rsidRDefault="00B244A4" w:rsidP="00B244A4">
      <w:pPr>
        <w:ind w:firstLine="709"/>
        <w:jc w:val="center"/>
        <w:rPr>
          <w:rFonts w:ascii="Arial" w:hAnsi="Arial"/>
          <w:b/>
        </w:rPr>
      </w:pPr>
      <w:r w:rsidRPr="00DC2218">
        <w:rPr>
          <w:rFonts w:ascii="Arial" w:hAnsi="Arial"/>
          <w:b/>
        </w:rPr>
        <w:t>ОРЛОВСКАЯ ОБЛАСТЬ</w:t>
      </w:r>
    </w:p>
    <w:p w:rsidR="00B244A4" w:rsidRPr="00DC2218" w:rsidRDefault="00B244A4" w:rsidP="00B244A4">
      <w:pPr>
        <w:ind w:firstLine="709"/>
        <w:jc w:val="center"/>
        <w:rPr>
          <w:rFonts w:ascii="Arial" w:hAnsi="Arial"/>
          <w:b/>
        </w:rPr>
      </w:pPr>
      <w:r w:rsidRPr="00DC2218">
        <w:rPr>
          <w:rFonts w:ascii="Arial" w:hAnsi="Arial"/>
          <w:b/>
        </w:rPr>
        <w:t>ТРОСНЯНСКИЙ РАЙОН</w:t>
      </w:r>
    </w:p>
    <w:p w:rsidR="00B244A4" w:rsidRDefault="002B76BC" w:rsidP="00B244A4">
      <w:pPr>
        <w:ind w:firstLine="709"/>
        <w:jc w:val="center"/>
        <w:rPr>
          <w:rFonts w:ascii="Arial" w:hAnsi="Arial"/>
          <w:b/>
        </w:rPr>
      </w:pPr>
      <w:r w:rsidRPr="00DC2218">
        <w:rPr>
          <w:rFonts w:ascii="Arial" w:hAnsi="Arial"/>
          <w:b/>
        </w:rPr>
        <w:t>МАЛАХОВО-СЛОБОДСКОЙ</w:t>
      </w:r>
      <w:r w:rsidR="00B244A4" w:rsidRPr="00DC2218">
        <w:rPr>
          <w:rFonts w:ascii="Arial" w:hAnsi="Arial"/>
          <w:b/>
        </w:rPr>
        <w:t xml:space="preserve">  СЕЛЬСКИЙ СОВЕТ НАРОДНЫХ ДЕПУТАТОВ</w:t>
      </w:r>
    </w:p>
    <w:p w:rsidR="007552E8" w:rsidRPr="00DC2218" w:rsidRDefault="007552E8" w:rsidP="00B244A4">
      <w:pPr>
        <w:ind w:firstLine="709"/>
        <w:jc w:val="center"/>
        <w:rPr>
          <w:rFonts w:ascii="Arial" w:hAnsi="Arial"/>
          <w:b/>
        </w:rPr>
      </w:pPr>
    </w:p>
    <w:p w:rsidR="00B244A4" w:rsidRPr="00DC2218" w:rsidRDefault="00B244A4" w:rsidP="00B244A4">
      <w:pPr>
        <w:ind w:firstLine="709"/>
        <w:jc w:val="center"/>
        <w:rPr>
          <w:rFonts w:ascii="Arial" w:hAnsi="Arial"/>
          <w:b/>
        </w:rPr>
      </w:pPr>
      <w:r w:rsidRPr="00DC2218">
        <w:rPr>
          <w:rFonts w:ascii="Arial" w:hAnsi="Arial"/>
          <w:b/>
        </w:rPr>
        <w:t>РЕШЕНИЕ</w:t>
      </w:r>
    </w:p>
    <w:p w:rsidR="003E27DB" w:rsidRPr="003E27DB" w:rsidRDefault="00B244A4" w:rsidP="003E27D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/>
        </w:rPr>
        <w:t xml:space="preserve">от  </w:t>
      </w:r>
      <w:r w:rsidR="002B76BC">
        <w:rPr>
          <w:rFonts w:ascii="Arial" w:hAnsi="Arial"/>
        </w:rPr>
        <w:t>5</w:t>
      </w:r>
      <w:r w:rsidR="008367BA" w:rsidRPr="002B76BC">
        <w:rPr>
          <w:rFonts w:ascii="Arial" w:hAnsi="Arial"/>
        </w:rPr>
        <w:t xml:space="preserve"> </w:t>
      </w:r>
      <w:r w:rsidR="002B76BC">
        <w:rPr>
          <w:rFonts w:ascii="Arial" w:hAnsi="Arial"/>
        </w:rPr>
        <w:t xml:space="preserve">декабря </w:t>
      </w:r>
      <w:r>
        <w:rPr>
          <w:rFonts w:ascii="Arial" w:hAnsi="Arial"/>
        </w:rPr>
        <w:t xml:space="preserve"> 2014</w:t>
      </w:r>
      <w:r w:rsidRPr="0009621C">
        <w:rPr>
          <w:rFonts w:ascii="Arial" w:hAnsi="Arial"/>
        </w:rPr>
        <w:t xml:space="preserve"> года                                                         </w:t>
      </w:r>
      <w:r>
        <w:rPr>
          <w:rFonts w:ascii="Arial" w:hAnsi="Arial"/>
        </w:rPr>
        <w:t xml:space="preserve">                   </w:t>
      </w:r>
      <w:r w:rsidRPr="0009621C">
        <w:rPr>
          <w:rFonts w:ascii="Arial" w:hAnsi="Arial"/>
        </w:rPr>
        <w:t xml:space="preserve">  </w:t>
      </w:r>
      <w:r w:rsidR="008367BA">
        <w:rPr>
          <w:rFonts w:ascii="Arial" w:hAnsi="Arial"/>
        </w:rPr>
        <w:t xml:space="preserve">                      </w:t>
      </w:r>
      <w:r w:rsidRPr="0009621C">
        <w:rPr>
          <w:rFonts w:ascii="Arial" w:hAnsi="Arial"/>
        </w:rPr>
        <w:t>№</w:t>
      </w:r>
      <w:r w:rsidR="002B76BC">
        <w:rPr>
          <w:rFonts w:ascii="Arial" w:hAnsi="Arial"/>
        </w:rPr>
        <w:t xml:space="preserve"> 111</w:t>
      </w:r>
    </w:p>
    <w:p w:rsidR="003E27DB" w:rsidRPr="003E27DB" w:rsidRDefault="00B244A4" w:rsidP="003E27D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7D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и дополнений </w:t>
      </w:r>
    </w:p>
    <w:p w:rsidR="003E27DB" w:rsidRPr="003E27DB" w:rsidRDefault="003E27DB" w:rsidP="003E27D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Устав </w:t>
      </w:r>
      <w:r w:rsidR="002B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Малахово-Слободского</w:t>
      </w: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E27DB" w:rsidRPr="003E27DB" w:rsidRDefault="003E27DB" w:rsidP="003E27D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 района Орловской области</w:t>
      </w:r>
    </w:p>
    <w:p w:rsidR="00DC2218" w:rsidRDefault="00B244A4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27D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№131-ФЗ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27D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27D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Уставом </w:t>
      </w:r>
      <w:r w:rsidR="002B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Малахово-Слободского</w:t>
      </w:r>
      <w:r w:rsidR="003E27D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Троснянского района Орловской области</w:t>
      </w:r>
      <w:r w:rsidR="0025754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E27D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Малахово-Слободской</w:t>
      </w:r>
      <w:r w:rsidR="003E27D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народных депутатов РЕШИЛ</w:t>
      </w:r>
      <w:r w:rsidR="0025754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1.Внести изменения и дополнения в Устав </w:t>
      </w:r>
      <w:r w:rsidR="002B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Малахово-Слободского</w:t>
      </w: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Троснянского района Орловской области</w:t>
      </w:r>
      <w:r w:rsidR="00B244A4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E27DB" w:rsidRPr="003E27DB" w:rsidRDefault="0025754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Статью </w:t>
      </w:r>
      <w:r w:rsidR="00DC2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3E27D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Вопросы местного значения сельского поселения изложить в следующей редакции:</w:t>
      </w:r>
    </w:p>
    <w:p w:rsidR="003E27DB" w:rsidRPr="003E27DB" w:rsidRDefault="00DC2218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6</w:t>
      </w:r>
      <w:r w:rsidR="003E27D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Вопросы местного значения сельского поселения 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вопросам местного значения сельского поселения относятся: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установление, изменение и отмена </w:t>
      </w:r>
      <w:hyperlink r:id="rId5" w:tgtFrame="_blank" w:history="1">
        <w:r w:rsidRPr="003E27DB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местных налогов и сборов</w:t>
        </w:r>
      </w:hyperlink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организация в границах поселения электро-, тепл</w:t>
      </w:r>
      <w:proofErr w:type="gramStart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Pr="003E27DB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законодательством</w:t>
        </w:r>
      </w:hyperlink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7" w:tgtFrame="_blank" w:history="1">
        <w:r w:rsidRPr="003E27DB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жилищным законодательством</w:t>
        </w:r>
      </w:hyperlink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участие в предупреждении и ликвидации последствий чрезвычайных ситуаций в границах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обеспечение первичных мер пожарной безопасности в границах населенных пунктов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формирование архивных фондов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организация сбора и вывоза бытовых отходов и мусора;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21) утверждение правил благоустройства территории поселения, </w:t>
      </w:r>
      <w:proofErr w:type="gramStart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proofErr w:type="gramEnd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tgtFrame="_blank" w:history="1">
        <w:r w:rsidRPr="003E27DB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земель поселения, осуществление в случаях, предусмотренных </w:t>
      </w:r>
      <w:hyperlink r:id="rId9" w:tgtFrame="_blank" w:history="1">
        <w:r w:rsidRPr="003E27DB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 организация ритуальных услуг и содержание мест захоронения;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30) организация и осуществление мероприятий по работе с детьми и молодежью в поселении;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31) осуществление в пределах, установленных </w:t>
      </w:r>
      <w:hyperlink r:id="rId10" w:tgtFrame="_blank" w:history="1">
        <w:r w:rsidRPr="003E27DB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водным законодательством</w:t>
        </w:r>
      </w:hyperlink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32) осуществление муниципального лесного контроля;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33) оказание поддержки гражданам и их объединениям, участвующим в </w:t>
      </w:r>
      <w:hyperlink r:id="rId11" w:tgtFrame="_blank" w:history="1">
        <w:r w:rsidRPr="003E27DB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охране общественного порядка</w:t>
        </w:r>
      </w:hyperlink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создание условий для деятельности народных дружин;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35) до 1 января 2017 года </w:t>
      </w:r>
      <w:hyperlink r:id="rId12" w:tgtFrame="_blank" w:history="1">
        <w:r w:rsidRPr="003E27DB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предоставление</w:t>
        </w:r>
      </w:hyperlink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3" w:tgtFrame="_blank" w:history="1">
        <w:r w:rsidRPr="003E27DB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статьями 31.1</w:t>
        </w:r>
      </w:hyperlink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14" w:tgtFrame="_blank" w:history="1">
        <w:r w:rsidRPr="003E27DB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31.3</w:t>
        </w:r>
      </w:hyperlink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12 января 1996 года N 7-ФЗ "О некоммерческих организациях";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37) осуществление муниципального контроля на территории особой экономической зоны;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5" w:tgtFrame="_blank" w:history="1">
        <w:r w:rsidRPr="003E27DB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39) осуществление мер по противодействию коррупции в границах поселения».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7DB" w:rsidRPr="003E27DB" w:rsidRDefault="00DC2218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Статью 7</w:t>
      </w:r>
      <w:r w:rsidR="003E27D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Права органов местного самоуправления сельского поселения на решение вопросов, не отнесенных к вопросам местного значения поселений изложить в следующей редакции:</w:t>
      </w:r>
    </w:p>
    <w:p w:rsidR="003E27DB" w:rsidRPr="003E27DB" w:rsidRDefault="00DC2218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7</w:t>
      </w:r>
      <w:r w:rsidR="003E27D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Права органов местного самоуправления сельского поселения на решение вопросов</w:t>
      </w:r>
      <w:r w:rsidR="00B244A4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E27DB"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отнесенных к вопросам местного значения сельского поселения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Органы местного самоуправления сельского поселения имеют право </w:t>
      </w:r>
      <w:proofErr w:type="gramStart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создание музеев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создание муниципальной пожарной охраны;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создание условий для развития туризма;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создание условий для организации </w:t>
      </w:r>
      <w:proofErr w:type="gramStart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3.Направить данное решение главе сельского поселения для подписания и обнародования.</w:t>
      </w:r>
    </w:p>
    <w:p w:rsidR="00B244A4" w:rsidRPr="003E27DB" w:rsidRDefault="00B244A4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218" w:rsidRDefault="00C530E6" w:rsidP="00B244A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сельского Совета                                                       Г.А.Анпилогова</w:t>
      </w:r>
      <w:bookmarkStart w:id="0" w:name="_GoBack"/>
      <w:bookmarkEnd w:id="0"/>
    </w:p>
    <w:p w:rsidR="003E27DB" w:rsidRPr="003E27DB" w:rsidRDefault="003E27DB" w:rsidP="00B244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B24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DC2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Т.С.Баранова</w:t>
      </w:r>
    </w:p>
    <w:p w:rsidR="003E27DB" w:rsidRPr="003E27DB" w:rsidRDefault="003E27DB" w:rsidP="003E27DB">
      <w:pPr>
        <w:shd w:val="clear" w:color="auto" w:fill="81AEFF"/>
        <w:spacing w:line="285" w:lineRule="atLeast"/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</w:pPr>
      <w:r w:rsidRPr="003E27DB"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  <w:t>Пожалуйста, подождите</w:t>
      </w:r>
    </w:p>
    <w:p w:rsidR="003E27DB" w:rsidRPr="003E27DB" w:rsidRDefault="003E27DB" w:rsidP="003E27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E27D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22BEC" w:rsidRDefault="00722BEC"/>
    <w:sectPr w:rsidR="00722BEC" w:rsidSect="0072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DB"/>
    <w:rsid w:val="0025754B"/>
    <w:rsid w:val="002B76BC"/>
    <w:rsid w:val="003E27DB"/>
    <w:rsid w:val="004007EE"/>
    <w:rsid w:val="0048543A"/>
    <w:rsid w:val="00722BEC"/>
    <w:rsid w:val="007552E8"/>
    <w:rsid w:val="008367BA"/>
    <w:rsid w:val="00B244A4"/>
    <w:rsid w:val="00C530E6"/>
    <w:rsid w:val="00DC2218"/>
    <w:rsid w:val="00F5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7DB"/>
    <w:rPr>
      <w:color w:val="2222CC"/>
      <w:u w:val="single"/>
    </w:rPr>
  </w:style>
  <w:style w:type="paragraph" w:styleId="a4">
    <w:name w:val="Normal (Web)"/>
    <w:basedOn w:val="a"/>
    <w:uiPriority w:val="99"/>
    <w:semiHidden/>
    <w:unhideWhenUsed/>
    <w:rsid w:val="003E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eaderbuttons1">
    <w:name w:val="b-header__buttons1"/>
    <w:basedOn w:val="a0"/>
    <w:rsid w:val="003E27DB"/>
  </w:style>
  <w:style w:type="character" w:customStyle="1" w:styleId="b-buttoninner6">
    <w:name w:val="b-button__inner6"/>
    <w:basedOn w:val="a0"/>
    <w:rsid w:val="003E27DB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3E27DB"/>
  </w:style>
  <w:style w:type="character" w:customStyle="1" w:styleId="b-headertitle1">
    <w:name w:val="b-header__title1"/>
    <w:basedOn w:val="a0"/>
    <w:rsid w:val="003E27DB"/>
    <w:rPr>
      <w:vanish w:val="0"/>
      <w:webHidden w:val="0"/>
      <w:sz w:val="24"/>
      <w:szCs w:val="24"/>
      <w:specVanish w:val="0"/>
    </w:rPr>
  </w:style>
  <w:style w:type="character" w:customStyle="1" w:styleId="js-downloads-folder-name">
    <w:name w:val="js-downloads-folder-name"/>
    <w:basedOn w:val="a0"/>
    <w:rsid w:val="003E27D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27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27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2">
    <w:name w:val="b-button__inner12"/>
    <w:basedOn w:val="a0"/>
    <w:rsid w:val="003E27DB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27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27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3E27DB"/>
  </w:style>
  <w:style w:type="paragraph" w:styleId="a5">
    <w:name w:val="Balloon Text"/>
    <w:basedOn w:val="a"/>
    <w:link w:val="a6"/>
    <w:uiPriority w:val="99"/>
    <w:semiHidden/>
    <w:unhideWhenUsed/>
    <w:rsid w:val="003E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7D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244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7DB"/>
    <w:rPr>
      <w:color w:val="2222CC"/>
      <w:u w:val="single"/>
    </w:rPr>
  </w:style>
  <w:style w:type="paragraph" w:styleId="a4">
    <w:name w:val="Normal (Web)"/>
    <w:basedOn w:val="a"/>
    <w:uiPriority w:val="99"/>
    <w:semiHidden/>
    <w:unhideWhenUsed/>
    <w:rsid w:val="003E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eaderbuttons1">
    <w:name w:val="b-header__buttons1"/>
    <w:basedOn w:val="a0"/>
    <w:rsid w:val="003E27DB"/>
  </w:style>
  <w:style w:type="character" w:customStyle="1" w:styleId="b-buttoninner6">
    <w:name w:val="b-button__inner6"/>
    <w:basedOn w:val="a0"/>
    <w:rsid w:val="003E27DB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3E27DB"/>
  </w:style>
  <w:style w:type="character" w:customStyle="1" w:styleId="b-headertitle1">
    <w:name w:val="b-header__title1"/>
    <w:basedOn w:val="a0"/>
    <w:rsid w:val="003E27DB"/>
    <w:rPr>
      <w:vanish w:val="0"/>
      <w:webHidden w:val="0"/>
      <w:sz w:val="24"/>
      <w:szCs w:val="24"/>
      <w:specVanish w:val="0"/>
    </w:rPr>
  </w:style>
  <w:style w:type="character" w:customStyle="1" w:styleId="js-downloads-folder-name">
    <w:name w:val="js-downloads-folder-name"/>
    <w:basedOn w:val="a0"/>
    <w:rsid w:val="003E27D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27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27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2">
    <w:name w:val="b-button__inner12"/>
    <w:basedOn w:val="a0"/>
    <w:rsid w:val="003E27DB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27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27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3E27DB"/>
  </w:style>
  <w:style w:type="paragraph" w:styleId="a5">
    <w:name w:val="Balloon Text"/>
    <w:basedOn w:val="a"/>
    <w:link w:val="a6"/>
    <w:uiPriority w:val="99"/>
    <w:semiHidden/>
    <w:unhideWhenUsed/>
    <w:rsid w:val="003E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7D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244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1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7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20819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750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604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46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5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08847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30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23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6171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09531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8612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3049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8498e8ec2526fe19ff939fe889e70f04&amp;url=http%3A%2F%2Fbase.garant.ru%2F12138258%2F7%2F%23block_510" TargetMode="External"/><Relationship Id="rId13" Type="http://schemas.openxmlformats.org/officeDocument/2006/relationships/hyperlink" Target="https://docviewer.yandex.ru/r.xml?sk=8498e8ec2526fe19ff939fe889e70f04&amp;url=http%3A%2F%2Fbase.garant.ru%2F10105879%2F6%2F%23block_311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8498e8ec2526fe19ff939fe889e70f04&amp;url=http%3A%2F%2Fbase.garant.ru%2F12138291%2F1%2F%23block_14" TargetMode="External"/><Relationship Id="rId12" Type="http://schemas.openxmlformats.org/officeDocument/2006/relationships/hyperlink" Target="https://docviewer.yandex.ru/r.xml?sk=8498e8ec2526fe19ff939fe889e70f04&amp;url=http%3A%2F%2Fbase.garant.ru%2F12188106%2F%23block_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8498e8ec2526fe19ff939fe889e70f04&amp;url=http%3A%2F%2Fbase.garant.ru%2F12157004%2F2%2F%23block_13" TargetMode="External"/><Relationship Id="rId11" Type="http://schemas.openxmlformats.org/officeDocument/2006/relationships/hyperlink" Target="https://docviewer.yandex.ru/r.xml?sk=8498e8ec2526fe19ff939fe889e70f04&amp;url=http%3A%2F%2Fbase.garant.ru%2F70627294%2F" TargetMode="External"/><Relationship Id="rId5" Type="http://schemas.openxmlformats.org/officeDocument/2006/relationships/hyperlink" Target="https://docviewer.yandex.ru/r.xml?sk=8498e8ec2526fe19ff939fe889e70f04&amp;url=http%3A%2F%2Fbase.garant.ru%2F10900200%2F2%2F%23block_15" TargetMode="External"/><Relationship Id="rId15" Type="http://schemas.openxmlformats.org/officeDocument/2006/relationships/hyperlink" Target="https://docviewer.yandex.ru/r.xml?sk=8498e8ec2526fe19ff939fe889e70f04&amp;url=http%3A%2F%2Fbase.garant.ru%2F12188105%2F" TargetMode="External"/><Relationship Id="rId10" Type="http://schemas.openxmlformats.org/officeDocument/2006/relationships/hyperlink" Target="https://docviewer.yandex.ru/r.xml?sk=8498e8ec2526fe19ff939fe889e70f04&amp;url=http%3A%2F%2Fbase.garant.ru%2F12147594%2F4%2F%23block_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8498e8ec2526fe19ff939fe889e70f04&amp;url=http%3A%2F%2Fbase.garant.ru%2F12138258%2F" TargetMode="External"/><Relationship Id="rId14" Type="http://schemas.openxmlformats.org/officeDocument/2006/relationships/hyperlink" Target="https://docviewer.yandex.ru/r.xml?sk=8498e8ec2526fe19ff939fe889e70f04&amp;url=http%3A%2F%2Fbase.garant.ru%2F10105879%2F6%2F%23block_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73EC-A2C9-4DC7-A0C5-5425F48B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2014-12-09T12:59:00Z</cp:lastPrinted>
  <dcterms:created xsi:type="dcterms:W3CDTF">2014-11-12T13:04:00Z</dcterms:created>
  <dcterms:modified xsi:type="dcterms:W3CDTF">2014-12-24T06:54:00Z</dcterms:modified>
</cp:coreProperties>
</file>