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BD5E52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53795F" w:rsidRPr="00BD5E52">
        <w:rPr>
          <w:rFonts w:ascii="Arial" w:hAnsi="Arial" w:cs="Arial"/>
          <w:sz w:val="24"/>
          <w:szCs w:val="24"/>
          <w:lang w:val="en-US"/>
        </w:rPr>
        <w:t xml:space="preserve"> </w:t>
      </w:r>
      <w:r w:rsidR="0053795F" w:rsidRPr="00BD5E52">
        <w:rPr>
          <w:rFonts w:ascii="Arial" w:hAnsi="Arial" w:cs="Arial"/>
          <w:sz w:val="24"/>
          <w:szCs w:val="24"/>
        </w:rPr>
        <w:t>декабря 201</w:t>
      </w:r>
      <w:r>
        <w:rPr>
          <w:rFonts w:ascii="Arial" w:hAnsi="Arial" w:cs="Arial"/>
          <w:sz w:val="24"/>
          <w:szCs w:val="24"/>
        </w:rPr>
        <w:t>5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        № 190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2671E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с. Муравль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51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82671E" w:rsidP="00ED0954">
      <w:pPr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Муравльском сельском поселении» (Решение Муравльского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47</w:t>
      </w:r>
      <w:r w:rsidRPr="00BD5E52">
        <w:rPr>
          <w:rFonts w:ascii="Arial" w:hAnsi="Arial" w:cs="Arial"/>
          <w:sz w:val="24"/>
          <w:szCs w:val="24"/>
        </w:rPr>
        <w:t xml:space="preserve"> от</w:t>
      </w:r>
      <w:r w:rsidR="00EE6852" w:rsidRPr="00BD5E52">
        <w:rPr>
          <w:rFonts w:ascii="Arial" w:hAnsi="Arial" w:cs="Arial"/>
          <w:sz w:val="24"/>
          <w:szCs w:val="24"/>
        </w:rPr>
        <w:t xml:space="preserve"> 28.03.2012</w:t>
      </w:r>
      <w:r w:rsidRPr="00BD5E52">
        <w:rPr>
          <w:rFonts w:ascii="Arial" w:hAnsi="Arial" w:cs="Arial"/>
          <w:sz w:val="24"/>
          <w:szCs w:val="24"/>
        </w:rPr>
        <w:t>) Муравльский сельский Совет народных депутатов РЕШИЛ: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ти публичные слушания по проектам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муниципальных правовых актов</w:t>
      </w:r>
      <w:r w:rsidRPr="00BD5E52">
        <w:rPr>
          <w:rFonts w:ascii="Arial" w:hAnsi="Arial" w:cs="Arial"/>
          <w:sz w:val="24"/>
          <w:szCs w:val="24"/>
        </w:rPr>
        <w:t xml:space="preserve"> Муравльского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BD5E52">
        <w:rPr>
          <w:rFonts w:ascii="Arial" w:hAnsi="Arial" w:cs="Arial"/>
          <w:sz w:val="24"/>
          <w:szCs w:val="24"/>
        </w:rPr>
        <w:t>30</w:t>
      </w:r>
      <w:r w:rsidR="006D298D" w:rsidRPr="00BD5E52">
        <w:rPr>
          <w:rFonts w:ascii="Arial" w:hAnsi="Arial" w:cs="Arial"/>
          <w:sz w:val="24"/>
          <w:szCs w:val="24"/>
        </w:rPr>
        <w:t xml:space="preserve"> декабря 2014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>№ 1</w:t>
      </w:r>
      <w:r w:rsidR="00BD5E52">
        <w:rPr>
          <w:rFonts w:ascii="Arial" w:hAnsi="Arial" w:cs="Arial"/>
          <w:sz w:val="24"/>
          <w:szCs w:val="24"/>
        </w:rPr>
        <w:t>89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3D703F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82671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>11</w:t>
      </w:r>
      <w:r w:rsidR="0053795F" w:rsidRPr="00BD5E52"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>января 2015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с. Муравль.</w:t>
      </w:r>
    </w:p>
    <w:p w:rsidR="003D703F" w:rsidRPr="00BD5E52" w:rsidRDefault="003D703F" w:rsidP="00DB33B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Обнародовать данное решение </w:t>
      </w:r>
      <w:r w:rsidR="006D298D" w:rsidRPr="00BD5E52">
        <w:rPr>
          <w:rFonts w:ascii="Arial" w:hAnsi="Arial" w:cs="Arial"/>
          <w:sz w:val="24"/>
          <w:szCs w:val="24"/>
        </w:rPr>
        <w:t xml:space="preserve">от </w:t>
      </w:r>
      <w:r w:rsidR="00BD5E52">
        <w:rPr>
          <w:rFonts w:ascii="Arial" w:hAnsi="Arial" w:cs="Arial"/>
          <w:sz w:val="24"/>
          <w:szCs w:val="24"/>
        </w:rPr>
        <w:t>30</w:t>
      </w:r>
      <w:r w:rsidR="00DB33B4" w:rsidRPr="00BD5E52"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>декабря 2015</w:t>
      </w:r>
      <w:r w:rsidR="00DB33B4" w:rsidRPr="00BD5E52">
        <w:rPr>
          <w:rFonts w:ascii="Arial" w:hAnsi="Arial" w:cs="Arial"/>
          <w:sz w:val="24"/>
          <w:szCs w:val="24"/>
        </w:rPr>
        <w:t xml:space="preserve"> года «О внесении изменений</w:t>
      </w:r>
      <w:r w:rsidR="00BD5E52">
        <w:rPr>
          <w:rFonts w:ascii="Arial" w:hAnsi="Arial" w:cs="Arial"/>
          <w:sz w:val="24"/>
          <w:szCs w:val="24"/>
        </w:rPr>
        <w:t xml:space="preserve"> и дополнений</w:t>
      </w:r>
      <w:r w:rsidR="00DB33B4" w:rsidRPr="00BD5E52">
        <w:rPr>
          <w:rFonts w:ascii="Arial" w:hAnsi="Arial" w:cs="Arial"/>
          <w:sz w:val="24"/>
          <w:szCs w:val="24"/>
        </w:rPr>
        <w:t xml:space="preserve"> в Устав Муравльского сельского поселения Троснянского района Орловской области».</w:t>
      </w:r>
    </w:p>
    <w:p w:rsidR="0082671E" w:rsidRPr="00BD5E52" w:rsidRDefault="0082671E" w:rsidP="003D703F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                           </w:t>
      </w:r>
      <w:r w:rsidRPr="00BD5E52">
        <w:rPr>
          <w:rFonts w:ascii="Arial" w:hAnsi="Arial" w:cs="Arial"/>
          <w:sz w:val="24"/>
          <w:szCs w:val="24"/>
        </w:rPr>
        <w:t>Е.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Н.</w:t>
      </w:r>
      <w:r w:rsidR="003D703F" w:rsidRPr="00BD5E52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>Ковалькова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71E"/>
    <w:rsid w:val="00086ED1"/>
    <w:rsid w:val="001468A3"/>
    <w:rsid w:val="003719CC"/>
    <w:rsid w:val="003935A4"/>
    <w:rsid w:val="003D703F"/>
    <w:rsid w:val="0053795F"/>
    <w:rsid w:val="00693F38"/>
    <w:rsid w:val="006D298D"/>
    <w:rsid w:val="0082671E"/>
    <w:rsid w:val="009111F5"/>
    <w:rsid w:val="00BD5E52"/>
    <w:rsid w:val="00DB33B4"/>
    <w:rsid w:val="00ED0954"/>
    <w:rsid w:val="00EE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2</cp:revision>
  <cp:lastPrinted>2015-12-28T11:57:00Z</cp:lastPrinted>
  <dcterms:created xsi:type="dcterms:W3CDTF">2015-12-28T12:44:00Z</dcterms:created>
  <dcterms:modified xsi:type="dcterms:W3CDTF">2015-12-28T12:44:00Z</dcterms:modified>
</cp:coreProperties>
</file>