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A5" w:rsidRDefault="00F639A5" w:rsidP="00586CBA">
      <w:pPr>
        <w:tabs>
          <w:tab w:val="left" w:pos="6150"/>
        </w:tabs>
        <w:rPr>
          <w:rFonts w:ascii="Arial" w:hAnsi="Arial" w:cs="Arial"/>
        </w:rPr>
      </w:pPr>
    </w:p>
    <w:p w:rsidR="00F639A5" w:rsidRDefault="00F639A5" w:rsidP="00586C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F639A5" w:rsidRDefault="00F639A5" w:rsidP="00586C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F639A5" w:rsidRDefault="00F639A5" w:rsidP="00586C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СЕЛЬСКИЙ СОВЕТ НАРОДНЫХ </w:t>
      </w:r>
    </w:p>
    <w:p w:rsidR="00F639A5" w:rsidRDefault="00F639A5" w:rsidP="00586C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F639A5" w:rsidRDefault="00F639A5" w:rsidP="00586CBA">
      <w:pPr>
        <w:jc w:val="center"/>
        <w:rPr>
          <w:rFonts w:ascii="Arial" w:hAnsi="Arial" w:cs="Arial"/>
          <w:b/>
        </w:rPr>
      </w:pPr>
    </w:p>
    <w:p w:rsidR="00F639A5" w:rsidRDefault="00F639A5" w:rsidP="00586CBA">
      <w:pPr>
        <w:jc w:val="center"/>
        <w:rPr>
          <w:rFonts w:ascii="Arial" w:hAnsi="Arial" w:cs="Arial"/>
          <w:b/>
        </w:rPr>
      </w:pPr>
    </w:p>
    <w:p w:rsidR="00F639A5" w:rsidRDefault="00F639A5" w:rsidP="00586C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F639A5" w:rsidRDefault="00F639A5" w:rsidP="00586CBA">
      <w:pPr>
        <w:rPr>
          <w:rFonts w:ascii="Arial" w:hAnsi="Arial" w:cs="Arial"/>
        </w:rPr>
      </w:pPr>
    </w:p>
    <w:p w:rsidR="00F639A5" w:rsidRDefault="00245588" w:rsidP="00361B65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F639A5">
        <w:rPr>
          <w:rFonts w:ascii="Arial" w:hAnsi="Arial" w:cs="Arial"/>
        </w:rPr>
        <w:t>т</w:t>
      </w:r>
      <w:r w:rsidR="0078316E">
        <w:rPr>
          <w:rFonts w:ascii="Arial" w:hAnsi="Arial" w:cs="Arial"/>
        </w:rPr>
        <w:t xml:space="preserve"> 07 июня</w:t>
      </w:r>
      <w:r w:rsidR="00361B65">
        <w:rPr>
          <w:rFonts w:ascii="Arial" w:hAnsi="Arial" w:cs="Arial"/>
        </w:rPr>
        <w:t xml:space="preserve"> </w:t>
      </w:r>
      <w:r w:rsidR="00F639A5">
        <w:rPr>
          <w:rFonts w:ascii="Arial" w:hAnsi="Arial" w:cs="Arial"/>
        </w:rPr>
        <w:t xml:space="preserve"> </w:t>
      </w:r>
      <w:r w:rsidR="00CC5088">
        <w:rPr>
          <w:rFonts w:ascii="Arial" w:hAnsi="Arial" w:cs="Arial"/>
        </w:rPr>
        <w:t>201</w:t>
      </w:r>
      <w:r w:rsidR="001915B4">
        <w:rPr>
          <w:rFonts w:ascii="Arial" w:hAnsi="Arial" w:cs="Arial"/>
        </w:rPr>
        <w:t>6</w:t>
      </w:r>
      <w:r w:rsidR="00F639A5">
        <w:rPr>
          <w:rFonts w:ascii="Arial" w:hAnsi="Arial" w:cs="Arial"/>
        </w:rPr>
        <w:t xml:space="preserve"> г.                                                    </w:t>
      </w:r>
      <w:r w:rsidR="00BB2D89">
        <w:rPr>
          <w:rFonts w:ascii="Arial" w:hAnsi="Arial" w:cs="Arial"/>
        </w:rPr>
        <w:t xml:space="preserve">                           № </w:t>
      </w:r>
      <w:r w:rsidR="0078316E">
        <w:rPr>
          <w:rFonts w:ascii="Arial" w:hAnsi="Arial" w:cs="Arial"/>
        </w:rPr>
        <w:t>198</w:t>
      </w:r>
    </w:p>
    <w:p w:rsidR="00BB2D89" w:rsidRDefault="00BB2D89" w:rsidP="00BB2D89">
      <w:pPr>
        <w:jc w:val="center"/>
        <w:rPr>
          <w:rFonts w:ascii="Arial" w:hAnsi="Arial" w:cs="Arial"/>
        </w:rPr>
      </w:pPr>
    </w:p>
    <w:p w:rsidR="00BB2D89" w:rsidRDefault="00BB2D89" w:rsidP="00BB2D89">
      <w:pPr>
        <w:jc w:val="center"/>
        <w:rPr>
          <w:rFonts w:ascii="Arial" w:hAnsi="Arial" w:cs="Arial"/>
        </w:rPr>
      </w:pPr>
    </w:p>
    <w:p w:rsidR="00BB2D89" w:rsidRDefault="00BB2D89" w:rsidP="00BB2D89">
      <w:pPr>
        <w:jc w:val="center"/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Об исполнении бюджета 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>за 201</w:t>
      </w:r>
      <w:r w:rsidR="00CC508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</w:t>
      </w:r>
      <w:r w:rsidR="000B25AF">
        <w:rPr>
          <w:rFonts w:ascii="Arial" w:hAnsi="Arial" w:cs="Arial"/>
        </w:rPr>
        <w:t xml:space="preserve"> ( второе чтение</w:t>
      </w:r>
      <w:r w:rsidR="00D71402">
        <w:rPr>
          <w:rFonts w:ascii="Arial" w:hAnsi="Arial" w:cs="Arial"/>
        </w:rPr>
        <w:t>)</w:t>
      </w: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2455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245588">
        <w:rPr>
          <w:rFonts w:ascii="Arial" w:hAnsi="Arial" w:cs="Arial"/>
        </w:rPr>
        <w:t xml:space="preserve">                          </w:t>
      </w:r>
      <w:r w:rsidR="00272588">
        <w:rPr>
          <w:rFonts w:ascii="Arial" w:hAnsi="Arial" w:cs="Arial"/>
        </w:rPr>
        <w:t xml:space="preserve">    Принято на </w:t>
      </w:r>
      <w:r w:rsidR="001915B4">
        <w:rPr>
          <w:rFonts w:ascii="Arial" w:hAnsi="Arial" w:cs="Arial"/>
        </w:rPr>
        <w:t xml:space="preserve">   </w:t>
      </w:r>
      <w:r w:rsidR="0078316E">
        <w:rPr>
          <w:rFonts w:ascii="Arial" w:hAnsi="Arial" w:cs="Arial"/>
        </w:rPr>
        <w:t>пятьдесят пятом</w:t>
      </w:r>
      <w:r w:rsidR="001915B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заседании </w:t>
      </w:r>
    </w:p>
    <w:p w:rsidR="00BB2D89" w:rsidRDefault="00BB2D89" w:rsidP="00BB2D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Совета  народных депутатов</w:t>
      </w:r>
    </w:p>
    <w:p w:rsidR="00BB2D89" w:rsidRDefault="00BB2D89" w:rsidP="00BB2D89">
      <w:pPr>
        <w:jc w:val="right"/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Рассмотрев представленный администрацией Жерновецкого сельского поселения отчет об исполнении бюджета Жерновецкого сельского поселения за </w:t>
      </w:r>
      <w:r w:rsidR="001915B4">
        <w:rPr>
          <w:rFonts w:ascii="Arial" w:hAnsi="Arial" w:cs="Arial"/>
        </w:rPr>
        <w:t>2015 год</w:t>
      </w:r>
      <w:r>
        <w:rPr>
          <w:rFonts w:ascii="Arial" w:hAnsi="Arial" w:cs="Arial"/>
        </w:rPr>
        <w:t xml:space="preserve"> , Жер</w:t>
      </w:r>
      <w:r w:rsidR="00FF0DD3">
        <w:rPr>
          <w:rFonts w:ascii="Arial" w:hAnsi="Arial" w:cs="Arial"/>
        </w:rPr>
        <w:t>новецкий сельский Совет народны</w:t>
      </w:r>
      <w:r>
        <w:rPr>
          <w:rFonts w:ascii="Arial" w:hAnsi="Arial" w:cs="Arial"/>
        </w:rPr>
        <w:t>х депутатов РЕШИЛ:</w:t>
      </w:r>
    </w:p>
    <w:p w:rsidR="00FF0DD3" w:rsidRDefault="00FF0DD3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1. Принять к сведению отчет об исполнении бюджета Жерновецкого сельского поселения за</w:t>
      </w:r>
      <w:r w:rsidR="006C6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1915B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 по доходам </w:t>
      </w:r>
      <w:r w:rsidR="00B64C79">
        <w:rPr>
          <w:rFonts w:ascii="Arial" w:hAnsi="Arial" w:cs="Arial"/>
        </w:rPr>
        <w:t>1</w:t>
      </w:r>
      <w:r w:rsidR="001915B4">
        <w:rPr>
          <w:rFonts w:ascii="Arial" w:hAnsi="Arial" w:cs="Arial"/>
        </w:rPr>
        <w:t>963</w:t>
      </w:r>
      <w:r w:rsidR="00B64C79">
        <w:rPr>
          <w:rFonts w:ascii="Arial" w:hAnsi="Arial" w:cs="Arial"/>
        </w:rPr>
        <w:t>,8</w:t>
      </w:r>
      <w:r>
        <w:rPr>
          <w:rFonts w:ascii="Arial" w:hAnsi="Arial" w:cs="Arial"/>
        </w:rPr>
        <w:t xml:space="preserve"> тыс.рублей и по расходам </w:t>
      </w:r>
      <w:r w:rsidR="001915B4">
        <w:rPr>
          <w:rFonts w:ascii="Arial" w:hAnsi="Arial" w:cs="Arial"/>
        </w:rPr>
        <w:t>1989,3</w:t>
      </w:r>
      <w:r>
        <w:rPr>
          <w:rFonts w:ascii="Arial" w:hAnsi="Arial" w:cs="Arial"/>
        </w:rPr>
        <w:t xml:space="preserve"> тыс.рублей и со следующими показателями :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>- по доходам бюджета Жерно</w:t>
      </w:r>
      <w:r w:rsidR="00B64C79">
        <w:rPr>
          <w:rFonts w:ascii="Arial" w:hAnsi="Arial" w:cs="Arial"/>
        </w:rPr>
        <w:t xml:space="preserve">вецкого сельского поселения за </w:t>
      </w:r>
      <w:r>
        <w:rPr>
          <w:rFonts w:ascii="Arial" w:hAnsi="Arial" w:cs="Arial"/>
        </w:rPr>
        <w:t>201</w:t>
      </w:r>
      <w:r w:rsidR="00CC5088">
        <w:rPr>
          <w:rFonts w:ascii="Arial" w:hAnsi="Arial" w:cs="Arial"/>
        </w:rPr>
        <w:t>5</w:t>
      </w:r>
      <w:r w:rsidR="001915B4">
        <w:rPr>
          <w:rFonts w:ascii="Arial" w:hAnsi="Arial" w:cs="Arial"/>
        </w:rPr>
        <w:t xml:space="preserve"> год</w:t>
      </w:r>
      <w:r w:rsidR="0052274D">
        <w:rPr>
          <w:rFonts w:ascii="Arial" w:hAnsi="Arial" w:cs="Arial"/>
        </w:rPr>
        <w:t xml:space="preserve"> согласно приложению 2</w:t>
      </w:r>
      <w:r>
        <w:rPr>
          <w:rFonts w:ascii="Arial" w:hAnsi="Arial" w:cs="Arial"/>
        </w:rPr>
        <w:t xml:space="preserve"> к настоящему решению;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</w:t>
      </w:r>
      <w:r w:rsidR="00CC5088">
        <w:rPr>
          <w:rFonts w:ascii="Arial" w:hAnsi="Arial" w:cs="Arial"/>
        </w:rPr>
        <w:t>расходов</w:t>
      </w:r>
      <w:r>
        <w:rPr>
          <w:rFonts w:ascii="Arial" w:hAnsi="Arial" w:cs="Arial"/>
        </w:rPr>
        <w:t xml:space="preserve"> бюджета Жерновецкого сельского поселения </w:t>
      </w:r>
      <w:r w:rsidR="00CC5088">
        <w:rPr>
          <w:rFonts w:ascii="Arial" w:hAnsi="Arial" w:cs="Arial"/>
        </w:rPr>
        <w:t xml:space="preserve">по разделам и подразделам </w:t>
      </w:r>
      <w:r>
        <w:rPr>
          <w:rFonts w:ascii="Arial" w:hAnsi="Arial" w:cs="Arial"/>
        </w:rPr>
        <w:t>за</w:t>
      </w:r>
      <w:r w:rsidR="00B64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CC5088">
        <w:rPr>
          <w:rFonts w:ascii="Arial" w:hAnsi="Arial" w:cs="Arial"/>
        </w:rPr>
        <w:t>5</w:t>
      </w:r>
      <w:r w:rsidR="001915B4">
        <w:rPr>
          <w:rFonts w:ascii="Arial" w:hAnsi="Arial" w:cs="Arial"/>
        </w:rPr>
        <w:t xml:space="preserve"> год</w:t>
      </w:r>
      <w:r w:rsidR="0052274D">
        <w:rPr>
          <w:rFonts w:ascii="Arial" w:hAnsi="Arial" w:cs="Arial"/>
        </w:rPr>
        <w:t xml:space="preserve"> согласно приложению 3</w:t>
      </w:r>
      <w:r>
        <w:rPr>
          <w:rFonts w:ascii="Arial" w:hAnsi="Arial" w:cs="Arial"/>
        </w:rPr>
        <w:t xml:space="preserve"> к настоящему решению;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бюджетных ассигнований по разделам и подразделам , целевы</w:t>
      </w:r>
      <w:r w:rsidR="00CC5088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статьям и видам расходов , </w:t>
      </w:r>
      <w:r w:rsidR="00CC5088">
        <w:rPr>
          <w:rFonts w:ascii="Arial" w:hAnsi="Arial" w:cs="Arial"/>
        </w:rPr>
        <w:t xml:space="preserve">функциональной </w:t>
      </w:r>
      <w:r>
        <w:rPr>
          <w:rFonts w:ascii="Arial" w:hAnsi="Arial" w:cs="Arial"/>
        </w:rPr>
        <w:t>классификации расходов бюджета Жерновецкого сельского поселения за 201</w:t>
      </w:r>
      <w:r w:rsidR="00CC5088">
        <w:rPr>
          <w:rFonts w:ascii="Arial" w:hAnsi="Arial" w:cs="Arial"/>
        </w:rPr>
        <w:t>5</w:t>
      </w:r>
      <w:r w:rsidR="0052274D">
        <w:rPr>
          <w:rFonts w:ascii="Arial" w:hAnsi="Arial" w:cs="Arial"/>
        </w:rPr>
        <w:t xml:space="preserve"> год согласно приложению 4</w:t>
      </w:r>
      <w:r>
        <w:rPr>
          <w:rFonts w:ascii="Arial" w:hAnsi="Arial" w:cs="Arial"/>
        </w:rPr>
        <w:t xml:space="preserve"> к настоящему решению ;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Жерновецкого сельского поселения  за 201</w:t>
      </w:r>
      <w:r w:rsidR="00CC5088">
        <w:rPr>
          <w:rFonts w:ascii="Arial" w:hAnsi="Arial" w:cs="Arial"/>
        </w:rPr>
        <w:t>5</w:t>
      </w:r>
      <w:r w:rsidR="0052274D">
        <w:rPr>
          <w:rFonts w:ascii="Arial" w:hAnsi="Arial" w:cs="Arial"/>
        </w:rPr>
        <w:t xml:space="preserve"> год согласно приложению 5</w:t>
      </w:r>
      <w:r>
        <w:rPr>
          <w:rFonts w:ascii="Arial" w:hAnsi="Arial" w:cs="Arial"/>
        </w:rPr>
        <w:t xml:space="preserve"> к настоящему решению ;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2.Настоящее решение вступает в силу со дня обнародования.</w:t>
      </w: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сельского 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Совета народных депутатов                                                        Ю.А.Нещадов </w:t>
      </w: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А.А.Луговой</w:t>
      </w: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</w:p>
    <w:p w:rsidR="00CA4CE3" w:rsidRDefault="00CA4CE3" w:rsidP="00BB2D89">
      <w:pPr>
        <w:rPr>
          <w:rFonts w:ascii="Arial" w:hAnsi="Arial" w:cs="Arial"/>
        </w:rPr>
      </w:pPr>
    </w:p>
    <w:p w:rsidR="0078316E" w:rsidRDefault="0078316E" w:rsidP="00BB2D89">
      <w:pPr>
        <w:rPr>
          <w:rFonts w:ascii="Arial" w:hAnsi="Arial" w:cs="Arial"/>
        </w:rPr>
      </w:pPr>
    </w:p>
    <w:p w:rsidR="00451EDE" w:rsidRDefault="00451EDE" w:rsidP="00451EDE">
      <w:pPr>
        <w:jc w:val="right"/>
      </w:pPr>
      <w:r>
        <w:lastRenderedPageBreak/>
        <w:t xml:space="preserve">                                                                    Приложение 1</w:t>
      </w:r>
    </w:p>
    <w:p w:rsidR="00451EDE" w:rsidRDefault="00451EDE" w:rsidP="00451EDE">
      <w:pPr>
        <w:jc w:val="right"/>
      </w:pPr>
      <w:r>
        <w:t xml:space="preserve">                                                   к Решению Жерновецкого сельского</w:t>
      </w:r>
    </w:p>
    <w:p w:rsidR="00451EDE" w:rsidRDefault="00451EDE" w:rsidP="00451EDE">
      <w:pPr>
        <w:jc w:val="right"/>
      </w:pPr>
      <w:r>
        <w:t xml:space="preserve">                                                   Совета народных депутатов</w:t>
      </w:r>
    </w:p>
    <w:p w:rsidR="00451EDE" w:rsidRDefault="00451EDE" w:rsidP="00451EDE">
      <w:pPr>
        <w:jc w:val="right"/>
      </w:pPr>
      <w:r>
        <w:t xml:space="preserve">  </w:t>
      </w:r>
    </w:p>
    <w:p w:rsidR="00451EDE" w:rsidRDefault="00451EDE" w:rsidP="00451EDE">
      <w:pPr>
        <w:jc w:val="right"/>
      </w:pPr>
      <w:r>
        <w:t xml:space="preserve">                         </w:t>
      </w:r>
      <w:r w:rsidR="0078316E">
        <w:t xml:space="preserve">                          №  198 от 07.06</w:t>
      </w:r>
      <w:r>
        <w:t xml:space="preserve">.2016 </w:t>
      </w:r>
    </w:p>
    <w:p w:rsidR="00451EDE" w:rsidRDefault="00451EDE" w:rsidP="00451EDE"/>
    <w:p w:rsidR="00451EDE" w:rsidRDefault="00451EDE" w:rsidP="00451EDE"/>
    <w:p w:rsidR="00451EDE" w:rsidRDefault="00451EDE" w:rsidP="00451EDE"/>
    <w:p w:rsidR="00451EDE" w:rsidRDefault="00451EDE" w:rsidP="00451EDE"/>
    <w:p w:rsidR="00451EDE" w:rsidRDefault="00451EDE" w:rsidP="00451EDE"/>
    <w:p w:rsidR="00451EDE" w:rsidRDefault="00451EDE" w:rsidP="00451EDE">
      <w:r>
        <w:t>ИСТОЧНИКИ ФИНАНСИРОВАНИЯ ДЕФИЦИТА БЮДЖЕТА СЕЛЬСКОГО ПОСЕЛЕНИЯ НА 2015 год                                                      тыс.руб.</w:t>
      </w:r>
    </w:p>
    <w:p w:rsidR="00451EDE" w:rsidRDefault="00451EDE" w:rsidP="00451E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451EDE" w:rsidTr="00451E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 xml:space="preserve">ПЛАН 2014года </w:t>
            </w:r>
          </w:p>
        </w:tc>
      </w:tr>
      <w:tr w:rsidR="00451EDE" w:rsidTr="00451E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E" w:rsidRDefault="00451ED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673,3</w:t>
            </w:r>
          </w:p>
        </w:tc>
      </w:tr>
      <w:tr w:rsidR="00451EDE" w:rsidTr="00451E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673,3</w:t>
            </w:r>
          </w:p>
        </w:tc>
      </w:tr>
      <w:tr w:rsidR="00451EDE" w:rsidTr="00451E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-1962,7</w:t>
            </w:r>
          </w:p>
        </w:tc>
      </w:tr>
      <w:tr w:rsidR="00451EDE" w:rsidTr="00451E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-1962,7</w:t>
            </w:r>
          </w:p>
        </w:tc>
      </w:tr>
      <w:tr w:rsidR="00451EDE" w:rsidTr="00451E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-1962,7</w:t>
            </w:r>
          </w:p>
        </w:tc>
      </w:tr>
      <w:tr w:rsidR="00451EDE" w:rsidTr="00451E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2636,0</w:t>
            </w:r>
          </w:p>
        </w:tc>
      </w:tr>
      <w:tr w:rsidR="00451EDE" w:rsidTr="00451E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2636,0</w:t>
            </w:r>
          </w:p>
        </w:tc>
      </w:tr>
      <w:tr w:rsidR="00451EDE" w:rsidTr="00451E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2636,0</w:t>
            </w:r>
          </w:p>
        </w:tc>
      </w:tr>
      <w:tr w:rsidR="00451EDE" w:rsidTr="00451E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DE" w:rsidRDefault="00451EDE">
            <w:r>
              <w:t>2636,0</w:t>
            </w:r>
          </w:p>
        </w:tc>
      </w:tr>
    </w:tbl>
    <w:p w:rsidR="00451EDE" w:rsidRDefault="00451EDE" w:rsidP="00451EDE"/>
    <w:p w:rsidR="00451EDE" w:rsidRDefault="00451EDE" w:rsidP="00451EDE"/>
    <w:p w:rsidR="00451EDE" w:rsidRDefault="00451EDE" w:rsidP="00451EDE">
      <w:pPr>
        <w:tabs>
          <w:tab w:val="left" w:pos="7800"/>
        </w:tabs>
      </w:pPr>
      <w:r>
        <w:tab/>
      </w:r>
    </w:p>
    <w:p w:rsidR="00451EDE" w:rsidRDefault="00451EDE" w:rsidP="00BB2D89">
      <w:pPr>
        <w:rPr>
          <w:rFonts w:ascii="Arial" w:hAnsi="Arial" w:cs="Arial"/>
        </w:rPr>
      </w:pPr>
    </w:p>
    <w:p w:rsidR="00D53345" w:rsidRDefault="00D53345" w:rsidP="00BB2D89">
      <w:pPr>
        <w:rPr>
          <w:rFonts w:ascii="Arial" w:hAnsi="Arial" w:cs="Arial"/>
        </w:rPr>
      </w:pPr>
    </w:p>
    <w:p w:rsidR="00D309FC" w:rsidRPr="00586CBA" w:rsidRDefault="00D53345" w:rsidP="0079637F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79637F">
        <w:rPr>
          <w:rFonts w:ascii="Arial" w:hAnsi="Arial" w:cs="Arial"/>
          <w:sz w:val="20"/>
          <w:szCs w:val="20"/>
        </w:rPr>
        <w:t xml:space="preserve">          </w:t>
      </w:r>
    </w:p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p w:rsidR="00D309FC" w:rsidRPr="00586CBA" w:rsidRDefault="00D309FC" w:rsidP="00D309FC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>Приложение 2</w:t>
      </w:r>
    </w:p>
    <w:p w:rsidR="00D309FC" w:rsidRPr="00586CBA" w:rsidRDefault="00D309FC" w:rsidP="00D309FC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к Решению Жерновецкого сельского</w:t>
      </w:r>
    </w:p>
    <w:p w:rsidR="00D309FC" w:rsidRPr="00586CBA" w:rsidRDefault="00D309FC" w:rsidP="00D309FC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Совета народных депутатов</w:t>
      </w:r>
    </w:p>
    <w:p w:rsidR="00D309FC" w:rsidRPr="00586CBA" w:rsidRDefault="00D309FC" w:rsidP="00D309FC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</w:t>
      </w:r>
    </w:p>
    <w:p w:rsidR="00D309FC" w:rsidRPr="00586CBA" w:rsidRDefault="00D309FC" w:rsidP="00D309FC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272588">
        <w:rPr>
          <w:rFonts w:ascii="Arial" w:hAnsi="Arial" w:cs="Arial"/>
          <w:sz w:val="20"/>
          <w:szCs w:val="20"/>
        </w:rPr>
        <w:t xml:space="preserve">        </w:t>
      </w:r>
      <w:r w:rsidR="00121E66">
        <w:rPr>
          <w:rFonts w:ascii="Arial" w:hAnsi="Arial" w:cs="Arial"/>
          <w:sz w:val="20"/>
          <w:szCs w:val="20"/>
        </w:rPr>
        <w:t xml:space="preserve">                   №</w:t>
      </w:r>
      <w:r w:rsidR="0078316E">
        <w:rPr>
          <w:rFonts w:ascii="Arial" w:hAnsi="Arial" w:cs="Arial"/>
          <w:sz w:val="20"/>
          <w:szCs w:val="20"/>
        </w:rPr>
        <w:t>198</w:t>
      </w:r>
      <w:r w:rsidR="00245588">
        <w:rPr>
          <w:rFonts w:ascii="Arial" w:hAnsi="Arial" w:cs="Arial"/>
          <w:sz w:val="20"/>
          <w:szCs w:val="20"/>
        </w:rPr>
        <w:t xml:space="preserve"> </w:t>
      </w:r>
      <w:r w:rsidR="00121E66">
        <w:rPr>
          <w:rFonts w:ascii="Arial" w:hAnsi="Arial" w:cs="Arial"/>
          <w:sz w:val="20"/>
          <w:szCs w:val="20"/>
        </w:rPr>
        <w:t>от</w:t>
      </w:r>
      <w:r w:rsidR="001915B4">
        <w:rPr>
          <w:rFonts w:ascii="Arial" w:hAnsi="Arial" w:cs="Arial"/>
          <w:sz w:val="20"/>
          <w:szCs w:val="20"/>
        </w:rPr>
        <w:t xml:space="preserve"> </w:t>
      </w:r>
      <w:r w:rsidR="0078316E">
        <w:rPr>
          <w:rFonts w:ascii="Arial" w:hAnsi="Arial" w:cs="Arial"/>
          <w:sz w:val="20"/>
          <w:szCs w:val="20"/>
        </w:rPr>
        <w:t>07.06</w:t>
      </w:r>
      <w:r w:rsidR="00245588">
        <w:rPr>
          <w:rFonts w:ascii="Arial" w:hAnsi="Arial" w:cs="Arial"/>
          <w:sz w:val="20"/>
          <w:szCs w:val="20"/>
        </w:rPr>
        <w:t>.</w:t>
      </w:r>
      <w:r w:rsidR="001915B4">
        <w:rPr>
          <w:rFonts w:ascii="Arial" w:hAnsi="Arial" w:cs="Arial"/>
          <w:sz w:val="20"/>
          <w:szCs w:val="20"/>
        </w:rPr>
        <w:t>2016</w:t>
      </w:r>
    </w:p>
    <w:p w:rsidR="00D309FC" w:rsidRDefault="00D309FC" w:rsidP="00D53345">
      <w:pPr>
        <w:rPr>
          <w:rFonts w:ascii="Arial" w:hAnsi="Arial" w:cs="Arial"/>
          <w:sz w:val="20"/>
          <w:szCs w:val="20"/>
        </w:rPr>
      </w:pPr>
    </w:p>
    <w:tbl>
      <w:tblPr>
        <w:tblW w:w="11141" w:type="dxa"/>
        <w:tblInd w:w="-138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425"/>
        <w:gridCol w:w="142"/>
        <w:gridCol w:w="1258"/>
        <w:gridCol w:w="5121"/>
        <w:gridCol w:w="141"/>
        <w:gridCol w:w="593"/>
        <w:gridCol w:w="849"/>
        <w:gridCol w:w="910"/>
      </w:tblGrid>
      <w:tr w:rsidR="00803E2B" w:rsidRPr="00803E2B" w:rsidTr="00803E2B">
        <w:trPr>
          <w:trHeight w:val="326"/>
        </w:trPr>
        <w:tc>
          <w:tcPr>
            <w:tcW w:w="87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 плановый период на 2015год в бюджет</w:t>
            </w: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03E2B" w:rsidRPr="00803E2B" w:rsidTr="00803E2B">
        <w:trPr>
          <w:trHeight w:val="326"/>
        </w:trPr>
        <w:tc>
          <w:tcPr>
            <w:tcW w:w="87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 сельского поселения</w:t>
            </w: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03E2B" w:rsidRPr="00803E2B" w:rsidTr="00803E2B">
        <w:trPr>
          <w:trHeight w:val="223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03E2B" w:rsidRPr="00803E2B" w:rsidTr="00803E2B">
        <w:trPr>
          <w:trHeight w:val="33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3E2B" w:rsidRPr="00803E2B" w:rsidRDefault="00803E2B" w:rsidP="001915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03E2B" w:rsidRPr="00803E2B" w:rsidTr="00803E2B">
        <w:trPr>
          <w:trHeight w:val="353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%исполн.</w:t>
            </w:r>
          </w:p>
        </w:tc>
      </w:tr>
      <w:tr w:rsidR="00803E2B" w:rsidRPr="00803E2B" w:rsidTr="00803E2B">
        <w:trPr>
          <w:trHeight w:val="420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1915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1199,7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1915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1200,7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1915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100,08</w:t>
            </w:r>
          </w:p>
        </w:tc>
      </w:tr>
      <w:tr w:rsidR="00803E2B" w:rsidRPr="00803E2B" w:rsidTr="00803E2B">
        <w:trPr>
          <w:trHeight w:val="274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1915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1915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420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1915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1915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444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1915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1915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890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2B4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 w:rsidR="002B4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 w:rsidR="002B4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гис</w:t>
            </w: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</w:t>
            </w:r>
            <w:r w:rsidR="002B4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</w:t>
            </w: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рованными в качестве ИП, частных нотариусов  и других  лиц,, занимающихся частной пра</w:t>
            </w:r>
            <w:r w:rsidR="002B4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1915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1915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262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3E2B" w:rsidRPr="00803E2B" w:rsidTr="00803E2B">
        <w:trPr>
          <w:trHeight w:val="262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1915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</w:t>
            </w:r>
            <w:r w:rsidR="001915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1915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1915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262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321,9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100,27</w:t>
            </w:r>
          </w:p>
        </w:tc>
      </w:tr>
      <w:tr w:rsidR="00803E2B" w:rsidRPr="00803E2B" w:rsidTr="00803E2B">
        <w:trPr>
          <w:trHeight w:val="68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182 1 06 06043 10 1000 110 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2B4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соответствии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321,9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100,27</w:t>
            </w:r>
          </w:p>
        </w:tc>
      </w:tr>
      <w:tr w:rsidR="00803E2B" w:rsidRPr="00803E2B" w:rsidTr="00803E2B">
        <w:trPr>
          <w:trHeight w:val="262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26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2B43B4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="00803E2B"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967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444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111 302 065 100 000 000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F4F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</w:t>
            </w:r>
            <w:r w:rsidR="002B4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поступающие в порядке возмещения расходов,</w:t>
            </w:r>
            <w:r w:rsidR="00B74F4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</w:t>
            </w:r>
          </w:p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понесенных в связи с эксплуатацией имущества поселений</w:t>
            </w:r>
            <w:r w:rsidR="00B74F4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61,4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F4F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03E2B" w:rsidRPr="00B74F4F" w:rsidRDefault="00B74F4F" w:rsidP="00B74F4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F4F" w:rsidRDefault="00B74F4F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03E2B" w:rsidRPr="00B74F4F" w:rsidRDefault="00B74F4F" w:rsidP="00B74F4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667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664,1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664,1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300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523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000 1 17 05000 00 0000 180 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420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444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0001 17 14030 10 0000 180</w:t>
            </w:r>
          </w:p>
        </w:tc>
        <w:tc>
          <w:tcPr>
            <w:tcW w:w="5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Средства самообложения граждан,</w:t>
            </w:r>
            <w:r w:rsidR="002B43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зачисляемые в бюджеты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03E2B" w:rsidRPr="00803E2B" w:rsidTr="00803E2B">
        <w:trPr>
          <w:trHeight w:val="223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763,1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763,1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667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2B43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763,1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2B43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763,1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2B43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444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2 02 01000 00 0000 151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420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000 2 02 01001 00 0000 151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444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B74F4F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444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 бюджета</w:t>
            </w:r>
            <w:r w:rsidR="008634B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106,00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634B2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634B2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444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2 02 03000 00 0000 151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634B2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634B2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634B2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509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634B2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634B2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634B2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509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634B2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634B2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634B2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444"/>
        </w:trPr>
        <w:tc>
          <w:tcPr>
            <w:tcW w:w="3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000 2 02 04999 10 0000 151</w:t>
            </w:r>
          </w:p>
        </w:tc>
        <w:tc>
          <w:tcPr>
            <w:tcW w:w="5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</w:t>
            </w:r>
            <w:r w:rsidR="002B4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,передаваемые бюджетам поселений</w:t>
            </w:r>
            <w:r w:rsidR="002B4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6,00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89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000 2 024014 10 0000 151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3B4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 w:rsidR="002B4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передаваемые бюджетам </w:t>
            </w:r>
          </w:p>
          <w:p w:rsidR="002B43B4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поселений из бюджетов муниципальных  районов на осуществление части полномочий по решению вопросов</w:t>
            </w:r>
          </w:p>
          <w:p w:rsidR="002B43B4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местного значения в соответствии с заключенными </w:t>
            </w:r>
          </w:p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соглашениями</w:t>
            </w:r>
            <w:r w:rsidR="002B4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101,2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2B43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03E2B" w:rsidRPr="00803E2B" w:rsidTr="00803E2B">
        <w:trPr>
          <w:trHeight w:val="223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2B43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1962,8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2B43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1963,8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2B43B4" w:rsidP="0080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100,05</w:t>
            </w:r>
          </w:p>
        </w:tc>
      </w:tr>
      <w:tr w:rsidR="00803E2B" w:rsidRPr="00803E2B" w:rsidTr="00803E2B">
        <w:trPr>
          <w:trHeight w:val="26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2B43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</w:t>
            </w:r>
            <w:r w:rsidR="002B4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\</w:t>
            </w:r>
            <w:r w:rsidR="002B43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03E2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6D0A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E2B" w:rsidRPr="00803E2B" w:rsidRDefault="00803E2B" w:rsidP="00803E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03E2B" w:rsidRDefault="00803E2B" w:rsidP="00D53345">
      <w:pPr>
        <w:rPr>
          <w:rFonts w:ascii="Arial" w:hAnsi="Arial" w:cs="Arial"/>
          <w:sz w:val="20"/>
          <w:szCs w:val="20"/>
        </w:rPr>
      </w:pPr>
    </w:p>
    <w:p w:rsidR="0029226D" w:rsidRDefault="0029226D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Pr="00586CBA" w:rsidRDefault="007C5C20" w:rsidP="008F5C2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7C5C20" w:rsidRPr="00586CBA" w:rsidRDefault="007C5C20" w:rsidP="007C5C20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к Решению Жерновецкого сельского</w:t>
      </w:r>
    </w:p>
    <w:p w:rsidR="007C5C20" w:rsidRPr="00586CBA" w:rsidRDefault="007C5C20" w:rsidP="007C5C20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Совета народных депутатов</w:t>
      </w:r>
    </w:p>
    <w:p w:rsidR="007C5C20" w:rsidRPr="00586CBA" w:rsidRDefault="007C5C20" w:rsidP="007C5C20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</w:t>
      </w:r>
    </w:p>
    <w:p w:rsidR="007C5C20" w:rsidRPr="00586CBA" w:rsidRDefault="007C5C20" w:rsidP="007C5C20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2B43B4">
        <w:rPr>
          <w:rFonts w:ascii="Arial" w:hAnsi="Arial" w:cs="Arial"/>
          <w:sz w:val="20"/>
          <w:szCs w:val="20"/>
        </w:rPr>
        <w:t xml:space="preserve">                   № </w:t>
      </w:r>
      <w:r w:rsidR="0078316E">
        <w:rPr>
          <w:rFonts w:ascii="Arial" w:hAnsi="Arial" w:cs="Arial"/>
          <w:sz w:val="20"/>
          <w:szCs w:val="20"/>
        </w:rPr>
        <w:t>198</w:t>
      </w:r>
      <w:r w:rsidR="00121E66">
        <w:rPr>
          <w:rFonts w:ascii="Arial" w:hAnsi="Arial" w:cs="Arial"/>
          <w:sz w:val="20"/>
          <w:szCs w:val="20"/>
        </w:rPr>
        <w:t xml:space="preserve"> от</w:t>
      </w:r>
      <w:r w:rsidR="0078316E">
        <w:rPr>
          <w:rFonts w:ascii="Arial" w:hAnsi="Arial" w:cs="Arial"/>
          <w:sz w:val="20"/>
          <w:szCs w:val="20"/>
        </w:rPr>
        <w:t xml:space="preserve"> 07.06</w:t>
      </w:r>
      <w:r w:rsidR="0029226D">
        <w:rPr>
          <w:rFonts w:ascii="Arial" w:hAnsi="Arial" w:cs="Arial"/>
          <w:sz w:val="20"/>
          <w:szCs w:val="20"/>
        </w:rPr>
        <w:t>.</w:t>
      </w:r>
      <w:r w:rsidR="002B43B4">
        <w:rPr>
          <w:rFonts w:ascii="Arial" w:hAnsi="Arial" w:cs="Arial"/>
          <w:sz w:val="20"/>
          <w:szCs w:val="20"/>
        </w:rPr>
        <w:t>2016</w:t>
      </w: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Распределение расходов бюджета Жерновецкого сельского поселения на 201</w:t>
      </w:r>
      <w:r w:rsidR="006D0A2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год по разделам и подразделам функциональной классификации расходов</w:t>
      </w: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20"/>
        <w:gridCol w:w="537"/>
        <w:gridCol w:w="524"/>
        <w:gridCol w:w="1017"/>
        <w:gridCol w:w="1226"/>
        <w:gridCol w:w="850"/>
      </w:tblGrid>
      <w:tr w:rsidR="007C5C20" w:rsidRPr="007C5C20" w:rsidTr="007C5C20">
        <w:trPr>
          <w:trHeight w:val="223"/>
        </w:trPr>
        <w:tc>
          <w:tcPr>
            <w:tcW w:w="662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Уточненный план 2015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C5C20" w:rsidRPr="007C5C20" w:rsidRDefault="007C5C20" w:rsidP="00E33C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исполнено </w:t>
            </w:r>
            <w:r w:rsidR="00E33C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7C5C20" w:rsidRPr="007C5C20" w:rsidTr="007C5C20">
        <w:trPr>
          <w:trHeight w:val="247"/>
        </w:trPr>
        <w:tc>
          <w:tcPr>
            <w:tcW w:w="66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5C20" w:rsidRPr="007C5C20" w:rsidTr="007C5C20">
        <w:trPr>
          <w:trHeight w:val="1027"/>
        </w:trPr>
        <w:tc>
          <w:tcPr>
            <w:tcW w:w="662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5C20" w:rsidRPr="007C5C20" w:rsidTr="007C5C20">
        <w:trPr>
          <w:trHeight w:val="420"/>
        </w:trPr>
        <w:tc>
          <w:tcPr>
            <w:tcW w:w="6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1836,4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1218,2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E33CB3" w:rsidP="00E33C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66,3</w:t>
            </w:r>
          </w:p>
        </w:tc>
      </w:tr>
      <w:tr w:rsidR="007C5C20" w:rsidRPr="007C5C20" w:rsidTr="007C5C20">
        <w:trPr>
          <w:trHeight w:val="742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703,0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407,7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7C5C20" w:rsidRPr="007C5C20" w:rsidTr="007C5C20">
        <w:trPr>
          <w:trHeight w:val="938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33CB3" w:rsidRDefault="00E33CB3" w:rsidP="00E33CB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C5C20" w:rsidRPr="00E33CB3" w:rsidRDefault="00E33CB3" w:rsidP="00E33CB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1133,4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71,5</w:t>
            </w:r>
          </w:p>
        </w:tc>
      </w:tr>
      <w:tr w:rsidR="007C5C20" w:rsidRPr="007C5C20" w:rsidTr="007C5C20">
        <w:trPr>
          <w:trHeight w:val="283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C5C20" w:rsidRPr="007C5C20" w:rsidTr="007C5C20">
        <w:trPr>
          <w:trHeight w:val="295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</w:t>
            </w:r>
            <w:r w:rsidR="00E33C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C5C20" w:rsidRPr="007C5C20" w:rsidTr="007C5C20">
        <w:trPr>
          <w:trHeight w:val="247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7C5C20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C20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E33CB3" w:rsidRPr="007C5C20" w:rsidTr="007C5C20">
        <w:trPr>
          <w:trHeight w:val="370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452B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452B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CB3" w:rsidRPr="007C5C20" w:rsidRDefault="00E33CB3" w:rsidP="00452B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E33CB3" w:rsidRPr="007C5C20" w:rsidTr="007C5C20">
        <w:trPr>
          <w:trHeight w:val="185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452BFC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93,7</w:t>
            </w:r>
          </w:p>
        </w:tc>
      </w:tr>
      <w:tr w:rsidR="00E33CB3" w:rsidRPr="007C5C20" w:rsidTr="007C5C20">
        <w:trPr>
          <w:trHeight w:val="223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E33CB3" w:rsidRPr="007C5C20" w:rsidTr="007C5C20">
        <w:trPr>
          <w:trHeight w:val="223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3CB3" w:rsidRPr="007C5C20" w:rsidRDefault="00E33CB3" w:rsidP="00E33C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CB3" w:rsidRPr="007C5C20" w:rsidRDefault="00E33CB3" w:rsidP="00E33C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88,9</w:t>
            </w:r>
          </w:p>
        </w:tc>
      </w:tr>
      <w:tr w:rsidR="00E33CB3" w:rsidRPr="007C5C20" w:rsidTr="007C5C20">
        <w:trPr>
          <w:trHeight w:val="247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33CB3" w:rsidRPr="007C5C20" w:rsidTr="007C5C20">
        <w:trPr>
          <w:trHeight w:val="247"/>
        </w:trPr>
        <w:tc>
          <w:tcPr>
            <w:tcW w:w="6620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E33CB3" w:rsidRPr="007C5C20" w:rsidTr="007C5C20">
        <w:trPr>
          <w:trHeight w:val="266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452BFC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75,95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452BFC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E33CB3" w:rsidRPr="007C5C2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CB3" w:rsidRPr="007C5C20" w:rsidRDefault="00452BFC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86,0</w:t>
            </w:r>
          </w:p>
        </w:tc>
      </w:tr>
      <w:tr w:rsidR="00E33CB3" w:rsidRPr="007C5C20" w:rsidTr="007C5C20">
        <w:trPr>
          <w:trHeight w:val="482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E33CB3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452BFC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B3" w:rsidRPr="007C5C20" w:rsidRDefault="00452BFC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33CB3" w:rsidRPr="007C5C20" w:rsidRDefault="00452BFC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452BFC" w:rsidRPr="007C5C20" w:rsidTr="007C5C20">
        <w:trPr>
          <w:trHeight w:val="235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452B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452B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52BFC" w:rsidRPr="007C5C20" w:rsidRDefault="00452BFC" w:rsidP="00452B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452BFC" w:rsidRPr="007C5C20" w:rsidTr="007C5C20">
        <w:trPr>
          <w:trHeight w:val="259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52BFC" w:rsidRPr="007C5C20" w:rsidTr="007C5C20">
        <w:trPr>
          <w:trHeight w:val="482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452B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особия,выплачиваемые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52BFC" w:rsidRPr="007C5C20" w:rsidTr="007C5C20">
        <w:trPr>
          <w:trHeight w:val="247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C5C2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2636,0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1989,3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52BFC" w:rsidRPr="007C5C20" w:rsidRDefault="00452BFC" w:rsidP="007C5C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75,5</w:t>
            </w:r>
          </w:p>
        </w:tc>
      </w:tr>
    </w:tbl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0A2523" w:rsidRDefault="000A2523" w:rsidP="00D53345">
      <w:pPr>
        <w:rPr>
          <w:rFonts w:ascii="Arial" w:hAnsi="Arial" w:cs="Arial"/>
          <w:sz w:val="20"/>
          <w:szCs w:val="20"/>
        </w:rPr>
      </w:pPr>
    </w:p>
    <w:p w:rsidR="000A2523" w:rsidRPr="00586CBA" w:rsidRDefault="000A2523" w:rsidP="00D53345">
      <w:pPr>
        <w:rPr>
          <w:rFonts w:ascii="Arial" w:hAnsi="Arial" w:cs="Arial"/>
          <w:sz w:val="20"/>
          <w:szCs w:val="20"/>
        </w:rPr>
      </w:pPr>
    </w:p>
    <w:p w:rsidR="00D309FC" w:rsidRPr="00586CBA" w:rsidRDefault="00D309FC" w:rsidP="00D53345">
      <w:pPr>
        <w:rPr>
          <w:rFonts w:ascii="Arial" w:hAnsi="Arial" w:cs="Arial"/>
          <w:sz w:val="20"/>
          <w:szCs w:val="20"/>
        </w:rPr>
      </w:pPr>
    </w:p>
    <w:p w:rsidR="00C85B96" w:rsidRPr="00586CBA" w:rsidRDefault="00B64C79" w:rsidP="00C85B9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C85B96" w:rsidRPr="00586CBA" w:rsidRDefault="00C85B96" w:rsidP="00C85B96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к Решению Жерновецкого сельского</w:t>
      </w:r>
    </w:p>
    <w:p w:rsidR="00C85B96" w:rsidRPr="00586CBA" w:rsidRDefault="00C85B96" w:rsidP="00C85B96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Совета народных депутатов</w:t>
      </w:r>
    </w:p>
    <w:p w:rsidR="00C85B96" w:rsidRPr="00586CBA" w:rsidRDefault="00C85B96" w:rsidP="00C85B96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</w:t>
      </w:r>
    </w:p>
    <w:p w:rsidR="00C85B96" w:rsidRPr="00586CBA" w:rsidRDefault="00C85B96" w:rsidP="00C85B96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0A2523">
        <w:rPr>
          <w:rFonts w:ascii="Arial" w:hAnsi="Arial" w:cs="Arial"/>
          <w:sz w:val="20"/>
          <w:szCs w:val="20"/>
        </w:rPr>
        <w:t xml:space="preserve">        </w:t>
      </w:r>
      <w:r w:rsidR="0078316E">
        <w:rPr>
          <w:rFonts w:ascii="Arial" w:hAnsi="Arial" w:cs="Arial"/>
          <w:sz w:val="20"/>
          <w:szCs w:val="20"/>
        </w:rPr>
        <w:t xml:space="preserve">                   № 198 от 07.06</w:t>
      </w:r>
      <w:r w:rsidR="0029226D">
        <w:rPr>
          <w:rFonts w:ascii="Arial" w:hAnsi="Arial" w:cs="Arial"/>
          <w:sz w:val="20"/>
          <w:szCs w:val="20"/>
        </w:rPr>
        <w:t>.2016</w:t>
      </w: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30"/>
        <w:gridCol w:w="504"/>
        <w:gridCol w:w="579"/>
        <w:gridCol w:w="1020"/>
        <w:gridCol w:w="464"/>
        <w:gridCol w:w="200"/>
        <w:gridCol w:w="800"/>
        <w:gridCol w:w="80"/>
        <w:gridCol w:w="1047"/>
        <w:gridCol w:w="850"/>
      </w:tblGrid>
      <w:tr w:rsidR="000A2523" w:rsidRPr="000A2523" w:rsidTr="000A2523">
        <w:trPr>
          <w:trHeight w:val="442"/>
        </w:trPr>
        <w:tc>
          <w:tcPr>
            <w:tcW w:w="10774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2015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0A2523" w:rsidRPr="000A2523" w:rsidTr="000A2523">
        <w:trPr>
          <w:trHeight w:val="250"/>
        </w:trPr>
        <w:tc>
          <w:tcPr>
            <w:tcW w:w="5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0A2523" w:rsidRPr="000A2523" w:rsidTr="000A2523">
        <w:trPr>
          <w:trHeight w:val="204"/>
        </w:trPr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0A2523" w:rsidRPr="000A2523" w:rsidTr="000A2523">
        <w:trPr>
          <w:trHeight w:val="204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2015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452B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исполнено </w:t>
            </w:r>
            <w:r w:rsidR="00452BF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процент исполнения</w:t>
            </w:r>
          </w:p>
        </w:tc>
      </w:tr>
      <w:tr w:rsidR="000A2523" w:rsidRPr="000A2523" w:rsidTr="000A2523">
        <w:trPr>
          <w:trHeight w:val="226"/>
        </w:trPr>
        <w:tc>
          <w:tcPr>
            <w:tcW w:w="52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46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112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0A2523" w:rsidRPr="000A2523" w:rsidTr="000A2523">
        <w:trPr>
          <w:trHeight w:val="1666"/>
        </w:trPr>
        <w:tc>
          <w:tcPr>
            <w:tcW w:w="523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0A2523" w:rsidRPr="000A2523" w:rsidTr="000A2523">
        <w:trPr>
          <w:trHeight w:val="22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452BFC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1836,4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452BFC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1218,2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452BFC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66,3</w:t>
            </w:r>
          </w:p>
        </w:tc>
      </w:tr>
      <w:tr w:rsidR="000A2523" w:rsidRPr="000A2523" w:rsidTr="000A2523">
        <w:trPr>
          <w:trHeight w:val="497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0A2523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452BFC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703,0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23" w:rsidRPr="000A2523" w:rsidRDefault="00452BFC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407,7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523" w:rsidRPr="000A2523" w:rsidRDefault="00452BFC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452BFC" w:rsidRPr="000A2523" w:rsidTr="000A2523">
        <w:trPr>
          <w:trHeight w:val="883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452B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452B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703,0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452B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407,7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52BFC" w:rsidRPr="000A2523" w:rsidRDefault="00452BFC" w:rsidP="00452B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452BFC" w:rsidRPr="000A2523" w:rsidTr="000A2523">
        <w:trPr>
          <w:trHeight w:val="497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452B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703,0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452B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407,7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52BFC" w:rsidRPr="000A2523" w:rsidRDefault="00452BFC" w:rsidP="00452B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452BFC" w:rsidRPr="000A2523" w:rsidTr="000A2523">
        <w:trPr>
          <w:trHeight w:val="1111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 w:rsidR="0030704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452B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703,0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452B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407,7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52BFC" w:rsidRPr="000A2523" w:rsidRDefault="00452BFC" w:rsidP="00452B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452BFC" w:rsidRPr="000A2523" w:rsidTr="000A2523">
        <w:trPr>
          <w:trHeight w:val="1111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452B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ходы на выплаты перс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452B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703,0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FC" w:rsidRPr="000A2523" w:rsidRDefault="00452BFC" w:rsidP="00452B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407,7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52BFC" w:rsidRPr="000A2523" w:rsidRDefault="00452BFC" w:rsidP="00452B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30704A" w:rsidRPr="000A2523" w:rsidTr="000A2523">
        <w:trPr>
          <w:trHeight w:val="1111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703,0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407,7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30704A" w:rsidRPr="000A2523" w:rsidTr="000A2523">
        <w:trPr>
          <w:trHeight w:val="1135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БЖ0000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1133,4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71,5</w:t>
            </w:r>
          </w:p>
        </w:tc>
      </w:tr>
      <w:tr w:rsidR="0030704A" w:rsidRPr="000A2523" w:rsidTr="000A2523">
        <w:trPr>
          <w:trHeight w:val="83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1133,4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71,5</w:t>
            </w:r>
          </w:p>
        </w:tc>
      </w:tr>
      <w:tr w:rsidR="0030704A" w:rsidRPr="000A2523" w:rsidTr="000A2523">
        <w:trPr>
          <w:trHeight w:val="18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1133,4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71,5</w:t>
            </w:r>
          </w:p>
        </w:tc>
      </w:tr>
      <w:tr w:rsidR="0030704A" w:rsidRPr="000A2523" w:rsidTr="000A2523">
        <w:trPr>
          <w:trHeight w:val="1157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895,0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606,1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67,7</w:t>
            </w:r>
          </w:p>
        </w:tc>
      </w:tr>
      <w:tr w:rsidR="0030704A" w:rsidRPr="000A2523" w:rsidTr="000A2523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895,0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606,1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67,7</w:t>
            </w:r>
          </w:p>
        </w:tc>
      </w:tr>
      <w:tr w:rsidR="0030704A" w:rsidRPr="000A2523" w:rsidTr="000A2523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3070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85,7</w:t>
            </w:r>
          </w:p>
        </w:tc>
      </w:tr>
      <w:tr w:rsidR="0030704A" w:rsidRPr="000A2523" w:rsidTr="000A2523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85,7</w:t>
            </w:r>
          </w:p>
        </w:tc>
      </w:tr>
      <w:tr w:rsidR="0030704A" w:rsidRPr="000A2523" w:rsidTr="000A2523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85,7</w:t>
            </w:r>
          </w:p>
        </w:tc>
      </w:tr>
      <w:tr w:rsidR="0030704A" w:rsidRPr="000A2523" w:rsidTr="000A2523">
        <w:trPr>
          <w:trHeight w:val="271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0704A" w:rsidRPr="000A2523" w:rsidTr="000A2523">
        <w:trPr>
          <w:trHeight w:val="24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000 00 00,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0704A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0704A" w:rsidRPr="000A2523" w:rsidTr="000A2523">
        <w:trPr>
          <w:trHeight w:val="509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704A" w:rsidRPr="000A2523" w:rsidRDefault="0030704A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0704A" w:rsidRPr="000A2523" w:rsidTr="000A2523">
        <w:trPr>
          <w:trHeight w:val="107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 w:rsidR="0025250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 w:rsidR="0025250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 w:rsidR="0025250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0704A" w:rsidRPr="000A2523" w:rsidRDefault="0030704A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52501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52501" w:rsidRPr="000A2523" w:rsidTr="000A252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и взносы по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52501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2501" w:rsidRPr="000A2523" w:rsidTr="000A2523">
        <w:trPr>
          <w:trHeight w:val="40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2501" w:rsidRPr="000A2523" w:rsidTr="000A2523">
        <w:trPr>
          <w:trHeight w:val="63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2501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252501" w:rsidRPr="000A2523" w:rsidTr="000A2523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252501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Содержание межпоселковых дорог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252501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252501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252501" w:rsidRPr="000A2523" w:rsidTr="000A252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252501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2525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2501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2525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2501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2525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2501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2525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2501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2525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2501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илищно-коммунальное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90,6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88,9</w:t>
            </w:r>
          </w:p>
        </w:tc>
      </w:tr>
      <w:tr w:rsidR="00252501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2501" w:rsidRPr="000A2523" w:rsidTr="000A2523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2501" w:rsidRPr="000A2523" w:rsidTr="000A2523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01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2501" w:rsidRPr="000A2523" w:rsidRDefault="00252501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42B49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42B49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42B49" w:rsidRPr="000A2523" w:rsidTr="000A252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42B49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65,6</w:t>
            </w: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42B49" w:rsidRPr="000A2523" w:rsidTr="000A2523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65,6</w:t>
            </w: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42B49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65,6</w:t>
            </w: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42B49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65,6</w:t>
            </w: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42B49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65,6</w:t>
            </w: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42B49" w:rsidRPr="000A2523" w:rsidTr="000A252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42B49" w:rsidRPr="000A2523" w:rsidRDefault="00942B49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65,6</w:t>
            </w: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42B49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75,95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86,0</w:t>
            </w:r>
          </w:p>
        </w:tc>
      </w:tr>
      <w:tr w:rsidR="00942B49" w:rsidRPr="000A2523" w:rsidTr="000A2523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942B49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49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42B49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D3955" w:rsidRPr="000A2523" w:rsidTr="000A2523">
        <w:trPr>
          <w:trHeight w:val="1507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Сохранение,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использование и популяризация объектов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культурного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наследия(памятников истории и культуры),местного(муниципального)значения,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расположенных на территории поселения(в части содержания мемориального комплекса"Вечный огонь"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D3955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D3955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D3955" w:rsidRPr="000A2523" w:rsidTr="000A252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D3955" w:rsidRPr="000A2523" w:rsidTr="000A2523">
        <w:trPr>
          <w:trHeight w:val="1507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Сохранение,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использование и популяризация объектов культурного наследия(памятников истории и культуры),местного(муниципального)значения,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расположенных на территории поселения(в части содержания мемориального комплекса"Вечный огонь"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69,28</w:t>
            </w:r>
          </w:p>
        </w:tc>
      </w:tr>
      <w:tr w:rsidR="00FD3955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69,28</w:t>
            </w:r>
          </w:p>
        </w:tc>
      </w:tr>
      <w:tr w:rsidR="00FD3955" w:rsidRPr="000A2523" w:rsidTr="000A2523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69,28</w:t>
            </w:r>
          </w:p>
        </w:tc>
      </w:tr>
      <w:tr w:rsidR="00FD3955" w:rsidRPr="000A2523" w:rsidTr="000A2523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69,28</w:t>
            </w:r>
          </w:p>
        </w:tc>
      </w:tr>
      <w:tr w:rsidR="00FD3955" w:rsidRPr="000A2523" w:rsidTr="000A2523">
        <w:trPr>
          <w:trHeight w:val="22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FD3955" w:rsidRPr="000A2523" w:rsidTr="000A2523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FD3955" w:rsidRPr="000A2523" w:rsidTr="000A2523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FD3955" w:rsidRPr="000A2523" w:rsidTr="000A2523">
        <w:trPr>
          <w:trHeight w:val="38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,других учреждений культуры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FD3955" w:rsidRPr="000A2523" w:rsidTr="000A2523">
        <w:trPr>
          <w:trHeight w:val="38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автономным учреждениям и иным неко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ммерческим организациями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FD3955" w:rsidRPr="000A2523" w:rsidTr="000A2523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FD3955" w:rsidRPr="000A2523" w:rsidTr="000A2523">
        <w:trPr>
          <w:trHeight w:val="965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FD3955" w:rsidRPr="000A2523" w:rsidTr="000A2523">
        <w:trPr>
          <w:trHeight w:val="22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FD3955" w:rsidRPr="000A2523" w:rsidTr="000A2523">
        <w:trPr>
          <w:trHeight w:val="22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FD3955" w:rsidRPr="000A2523" w:rsidTr="000A2523">
        <w:trPr>
          <w:trHeight w:val="39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FD3955" w:rsidRPr="000A2523" w:rsidTr="000A2523">
        <w:trPr>
          <w:trHeight w:val="56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FD3955" w:rsidRPr="000A2523" w:rsidTr="000A2523">
        <w:trPr>
          <w:trHeight w:val="45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пособия,выплачиваемые организациями сектора государственного управления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A252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FD3955" w:rsidRPr="000A2523" w:rsidTr="000A2523">
        <w:trPr>
          <w:trHeight w:val="22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A252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2636,0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1989,3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0A2523" w:rsidRDefault="00FD3955" w:rsidP="000A25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75,5</w:t>
            </w:r>
          </w:p>
        </w:tc>
      </w:tr>
    </w:tbl>
    <w:p w:rsidR="00D53345" w:rsidRDefault="00D53345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Default="007C5C20" w:rsidP="00D53345">
      <w:pPr>
        <w:rPr>
          <w:rFonts w:ascii="Arial" w:hAnsi="Arial" w:cs="Arial"/>
          <w:sz w:val="20"/>
          <w:szCs w:val="20"/>
        </w:rPr>
      </w:pPr>
    </w:p>
    <w:p w:rsidR="007C5C20" w:rsidRPr="00586CBA" w:rsidRDefault="007C5C20" w:rsidP="00D53345">
      <w:pPr>
        <w:rPr>
          <w:rFonts w:ascii="Arial" w:hAnsi="Arial" w:cs="Arial"/>
          <w:sz w:val="20"/>
          <w:szCs w:val="20"/>
        </w:rPr>
      </w:pPr>
    </w:p>
    <w:p w:rsidR="00211054" w:rsidRPr="00586CBA" w:rsidRDefault="00211054" w:rsidP="00D53345">
      <w:pPr>
        <w:rPr>
          <w:rFonts w:ascii="Arial" w:hAnsi="Arial" w:cs="Arial"/>
          <w:sz w:val="20"/>
          <w:szCs w:val="20"/>
        </w:rPr>
      </w:pPr>
    </w:p>
    <w:p w:rsidR="003A0665" w:rsidRPr="00586CBA" w:rsidRDefault="003A0665" w:rsidP="003A0665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>Приложение 5</w:t>
      </w:r>
    </w:p>
    <w:p w:rsidR="003A0665" w:rsidRPr="00586CBA" w:rsidRDefault="003A0665" w:rsidP="003A0665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к Решению Жерновецкого сельского</w:t>
      </w:r>
    </w:p>
    <w:p w:rsidR="003A0665" w:rsidRPr="00586CBA" w:rsidRDefault="003A0665" w:rsidP="003A0665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  Совета народных депутатов</w:t>
      </w:r>
    </w:p>
    <w:p w:rsidR="003A0665" w:rsidRPr="00586CBA" w:rsidRDefault="003A0665" w:rsidP="003A0665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</w:t>
      </w:r>
    </w:p>
    <w:p w:rsidR="003A0665" w:rsidRPr="00586CBA" w:rsidRDefault="003A0665" w:rsidP="003A0665">
      <w:pPr>
        <w:jc w:val="right"/>
        <w:rPr>
          <w:rFonts w:ascii="Arial" w:hAnsi="Arial" w:cs="Arial"/>
          <w:sz w:val="20"/>
          <w:szCs w:val="20"/>
        </w:rPr>
      </w:pPr>
      <w:r w:rsidRPr="00586CBA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810CFC">
        <w:rPr>
          <w:rFonts w:ascii="Arial" w:hAnsi="Arial" w:cs="Arial"/>
          <w:sz w:val="20"/>
          <w:szCs w:val="20"/>
        </w:rPr>
        <w:t xml:space="preserve">        </w:t>
      </w:r>
      <w:r w:rsidR="0078316E">
        <w:rPr>
          <w:rFonts w:ascii="Arial" w:hAnsi="Arial" w:cs="Arial"/>
          <w:sz w:val="20"/>
          <w:szCs w:val="20"/>
        </w:rPr>
        <w:t xml:space="preserve">                   №199</w:t>
      </w:r>
      <w:r w:rsidR="0029226D">
        <w:rPr>
          <w:rFonts w:ascii="Arial" w:hAnsi="Arial" w:cs="Arial"/>
          <w:sz w:val="20"/>
          <w:szCs w:val="20"/>
        </w:rPr>
        <w:t xml:space="preserve"> </w:t>
      </w:r>
      <w:r w:rsidR="00121E66">
        <w:rPr>
          <w:rFonts w:ascii="Arial" w:hAnsi="Arial" w:cs="Arial"/>
          <w:sz w:val="20"/>
          <w:szCs w:val="20"/>
        </w:rPr>
        <w:t>от</w:t>
      </w:r>
      <w:r w:rsidR="0078316E">
        <w:rPr>
          <w:rFonts w:ascii="Arial" w:hAnsi="Arial" w:cs="Arial"/>
          <w:sz w:val="20"/>
          <w:szCs w:val="20"/>
        </w:rPr>
        <w:t xml:space="preserve"> 07.06</w:t>
      </w:r>
      <w:r w:rsidR="0029226D">
        <w:rPr>
          <w:rFonts w:ascii="Arial" w:hAnsi="Arial" w:cs="Arial"/>
          <w:sz w:val="20"/>
          <w:szCs w:val="20"/>
        </w:rPr>
        <w:t>.</w:t>
      </w:r>
      <w:r w:rsidRPr="00586CBA">
        <w:rPr>
          <w:rFonts w:ascii="Arial" w:hAnsi="Arial" w:cs="Arial"/>
          <w:sz w:val="20"/>
          <w:szCs w:val="20"/>
        </w:rPr>
        <w:t>201</w:t>
      </w:r>
      <w:r w:rsidR="00FD3955">
        <w:rPr>
          <w:rFonts w:ascii="Arial" w:hAnsi="Arial" w:cs="Arial"/>
          <w:sz w:val="20"/>
          <w:szCs w:val="20"/>
        </w:rPr>
        <w:t>6</w:t>
      </w:r>
    </w:p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16"/>
        <w:gridCol w:w="675"/>
        <w:gridCol w:w="431"/>
        <w:gridCol w:w="495"/>
        <w:gridCol w:w="873"/>
        <w:gridCol w:w="569"/>
        <w:gridCol w:w="632"/>
        <w:gridCol w:w="107"/>
        <w:gridCol w:w="117"/>
        <w:gridCol w:w="709"/>
        <w:gridCol w:w="708"/>
      </w:tblGrid>
      <w:tr w:rsidR="00586CBA" w:rsidRPr="00586CBA" w:rsidTr="00AB30C5">
        <w:trPr>
          <w:trHeight w:val="379"/>
        </w:trPr>
        <w:tc>
          <w:tcPr>
            <w:tcW w:w="10632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Ведомственная структура расходов  бюджета Жерновецкого сельского поселения на 2015год </w:t>
            </w:r>
          </w:p>
        </w:tc>
      </w:tr>
      <w:tr w:rsidR="00586CBA" w:rsidRPr="00586CBA" w:rsidTr="00AB30C5">
        <w:trPr>
          <w:trHeight w:val="214"/>
        </w:trPr>
        <w:tc>
          <w:tcPr>
            <w:tcW w:w="5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6CBA" w:rsidRPr="00586CBA" w:rsidTr="00AB30C5">
        <w:trPr>
          <w:trHeight w:val="175"/>
        </w:trPr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86CBA" w:rsidRPr="00586CBA" w:rsidRDefault="00586CBA" w:rsidP="00586C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86CB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AB30C5" w:rsidRPr="00AB30C5" w:rsidTr="00AB30C5">
        <w:trPr>
          <w:trHeight w:val="175"/>
        </w:trPr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2015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Default="00AB30C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исполнено </w:t>
            </w:r>
          </w:p>
          <w:p w:rsidR="00FD3955" w:rsidRPr="00AB30C5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AB30C5" w:rsidRPr="00AB30C5" w:rsidTr="00AB30C5">
        <w:trPr>
          <w:trHeight w:val="194"/>
        </w:trPr>
        <w:tc>
          <w:tcPr>
            <w:tcW w:w="53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93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B30C5" w:rsidRPr="00AB30C5" w:rsidTr="00AB30C5">
        <w:trPr>
          <w:trHeight w:val="1430"/>
        </w:trPr>
        <w:tc>
          <w:tcPr>
            <w:tcW w:w="531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B30C5" w:rsidRPr="00AB30C5" w:rsidTr="00AB30C5">
        <w:trPr>
          <w:trHeight w:val="1430"/>
        </w:trPr>
        <w:tc>
          <w:tcPr>
            <w:tcW w:w="53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B30C5" w:rsidRPr="00AB30C5" w:rsidRDefault="00FD3955" w:rsidP="00B64C79">
            <w:pPr>
              <w:tabs>
                <w:tab w:val="left" w:pos="195"/>
                <w:tab w:val="center" w:pos="1106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2636,01989,3 75,5</w:t>
            </w:r>
          </w:p>
        </w:tc>
      </w:tr>
      <w:tr w:rsidR="00AB30C5" w:rsidRPr="00AB30C5" w:rsidTr="00AB30C5">
        <w:trPr>
          <w:trHeight w:val="446"/>
        </w:trPr>
        <w:tc>
          <w:tcPr>
            <w:tcW w:w="53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B30C5" w:rsidRPr="00AB30C5" w:rsidRDefault="00FD3955" w:rsidP="00B64C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2220,21579,0   71,1</w:t>
            </w:r>
          </w:p>
        </w:tc>
      </w:tr>
      <w:tr w:rsidR="00AB30C5" w:rsidRPr="00AB30C5" w:rsidTr="00AB30C5">
        <w:trPr>
          <w:trHeight w:val="19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1836,4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1218,2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66,3</w:t>
            </w:r>
          </w:p>
        </w:tc>
      </w:tr>
      <w:tr w:rsidR="00AB30C5" w:rsidRPr="00AB30C5" w:rsidTr="00AB30C5">
        <w:trPr>
          <w:trHeight w:val="427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00 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AB30C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C5" w:rsidRPr="00AB30C5" w:rsidRDefault="00FD3955" w:rsidP="00FD39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407,7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B30C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FD3955" w:rsidRPr="00AB30C5" w:rsidTr="00AB30C5">
        <w:trPr>
          <w:trHeight w:val="758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407,7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FD3955" w:rsidRPr="00AB30C5" w:rsidTr="00AB30C5">
        <w:trPr>
          <w:trHeight w:val="427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 w:rsidR="00BE141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407,7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FD3955" w:rsidRPr="00AB30C5" w:rsidTr="00AB30C5">
        <w:trPr>
          <w:trHeight w:val="962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="00FD3955"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D3955"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D3955"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407,7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FD3955" w:rsidRPr="00AB30C5" w:rsidTr="00AB30C5">
        <w:trPr>
          <w:trHeight w:val="97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="00FD3955" w:rsidRPr="00AB30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407,7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FD3955" w:rsidRPr="00AB30C5" w:rsidTr="00AB30C5">
        <w:trPr>
          <w:trHeight w:val="72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407,7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AB30C5" w:rsidRDefault="00FD3955" w:rsidP="00FD39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FD3955" w:rsidRPr="00AB30C5" w:rsidTr="00AB30C5">
        <w:trPr>
          <w:trHeight w:val="72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Функционирование Правительства Российской Федерации,</w:t>
            </w:r>
            <w:r w:rsidR="00BE141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 w:rsidR="00BE141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00 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FD3955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55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955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71,5</w:t>
            </w:r>
          </w:p>
        </w:tc>
      </w:tr>
      <w:tr w:rsidR="00BE1416" w:rsidRPr="00AB30C5" w:rsidTr="00AB30C5">
        <w:trPr>
          <w:trHeight w:val="72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71,5</w:t>
            </w:r>
          </w:p>
        </w:tc>
      </w:tr>
      <w:tr w:rsidR="00BE1416" w:rsidRPr="00AB30C5" w:rsidTr="00AB30C5">
        <w:trPr>
          <w:trHeight w:val="19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71,5</w:t>
            </w:r>
          </w:p>
        </w:tc>
      </w:tr>
      <w:tr w:rsidR="00BE1416" w:rsidRPr="00AB30C5" w:rsidTr="00AB30C5">
        <w:trPr>
          <w:trHeight w:val="92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BE14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</w:t>
            </w: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606,1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67,7</w:t>
            </w:r>
          </w:p>
        </w:tc>
      </w:tr>
      <w:tr w:rsidR="00BE1416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BE14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606,1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67,7</w:t>
            </w:r>
          </w:p>
        </w:tc>
      </w:tr>
      <w:tr w:rsidR="00BE1416" w:rsidRPr="00AB30C5" w:rsidTr="00AB30C5">
        <w:trPr>
          <w:trHeight w:val="57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606,1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67,7</w:t>
            </w:r>
          </w:p>
        </w:tc>
      </w:tr>
      <w:tr w:rsidR="00BE1416" w:rsidRPr="00AB30C5" w:rsidTr="00AB30C5">
        <w:trPr>
          <w:trHeight w:val="331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BE14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238,4</w:t>
            </w:r>
          </w:p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204,4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85,7</w:t>
            </w:r>
          </w:p>
        </w:tc>
      </w:tr>
      <w:tr w:rsidR="00BE1416" w:rsidRPr="00AB30C5" w:rsidTr="00AB30C5">
        <w:trPr>
          <w:trHeight w:val="331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238,4</w:t>
            </w:r>
          </w:p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204,4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85,7</w:t>
            </w:r>
          </w:p>
        </w:tc>
      </w:tr>
      <w:tr w:rsidR="00BE1416" w:rsidRPr="00AB30C5" w:rsidTr="00AB30C5">
        <w:trPr>
          <w:trHeight w:val="331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238,4</w:t>
            </w:r>
          </w:p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204,4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85,7</w:t>
            </w:r>
          </w:p>
        </w:tc>
      </w:tr>
      <w:tr w:rsidR="00BE1416" w:rsidRPr="00AB30C5" w:rsidTr="00AB30C5">
        <w:trPr>
          <w:trHeight w:val="233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BE1416" w:rsidRPr="00AB30C5" w:rsidTr="00AB30C5">
        <w:trPr>
          <w:trHeight w:val="73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BE1416" w:rsidRPr="00AB30C5" w:rsidTr="00AB30C5">
        <w:trPr>
          <w:trHeight w:val="73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BE1416" w:rsidRPr="00AB30C5" w:rsidTr="00AB30C5">
        <w:trPr>
          <w:trHeight w:val="437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BE1416" w:rsidRPr="00AB30C5" w:rsidTr="00AB30C5">
        <w:trPr>
          <w:trHeight w:val="92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BE14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</w:t>
            </w: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BE1416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BE14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BE1416" w:rsidRPr="00AB30C5" w:rsidTr="00AB30C5">
        <w:trPr>
          <w:trHeight w:val="55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BE1416" w:rsidRPr="00AB30C5" w:rsidTr="00AB30C5">
        <w:trPr>
          <w:trHeight w:val="331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 w:rsidR="0085394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BE1416" w:rsidRPr="00AB30C5" w:rsidTr="00AB30C5">
        <w:trPr>
          <w:trHeight w:val="30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 w:rsidR="0085394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 w:rsidR="0085394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BE1416" w:rsidRPr="00AB30C5" w:rsidTr="00AB30C5">
        <w:trPr>
          <w:trHeight w:val="322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 w:rsidR="0085394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BE1416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BE1416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BE1416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BE1416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 w:rsidR="0085394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BE1416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 w:rsidR="0085394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 w:rsidR="0085394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BE1416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 w:rsidR="0085394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93,17</w:t>
            </w:r>
          </w:p>
        </w:tc>
      </w:tr>
      <w:tr w:rsidR="00BE1416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BE1416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БЖ08142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16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E1416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Вопросы землепользования и землеустройства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БЖ08142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БЖ08142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БЖ08142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БЖ08142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88,9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85394A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394A" w:rsidRPr="00AB30C5" w:rsidRDefault="0085394A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86,0</w:t>
            </w:r>
          </w:p>
        </w:tc>
      </w:tr>
      <w:tr w:rsidR="006D0A22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69,3</w:t>
            </w:r>
          </w:p>
        </w:tc>
      </w:tr>
      <w:tr w:rsidR="006D0A22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Сохранение,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использование и популяризация объектов культурного наследия(памятников истории и культуры),местного(муниципального)значения,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расположенных на территории поселения(в части содержания мемориального комплекса"Вечный огонь"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69,3</w:t>
            </w:r>
          </w:p>
        </w:tc>
      </w:tr>
      <w:tr w:rsidR="006D0A22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69,3</w:t>
            </w:r>
          </w:p>
        </w:tc>
      </w:tr>
      <w:tr w:rsidR="006D0A22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69,3</w:t>
            </w:r>
          </w:p>
        </w:tc>
      </w:tr>
      <w:tr w:rsidR="006D0A22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69,3</w:t>
            </w:r>
          </w:p>
        </w:tc>
      </w:tr>
      <w:tr w:rsidR="006D0A22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Сохранение,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использование и популяризация объектов культурного наследия(памятников истории и культуры),местного(муниципального)значения,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расположенных на территории поселения(в части содержания мемориального комплекса"Вечный огонь"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D0A22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D0A22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D0A22" w:rsidRPr="00AB30C5" w:rsidTr="00AB30C5">
        <w:trPr>
          <w:trHeight w:val="37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D0A22" w:rsidRPr="00AB30C5" w:rsidTr="00AB30C5">
        <w:trPr>
          <w:trHeight w:val="166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D0A22" w:rsidRPr="00AB30C5" w:rsidTr="00AB30C5">
        <w:trPr>
          <w:trHeight w:val="166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D0A22" w:rsidRPr="00AB30C5" w:rsidTr="00AB30C5">
        <w:trPr>
          <w:trHeight w:val="331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D0A22" w:rsidRPr="00AB30C5" w:rsidTr="00AB30C5">
        <w:trPr>
          <w:trHeight w:val="331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D0A22" w:rsidRPr="00AB30C5" w:rsidTr="00AB30C5">
        <w:trPr>
          <w:trHeight w:val="322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6D0A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ые организациями сектора государственного</w:t>
            </w: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30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D0A22" w:rsidRPr="00AB30C5" w:rsidTr="00AB30C5">
        <w:trPr>
          <w:trHeight w:val="19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6D0A22" w:rsidRPr="00AB30C5" w:rsidTr="00AB30C5">
        <w:trPr>
          <w:trHeight w:val="19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84 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6D0A22" w:rsidRPr="00AB30C5" w:rsidTr="00AB30C5">
        <w:trPr>
          <w:trHeight w:val="38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84 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AB30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B30C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D0A22" w:rsidRPr="00AB30C5" w:rsidRDefault="006D0A22" w:rsidP="00245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</w:tbl>
    <w:p w:rsidR="00211054" w:rsidRPr="00586CBA" w:rsidRDefault="00211054" w:rsidP="00D53345">
      <w:pPr>
        <w:rPr>
          <w:rFonts w:ascii="Arial" w:hAnsi="Arial" w:cs="Arial"/>
          <w:sz w:val="20"/>
          <w:szCs w:val="20"/>
        </w:rPr>
      </w:pPr>
    </w:p>
    <w:sectPr w:rsidR="00211054" w:rsidRPr="00586CBA" w:rsidSect="000B0E2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E33" w:rsidRDefault="00E90E33" w:rsidP="001E0103">
      <w:r>
        <w:separator/>
      </w:r>
    </w:p>
  </w:endnote>
  <w:endnote w:type="continuationSeparator" w:id="0">
    <w:p w:rsidR="00E90E33" w:rsidRDefault="00E90E33" w:rsidP="001E0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E33" w:rsidRDefault="00E90E33" w:rsidP="001E0103">
      <w:r>
        <w:separator/>
      </w:r>
    </w:p>
  </w:footnote>
  <w:footnote w:type="continuationSeparator" w:id="0">
    <w:p w:rsidR="00E90E33" w:rsidRDefault="00E90E33" w:rsidP="001E0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0"/>
      <w:docPartObj>
        <w:docPartGallery w:val="Page Numbers (Top of Page)"/>
        <w:docPartUnique/>
      </w:docPartObj>
    </w:sdtPr>
    <w:sdtContent>
      <w:p w:rsidR="00152F5B" w:rsidRDefault="0035293C">
        <w:pPr>
          <w:pStyle w:val="a3"/>
          <w:jc w:val="right"/>
        </w:pPr>
        <w:fldSimple w:instr=" PAGE   \* MERGEFORMAT ">
          <w:r w:rsidR="000B25AF">
            <w:rPr>
              <w:noProof/>
            </w:rPr>
            <w:t>1</w:t>
          </w:r>
        </w:fldSimple>
      </w:p>
    </w:sdtContent>
  </w:sdt>
  <w:p w:rsidR="00152F5B" w:rsidRDefault="00152F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9A5"/>
    <w:rsid w:val="000238A7"/>
    <w:rsid w:val="00024B1E"/>
    <w:rsid w:val="00055CC6"/>
    <w:rsid w:val="000A2523"/>
    <w:rsid w:val="000B0E2C"/>
    <w:rsid w:val="000B25AF"/>
    <w:rsid w:val="000E77DD"/>
    <w:rsid w:val="000F449E"/>
    <w:rsid w:val="00121E66"/>
    <w:rsid w:val="00124C4F"/>
    <w:rsid w:val="00131D3B"/>
    <w:rsid w:val="001352B3"/>
    <w:rsid w:val="00152F5B"/>
    <w:rsid w:val="001915B4"/>
    <w:rsid w:val="001E0103"/>
    <w:rsid w:val="001E3470"/>
    <w:rsid w:val="00211054"/>
    <w:rsid w:val="00245588"/>
    <w:rsid w:val="00252501"/>
    <w:rsid w:val="00260ECF"/>
    <w:rsid w:val="00272588"/>
    <w:rsid w:val="0029226D"/>
    <w:rsid w:val="002B43B4"/>
    <w:rsid w:val="002D5A73"/>
    <w:rsid w:val="0030704A"/>
    <w:rsid w:val="0035293C"/>
    <w:rsid w:val="00361B65"/>
    <w:rsid w:val="003A0665"/>
    <w:rsid w:val="003B50B2"/>
    <w:rsid w:val="003C32A1"/>
    <w:rsid w:val="003D5D46"/>
    <w:rsid w:val="003E72AD"/>
    <w:rsid w:val="003F65FE"/>
    <w:rsid w:val="003F7711"/>
    <w:rsid w:val="004174F4"/>
    <w:rsid w:val="004178E1"/>
    <w:rsid w:val="00433930"/>
    <w:rsid w:val="00451EDE"/>
    <w:rsid w:val="00452BFC"/>
    <w:rsid w:val="004823B8"/>
    <w:rsid w:val="004A5406"/>
    <w:rsid w:val="004C1343"/>
    <w:rsid w:val="0052274D"/>
    <w:rsid w:val="00586CBA"/>
    <w:rsid w:val="005963A6"/>
    <w:rsid w:val="00597AF0"/>
    <w:rsid w:val="005D5F3D"/>
    <w:rsid w:val="00663736"/>
    <w:rsid w:val="006B1B39"/>
    <w:rsid w:val="006C221D"/>
    <w:rsid w:val="006C65D6"/>
    <w:rsid w:val="006D0A22"/>
    <w:rsid w:val="00715966"/>
    <w:rsid w:val="0075341B"/>
    <w:rsid w:val="0078316E"/>
    <w:rsid w:val="0078774F"/>
    <w:rsid w:val="00793B77"/>
    <w:rsid w:val="00795A03"/>
    <w:rsid w:val="0079637F"/>
    <w:rsid w:val="00796BB7"/>
    <w:rsid w:val="007C5C20"/>
    <w:rsid w:val="007D70C0"/>
    <w:rsid w:val="00800B9B"/>
    <w:rsid w:val="00803E2B"/>
    <w:rsid w:val="00807062"/>
    <w:rsid w:val="00810CFC"/>
    <w:rsid w:val="0085394A"/>
    <w:rsid w:val="008634B2"/>
    <w:rsid w:val="008966BF"/>
    <w:rsid w:val="008F5C2B"/>
    <w:rsid w:val="00942B49"/>
    <w:rsid w:val="00942E61"/>
    <w:rsid w:val="00972E5D"/>
    <w:rsid w:val="009734B3"/>
    <w:rsid w:val="00973640"/>
    <w:rsid w:val="00993E41"/>
    <w:rsid w:val="009A7333"/>
    <w:rsid w:val="00A23685"/>
    <w:rsid w:val="00AB30C5"/>
    <w:rsid w:val="00B64C79"/>
    <w:rsid w:val="00B74F4F"/>
    <w:rsid w:val="00B86D50"/>
    <w:rsid w:val="00BB2D89"/>
    <w:rsid w:val="00BE1416"/>
    <w:rsid w:val="00C3526B"/>
    <w:rsid w:val="00C821CF"/>
    <w:rsid w:val="00C85B96"/>
    <w:rsid w:val="00CA4CE3"/>
    <w:rsid w:val="00CC5088"/>
    <w:rsid w:val="00D309FC"/>
    <w:rsid w:val="00D43172"/>
    <w:rsid w:val="00D53345"/>
    <w:rsid w:val="00D53559"/>
    <w:rsid w:val="00D71402"/>
    <w:rsid w:val="00DB5450"/>
    <w:rsid w:val="00DE460F"/>
    <w:rsid w:val="00E33CB3"/>
    <w:rsid w:val="00E90E33"/>
    <w:rsid w:val="00EE627C"/>
    <w:rsid w:val="00F639A5"/>
    <w:rsid w:val="00F67164"/>
    <w:rsid w:val="00F902AB"/>
    <w:rsid w:val="00FB227C"/>
    <w:rsid w:val="00FD3955"/>
    <w:rsid w:val="00FF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1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0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01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0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3932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2016-05-16T11:38:00Z</cp:lastPrinted>
  <dcterms:created xsi:type="dcterms:W3CDTF">2015-08-10T05:19:00Z</dcterms:created>
  <dcterms:modified xsi:type="dcterms:W3CDTF">2016-06-10T12:38:00Z</dcterms:modified>
</cp:coreProperties>
</file>