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71" w:rsidRPr="002E5D16" w:rsidRDefault="002D2971" w:rsidP="002D2971">
      <w:pPr>
        <w:widowControl w:val="0"/>
        <w:spacing w:after="0"/>
        <w:jc w:val="center"/>
        <w:outlineLvl w:val="0"/>
        <w:rPr>
          <w:rFonts w:ascii="Arial" w:hAnsi="Arial" w:cs="Arial"/>
          <w:sz w:val="24"/>
          <w:szCs w:val="24"/>
        </w:rPr>
      </w:pPr>
      <w:r w:rsidRPr="002E5D16">
        <w:rPr>
          <w:rFonts w:ascii="Arial" w:hAnsi="Arial" w:cs="Arial"/>
          <w:sz w:val="24"/>
          <w:szCs w:val="24"/>
        </w:rPr>
        <w:t>РОССИЙСКАЯ ФЕДЕРАЦИЯ</w:t>
      </w:r>
    </w:p>
    <w:p w:rsidR="002D2971" w:rsidRPr="002E5D16" w:rsidRDefault="002D2971" w:rsidP="002D2971">
      <w:pPr>
        <w:widowControl w:val="0"/>
        <w:spacing w:after="0"/>
        <w:jc w:val="center"/>
        <w:outlineLvl w:val="0"/>
        <w:rPr>
          <w:rFonts w:ascii="Arial" w:hAnsi="Arial" w:cs="Arial"/>
          <w:sz w:val="24"/>
          <w:szCs w:val="24"/>
        </w:rPr>
      </w:pPr>
      <w:r w:rsidRPr="002E5D16">
        <w:rPr>
          <w:rFonts w:ascii="Arial" w:hAnsi="Arial" w:cs="Arial"/>
          <w:sz w:val="24"/>
          <w:szCs w:val="24"/>
        </w:rPr>
        <w:t>ОРЛОВСКАЯ ОБЛАСТЬ</w:t>
      </w:r>
    </w:p>
    <w:p w:rsidR="002D2971" w:rsidRPr="002E5D16" w:rsidRDefault="002D2971" w:rsidP="002D2971">
      <w:pPr>
        <w:widowControl w:val="0"/>
        <w:spacing w:after="0"/>
        <w:jc w:val="center"/>
        <w:outlineLvl w:val="0"/>
        <w:rPr>
          <w:rFonts w:ascii="Arial" w:hAnsi="Arial" w:cs="Arial"/>
          <w:sz w:val="24"/>
          <w:szCs w:val="24"/>
        </w:rPr>
      </w:pPr>
      <w:r w:rsidRPr="002E5D16">
        <w:rPr>
          <w:rFonts w:ascii="Arial" w:hAnsi="Arial" w:cs="Arial"/>
          <w:sz w:val="24"/>
          <w:szCs w:val="24"/>
        </w:rPr>
        <w:t>ТРОСНЯНСКИЙ РАЙОН</w:t>
      </w:r>
    </w:p>
    <w:p w:rsidR="002D2971" w:rsidRDefault="002D2971" w:rsidP="002D2971">
      <w:pPr>
        <w:widowControl w:val="0"/>
        <w:spacing w:after="0"/>
        <w:jc w:val="center"/>
        <w:outlineLvl w:val="0"/>
        <w:rPr>
          <w:rFonts w:ascii="Arial" w:hAnsi="Arial" w:cs="Arial"/>
          <w:sz w:val="24"/>
          <w:szCs w:val="24"/>
        </w:rPr>
      </w:pPr>
      <w:r>
        <w:rPr>
          <w:rFonts w:ascii="Arial" w:hAnsi="Arial" w:cs="Arial"/>
          <w:sz w:val="24"/>
          <w:szCs w:val="24"/>
        </w:rPr>
        <w:t xml:space="preserve">ВОРОНЕЦКИЙ </w:t>
      </w:r>
      <w:r w:rsidRPr="002E5D16">
        <w:rPr>
          <w:rFonts w:ascii="Arial" w:hAnsi="Arial" w:cs="Arial"/>
          <w:sz w:val="24"/>
          <w:szCs w:val="24"/>
        </w:rPr>
        <w:t xml:space="preserve"> СЕЛЬСКИЙ СОВЕТ НАРОДНЫХ ДЕПУТАТОВ</w:t>
      </w:r>
    </w:p>
    <w:p w:rsidR="002D2971" w:rsidRPr="002E5D16" w:rsidRDefault="002D2971" w:rsidP="002D2971">
      <w:pPr>
        <w:widowControl w:val="0"/>
        <w:spacing w:after="0"/>
        <w:jc w:val="center"/>
        <w:outlineLvl w:val="0"/>
        <w:rPr>
          <w:rFonts w:ascii="Arial" w:hAnsi="Arial" w:cs="Arial"/>
          <w:sz w:val="24"/>
          <w:szCs w:val="24"/>
        </w:rPr>
      </w:pPr>
    </w:p>
    <w:p w:rsidR="002D2971" w:rsidRPr="002E5D16" w:rsidRDefault="002D2971" w:rsidP="002D2971">
      <w:pPr>
        <w:widowControl w:val="0"/>
        <w:tabs>
          <w:tab w:val="left" w:pos="3390"/>
        </w:tabs>
        <w:spacing w:after="0"/>
        <w:jc w:val="center"/>
        <w:outlineLvl w:val="0"/>
        <w:rPr>
          <w:rFonts w:ascii="Arial" w:hAnsi="Arial" w:cs="Arial"/>
          <w:sz w:val="24"/>
          <w:szCs w:val="24"/>
        </w:rPr>
      </w:pPr>
      <w:r w:rsidRPr="002E5D16">
        <w:rPr>
          <w:rFonts w:ascii="Arial" w:hAnsi="Arial" w:cs="Arial"/>
          <w:sz w:val="24"/>
          <w:szCs w:val="24"/>
        </w:rPr>
        <w:t>РЕШЕНИЕ</w:t>
      </w:r>
    </w:p>
    <w:p w:rsidR="002D2971" w:rsidRDefault="002D2971" w:rsidP="002D2971">
      <w:pPr>
        <w:widowControl w:val="0"/>
        <w:spacing w:after="0"/>
        <w:rPr>
          <w:rFonts w:ascii="Arial" w:hAnsi="Arial" w:cs="Arial"/>
          <w:sz w:val="24"/>
          <w:szCs w:val="24"/>
        </w:rPr>
      </w:pPr>
      <w:r w:rsidRPr="002E5D16">
        <w:rPr>
          <w:rFonts w:ascii="Arial" w:hAnsi="Arial" w:cs="Arial"/>
          <w:sz w:val="24"/>
          <w:szCs w:val="24"/>
        </w:rPr>
        <w:t xml:space="preserve">от </w:t>
      </w:r>
      <w:r>
        <w:rPr>
          <w:rFonts w:ascii="Arial" w:hAnsi="Arial" w:cs="Arial"/>
          <w:sz w:val="24"/>
          <w:szCs w:val="24"/>
        </w:rPr>
        <w:t>27 июня  2016</w:t>
      </w:r>
      <w:r w:rsidRPr="002E5D16">
        <w:rPr>
          <w:rFonts w:ascii="Arial" w:hAnsi="Arial" w:cs="Arial"/>
          <w:sz w:val="24"/>
          <w:szCs w:val="24"/>
        </w:rPr>
        <w:t xml:space="preserve"> года                                                      </w:t>
      </w:r>
      <w:r>
        <w:rPr>
          <w:rFonts w:ascii="Arial" w:hAnsi="Arial" w:cs="Arial"/>
          <w:sz w:val="24"/>
          <w:szCs w:val="24"/>
        </w:rPr>
        <w:t xml:space="preserve">                                 </w:t>
      </w:r>
      <w:r w:rsidRPr="002E5D16">
        <w:rPr>
          <w:rFonts w:ascii="Arial" w:hAnsi="Arial" w:cs="Arial"/>
          <w:sz w:val="24"/>
          <w:szCs w:val="24"/>
        </w:rPr>
        <w:t xml:space="preserve"> № </w:t>
      </w:r>
      <w:r>
        <w:rPr>
          <w:rFonts w:ascii="Arial" w:hAnsi="Arial" w:cs="Arial"/>
          <w:sz w:val="24"/>
          <w:szCs w:val="24"/>
        </w:rPr>
        <w:t>212</w:t>
      </w:r>
    </w:p>
    <w:p w:rsidR="002D2971" w:rsidRPr="00F83D64" w:rsidRDefault="002D2971" w:rsidP="002D2971">
      <w:pPr>
        <w:widowControl w:val="0"/>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О внесении изменений</w:t>
      </w:r>
      <w:r>
        <w:rPr>
          <w:rFonts w:ascii="Times New Roman" w:hAnsi="Times New Roman"/>
          <w:sz w:val="24"/>
          <w:szCs w:val="24"/>
        </w:rPr>
        <w:t xml:space="preserve"> и</w:t>
      </w:r>
      <w:r w:rsidRPr="00F83D64">
        <w:rPr>
          <w:rFonts w:ascii="Times New Roman" w:hAnsi="Times New Roman"/>
          <w:sz w:val="24"/>
          <w:szCs w:val="24"/>
        </w:rPr>
        <w:t xml:space="preserve"> </w:t>
      </w:r>
      <w:r w:rsidRPr="007224C4">
        <w:rPr>
          <w:rFonts w:ascii="Times New Roman" w:hAnsi="Times New Roman"/>
          <w:sz w:val="24"/>
          <w:szCs w:val="24"/>
        </w:rPr>
        <w:t>дополнений</w:t>
      </w:r>
      <w:r>
        <w:rPr>
          <w:rFonts w:ascii="Arial" w:hAnsi="Arial" w:cs="Arial"/>
        </w:rPr>
        <w:t xml:space="preserve"> </w:t>
      </w:r>
      <w:r w:rsidRPr="00F83D64">
        <w:rPr>
          <w:rFonts w:ascii="Times New Roman" w:hAnsi="Times New Roman"/>
          <w:sz w:val="24"/>
          <w:szCs w:val="24"/>
        </w:rPr>
        <w:t xml:space="preserve">в Устав </w:t>
      </w:r>
    </w:p>
    <w:p w:rsidR="002D2971" w:rsidRPr="00F83D64" w:rsidRDefault="002D2971" w:rsidP="002D297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Воронецкого</w:t>
      </w:r>
      <w:r w:rsidRPr="00F83D64">
        <w:rPr>
          <w:rFonts w:ascii="Times New Roman" w:hAnsi="Times New Roman"/>
          <w:sz w:val="24"/>
          <w:szCs w:val="24"/>
        </w:rPr>
        <w:t xml:space="preserve"> сельского поселения </w:t>
      </w:r>
    </w:p>
    <w:p w:rsidR="002D2971" w:rsidRPr="00F83D64" w:rsidRDefault="002D2971" w:rsidP="002D2971">
      <w:pPr>
        <w:widowControl w:val="0"/>
        <w:spacing w:after="0" w:line="240" w:lineRule="auto"/>
        <w:ind w:firstLine="709"/>
        <w:jc w:val="both"/>
        <w:rPr>
          <w:rFonts w:ascii="Times New Roman" w:hAnsi="Times New Roman"/>
          <w:sz w:val="24"/>
          <w:szCs w:val="24"/>
        </w:rPr>
      </w:pPr>
      <w:r w:rsidRPr="00F83D64">
        <w:rPr>
          <w:rFonts w:ascii="Times New Roman" w:hAnsi="Times New Roman"/>
          <w:sz w:val="24"/>
          <w:szCs w:val="24"/>
        </w:rPr>
        <w:t>Троснянского района Орловской области</w:t>
      </w:r>
    </w:p>
    <w:p w:rsidR="002D2971" w:rsidRPr="00F83D64" w:rsidRDefault="002D2971" w:rsidP="002D2971">
      <w:pPr>
        <w:spacing w:after="0" w:line="240" w:lineRule="auto"/>
        <w:ind w:firstLine="709"/>
        <w:jc w:val="both"/>
        <w:rPr>
          <w:rFonts w:ascii="Times New Roman" w:hAnsi="Times New Roman"/>
          <w:sz w:val="24"/>
          <w:szCs w:val="24"/>
        </w:rPr>
      </w:pPr>
    </w:p>
    <w:p w:rsidR="002D2971" w:rsidRPr="00F83D64" w:rsidRDefault="002D2971" w:rsidP="002D2971">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В соответствии с Федеральным законом </w:t>
      </w:r>
      <w:r>
        <w:rPr>
          <w:rFonts w:ascii="Times New Roman" w:hAnsi="Times New Roman"/>
          <w:sz w:val="24"/>
          <w:szCs w:val="24"/>
        </w:rPr>
        <w:t xml:space="preserve">Российской Федерации </w:t>
      </w:r>
      <w:r w:rsidRPr="00F83D64">
        <w:rPr>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BB0759">
        <w:rPr>
          <w:rFonts w:ascii="Times New Roman" w:hAnsi="Times New Roman"/>
          <w:sz w:val="24"/>
          <w:szCs w:val="24"/>
        </w:rPr>
        <w:t>Воронецкого</w:t>
      </w:r>
      <w:r w:rsidRPr="00F83D64">
        <w:rPr>
          <w:rFonts w:ascii="Times New Roman" w:hAnsi="Times New Roman"/>
          <w:sz w:val="24"/>
          <w:szCs w:val="24"/>
        </w:rPr>
        <w:t xml:space="preserve"> сельский Совет народных депутатов РЕШИЛ:</w:t>
      </w:r>
    </w:p>
    <w:p w:rsidR="002D2971" w:rsidRPr="00F83D64" w:rsidRDefault="002D2971" w:rsidP="002D2971">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Внести в Устав </w:t>
      </w:r>
      <w:r w:rsidR="00BB0759">
        <w:rPr>
          <w:rFonts w:ascii="Times New Roman" w:hAnsi="Times New Roman"/>
          <w:sz w:val="24"/>
          <w:szCs w:val="24"/>
        </w:rPr>
        <w:t>Воронецкого</w:t>
      </w:r>
      <w:r w:rsidRPr="00F83D64">
        <w:rPr>
          <w:rFonts w:ascii="Times New Roman" w:hAnsi="Times New Roman"/>
          <w:sz w:val="24"/>
          <w:szCs w:val="24"/>
        </w:rPr>
        <w:t xml:space="preserve"> сельского поселения Троснянского района Орловской области изменения и дополнения:</w:t>
      </w:r>
    </w:p>
    <w:p w:rsidR="002D2971" w:rsidRPr="00F83D64" w:rsidRDefault="00BB0759" w:rsidP="002D2971">
      <w:pPr>
        <w:spacing w:after="0" w:line="240" w:lineRule="auto"/>
        <w:ind w:firstLine="709"/>
        <w:jc w:val="both"/>
        <w:rPr>
          <w:rFonts w:ascii="Times New Roman" w:hAnsi="Times New Roman"/>
          <w:sz w:val="24"/>
          <w:szCs w:val="24"/>
        </w:rPr>
      </w:pPr>
      <w:r>
        <w:rPr>
          <w:rFonts w:ascii="Times New Roman" w:hAnsi="Times New Roman"/>
          <w:sz w:val="24"/>
          <w:szCs w:val="24"/>
        </w:rPr>
        <w:t>1.</w:t>
      </w:r>
      <w:r w:rsidR="002D2971" w:rsidRPr="00F83D64">
        <w:rPr>
          <w:rFonts w:ascii="Times New Roman" w:hAnsi="Times New Roman"/>
          <w:sz w:val="24"/>
          <w:szCs w:val="24"/>
        </w:rPr>
        <w:t xml:space="preserve"> Статью 2</w:t>
      </w:r>
      <w:r w:rsidR="006A03EC">
        <w:rPr>
          <w:rFonts w:ascii="Times New Roman" w:hAnsi="Times New Roman"/>
          <w:sz w:val="24"/>
          <w:szCs w:val="24"/>
        </w:rPr>
        <w:t>4</w:t>
      </w:r>
      <w:r w:rsidR="002D2971" w:rsidRPr="00F83D64">
        <w:rPr>
          <w:rFonts w:ascii="Times New Roman" w:hAnsi="Times New Roman"/>
          <w:sz w:val="24"/>
          <w:szCs w:val="24"/>
        </w:rPr>
        <w:t xml:space="preserve"> дополнить частью </w:t>
      </w:r>
      <w:r w:rsidR="006A03EC">
        <w:rPr>
          <w:rFonts w:ascii="Times New Roman" w:hAnsi="Times New Roman"/>
          <w:sz w:val="24"/>
          <w:szCs w:val="24"/>
        </w:rPr>
        <w:t xml:space="preserve">11 </w:t>
      </w:r>
      <w:r w:rsidR="002D2971" w:rsidRPr="00F83D64">
        <w:rPr>
          <w:rFonts w:ascii="Times New Roman" w:hAnsi="Times New Roman"/>
          <w:sz w:val="24"/>
          <w:szCs w:val="24"/>
        </w:rPr>
        <w:t>следующего содержания:</w:t>
      </w:r>
    </w:p>
    <w:p w:rsidR="006A03EC" w:rsidRPr="006A03EC" w:rsidRDefault="002D2971" w:rsidP="006A03EC">
      <w:pPr>
        <w:spacing w:after="0" w:line="240" w:lineRule="auto"/>
        <w:ind w:firstLine="709"/>
        <w:jc w:val="both"/>
        <w:rPr>
          <w:rFonts w:ascii="Times New Roman" w:hAnsi="Times New Roman"/>
          <w:sz w:val="24"/>
          <w:szCs w:val="24"/>
        </w:rPr>
      </w:pPr>
      <w:r w:rsidRPr="00F83D64">
        <w:rPr>
          <w:rFonts w:ascii="Times New Roman" w:hAnsi="Times New Roman"/>
          <w:sz w:val="24"/>
          <w:szCs w:val="24"/>
        </w:rPr>
        <w:t>«</w:t>
      </w:r>
      <w:r w:rsidR="006A03EC">
        <w:rPr>
          <w:rFonts w:ascii="Times New Roman" w:hAnsi="Times New Roman"/>
          <w:sz w:val="24"/>
          <w:szCs w:val="24"/>
        </w:rPr>
        <w:t>11</w:t>
      </w:r>
      <w:r w:rsidRPr="00F83D64">
        <w:rPr>
          <w:rFonts w:ascii="Times New Roman" w:hAnsi="Times New Roman"/>
          <w:sz w:val="24"/>
          <w:szCs w:val="24"/>
        </w:rPr>
        <w:t xml:space="preserve">. </w:t>
      </w:r>
      <w:r w:rsidR="006A03EC" w:rsidRPr="006A03EC">
        <w:rPr>
          <w:rFonts w:ascii="Times New Roman" w:hAnsi="Times New Roman"/>
          <w:sz w:val="24"/>
          <w:szCs w:val="24"/>
        </w:rPr>
        <w:t>Полномочия главы муниципального образования, избранного на муниципальных выборах, прекращаются по истечении пятилетнего срока с момента его вступления в должность.</w:t>
      </w:r>
    </w:p>
    <w:p w:rsidR="002D2971" w:rsidRPr="00F83D64" w:rsidRDefault="006A03EC" w:rsidP="006A03EC">
      <w:pPr>
        <w:spacing w:after="0" w:line="240" w:lineRule="auto"/>
        <w:ind w:firstLine="709"/>
        <w:jc w:val="both"/>
        <w:rPr>
          <w:rFonts w:ascii="Times New Roman" w:hAnsi="Times New Roman"/>
          <w:sz w:val="24"/>
          <w:szCs w:val="24"/>
        </w:rPr>
      </w:pPr>
      <w:r w:rsidRPr="006A03EC">
        <w:rPr>
          <w:rFonts w:ascii="Times New Roman" w:hAnsi="Times New Roman"/>
          <w:sz w:val="24"/>
          <w:szCs w:val="24"/>
        </w:rPr>
        <w:t>В случае</w:t>
      </w:r>
      <w:proofErr w:type="gramStart"/>
      <w:r w:rsidRPr="006A03EC">
        <w:rPr>
          <w:rFonts w:ascii="Times New Roman" w:hAnsi="Times New Roman"/>
          <w:sz w:val="24"/>
          <w:szCs w:val="24"/>
        </w:rPr>
        <w:t>,</w:t>
      </w:r>
      <w:proofErr w:type="gramEnd"/>
      <w:r w:rsidRPr="006A03EC">
        <w:rPr>
          <w:rFonts w:ascii="Times New Roman" w:hAnsi="Times New Roman"/>
          <w:sz w:val="24"/>
          <w:szCs w:val="24"/>
        </w:rPr>
        <w:t xml:space="preserve"> если сельский Совет народных депутатов нового созыва сформирован до истечения срока полномочий главы муниципального образования, избранного на муниципальных выборах, который составляет менее двух лет, полномочия председателя сельского Совета народных депутатов возлагаются на заместителя председателя, избираемого Советом народных депутатов из своего состава</w:t>
      </w:r>
      <w:r w:rsidR="002D2971" w:rsidRPr="00F83D64">
        <w:rPr>
          <w:rFonts w:ascii="Times New Roman" w:hAnsi="Times New Roman"/>
          <w:sz w:val="24"/>
          <w:szCs w:val="24"/>
        </w:rPr>
        <w:t>.</w:t>
      </w:r>
      <w:r>
        <w:rPr>
          <w:rFonts w:ascii="Times New Roman" w:hAnsi="Times New Roman"/>
          <w:sz w:val="24"/>
          <w:szCs w:val="24"/>
        </w:rPr>
        <w:t>».</w:t>
      </w:r>
    </w:p>
    <w:p w:rsidR="002D2971" w:rsidRPr="00F83D64" w:rsidRDefault="006A03EC" w:rsidP="002D2971">
      <w:pPr>
        <w:spacing w:after="0" w:line="240" w:lineRule="auto"/>
        <w:ind w:firstLine="709"/>
        <w:jc w:val="both"/>
        <w:rPr>
          <w:rFonts w:ascii="Times New Roman" w:hAnsi="Times New Roman"/>
          <w:sz w:val="24"/>
          <w:szCs w:val="24"/>
        </w:rPr>
      </w:pPr>
      <w:r>
        <w:rPr>
          <w:rFonts w:ascii="Times New Roman" w:hAnsi="Times New Roman"/>
          <w:sz w:val="24"/>
          <w:szCs w:val="24"/>
        </w:rPr>
        <w:t>2</w:t>
      </w:r>
      <w:r w:rsidR="00BB0759">
        <w:rPr>
          <w:rFonts w:ascii="Times New Roman" w:hAnsi="Times New Roman"/>
          <w:sz w:val="24"/>
          <w:szCs w:val="24"/>
        </w:rPr>
        <w:t xml:space="preserve">. </w:t>
      </w:r>
      <w:r>
        <w:rPr>
          <w:rFonts w:ascii="Times New Roman" w:hAnsi="Times New Roman"/>
          <w:sz w:val="24"/>
          <w:szCs w:val="24"/>
        </w:rPr>
        <w:t>Часть 3 статьи 41 изложить в следующей редакции</w:t>
      </w:r>
      <w:r w:rsidR="002D2971" w:rsidRPr="00F83D64">
        <w:rPr>
          <w:rFonts w:ascii="Times New Roman" w:hAnsi="Times New Roman"/>
          <w:sz w:val="24"/>
          <w:szCs w:val="24"/>
        </w:rPr>
        <w:t>:</w:t>
      </w:r>
    </w:p>
    <w:p w:rsidR="006A03EC" w:rsidRPr="006A03EC" w:rsidRDefault="002D2971" w:rsidP="006A03EC">
      <w:pPr>
        <w:spacing w:after="0" w:line="240" w:lineRule="auto"/>
        <w:ind w:firstLine="709"/>
        <w:jc w:val="both"/>
        <w:rPr>
          <w:rFonts w:ascii="Times New Roman" w:hAnsi="Times New Roman"/>
          <w:sz w:val="24"/>
          <w:szCs w:val="24"/>
        </w:rPr>
      </w:pPr>
      <w:r w:rsidRPr="00F83D64">
        <w:rPr>
          <w:rFonts w:ascii="Times New Roman" w:hAnsi="Times New Roman"/>
          <w:sz w:val="24"/>
          <w:szCs w:val="24"/>
        </w:rPr>
        <w:t>«</w:t>
      </w:r>
      <w:r w:rsidR="006A03EC" w:rsidRPr="006A03EC">
        <w:rPr>
          <w:rFonts w:ascii="Times New Roman" w:hAnsi="Times New Roman"/>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субъекта Российской Федерации, </w:t>
      </w:r>
      <w:r w:rsidR="006A03EC" w:rsidRPr="006A03EC">
        <w:rPr>
          <w:rFonts w:ascii="Times New Roman" w:hAnsi="Times New Roman"/>
          <w:sz w:val="24"/>
          <w:szCs w:val="24"/>
        </w:rPr>
        <w:br/>
        <w:t>за исключением:</w:t>
      </w:r>
    </w:p>
    <w:p w:rsidR="006A03EC" w:rsidRPr="006A03EC" w:rsidRDefault="006A03EC" w:rsidP="006A03EC">
      <w:pPr>
        <w:spacing w:after="0" w:line="240" w:lineRule="auto"/>
        <w:ind w:firstLine="709"/>
        <w:jc w:val="both"/>
        <w:rPr>
          <w:rFonts w:ascii="Times New Roman" w:hAnsi="Times New Roman"/>
          <w:sz w:val="24"/>
          <w:szCs w:val="24"/>
        </w:rPr>
      </w:pPr>
      <w:bookmarkStart w:id="0" w:name="sub_46031"/>
      <w:r w:rsidRPr="006A03EC">
        <w:rPr>
          <w:rFonts w:ascii="Times New Roman" w:hAnsi="Times New Roman"/>
          <w:sz w:val="24"/>
          <w:szCs w:val="24"/>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bookmarkEnd w:id="0"/>
    <w:p w:rsidR="006A03EC" w:rsidRPr="006A03EC" w:rsidRDefault="006A03EC" w:rsidP="006A03EC">
      <w:pPr>
        <w:spacing w:after="0" w:line="240" w:lineRule="auto"/>
        <w:ind w:firstLine="709"/>
        <w:jc w:val="both"/>
        <w:rPr>
          <w:rFonts w:ascii="Times New Roman" w:hAnsi="Times New Roman"/>
          <w:sz w:val="24"/>
          <w:szCs w:val="24"/>
        </w:rPr>
      </w:pPr>
      <w:r w:rsidRPr="006A03EC">
        <w:rPr>
          <w:rFonts w:ascii="Times New Roman" w:hAnsi="Times New Roman"/>
          <w:sz w:val="24"/>
          <w:szCs w:val="24"/>
        </w:rPr>
        <w:t>2) проектов нормативных правовых актов сельского Совета народных депутатов, регулирующих бюджетные правоотношения.</w:t>
      </w:r>
    </w:p>
    <w:p w:rsidR="002D2971" w:rsidRPr="00F83D64" w:rsidRDefault="006A03EC" w:rsidP="006A03EC">
      <w:pPr>
        <w:spacing w:after="0" w:line="240" w:lineRule="auto"/>
        <w:ind w:firstLine="709"/>
        <w:jc w:val="both"/>
        <w:rPr>
          <w:rFonts w:ascii="Times New Roman" w:hAnsi="Times New Roman"/>
          <w:sz w:val="24"/>
          <w:szCs w:val="24"/>
        </w:rPr>
      </w:pPr>
      <w:r w:rsidRPr="006A03EC">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6A03EC">
        <w:rPr>
          <w:rFonts w:ascii="Times New Roman" w:hAnsi="Times New Roman"/>
          <w:sz w:val="24"/>
          <w:szCs w:val="24"/>
        </w:rPr>
        <w:t>.</w:t>
      </w:r>
      <w:r w:rsidR="002D2971" w:rsidRPr="00F83D64">
        <w:rPr>
          <w:rFonts w:ascii="Times New Roman" w:hAnsi="Times New Roman"/>
          <w:sz w:val="24"/>
          <w:szCs w:val="24"/>
        </w:rPr>
        <w:t>».</w:t>
      </w:r>
      <w:proofErr w:type="gramEnd"/>
    </w:p>
    <w:p w:rsidR="002D2971" w:rsidRPr="00F83D64" w:rsidRDefault="006A03EC" w:rsidP="002D2971">
      <w:pPr>
        <w:spacing w:after="0" w:line="240" w:lineRule="auto"/>
        <w:ind w:firstLine="709"/>
        <w:jc w:val="both"/>
        <w:rPr>
          <w:rFonts w:ascii="Times New Roman" w:hAnsi="Times New Roman"/>
          <w:sz w:val="24"/>
          <w:szCs w:val="24"/>
        </w:rPr>
      </w:pPr>
      <w:r>
        <w:rPr>
          <w:rFonts w:ascii="Times New Roman" w:hAnsi="Times New Roman"/>
          <w:sz w:val="24"/>
          <w:szCs w:val="24"/>
        </w:rPr>
        <w:t>3</w:t>
      </w:r>
      <w:r w:rsidR="002D2971" w:rsidRPr="00F83D64">
        <w:rPr>
          <w:rFonts w:ascii="Times New Roman" w:hAnsi="Times New Roman"/>
          <w:sz w:val="24"/>
          <w:szCs w:val="24"/>
        </w:rPr>
        <w:t xml:space="preserve">. Настоящее решение вступает в силу после </w:t>
      </w:r>
      <w:r>
        <w:rPr>
          <w:rFonts w:ascii="Times New Roman" w:hAnsi="Times New Roman"/>
          <w:sz w:val="24"/>
          <w:szCs w:val="24"/>
        </w:rPr>
        <w:t>его</w:t>
      </w:r>
      <w:r w:rsidR="002D2971" w:rsidRPr="00F83D64">
        <w:rPr>
          <w:rFonts w:ascii="Times New Roman" w:hAnsi="Times New Roman"/>
          <w:sz w:val="24"/>
          <w:szCs w:val="24"/>
        </w:rPr>
        <w:t xml:space="preserve"> официального опубликования (обнародования)</w:t>
      </w:r>
      <w:r>
        <w:rPr>
          <w:rFonts w:ascii="Times New Roman" w:hAnsi="Times New Roman"/>
          <w:sz w:val="24"/>
          <w:szCs w:val="24"/>
        </w:rPr>
        <w:t xml:space="preserve"> в установленном порядке</w:t>
      </w:r>
      <w:r w:rsidR="002D2971" w:rsidRPr="00F83D64">
        <w:rPr>
          <w:rFonts w:ascii="Times New Roman" w:hAnsi="Times New Roman"/>
          <w:sz w:val="24"/>
          <w:szCs w:val="24"/>
        </w:rPr>
        <w:t>.</w:t>
      </w:r>
    </w:p>
    <w:p w:rsidR="002D2971" w:rsidRDefault="002D2971" w:rsidP="002D2971">
      <w:pPr>
        <w:spacing w:after="0" w:line="240" w:lineRule="auto"/>
        <w:ind w:firstLine="709"/>
        <w:jc w:val="both"/>
        <w:rPr>
          <w:rFonts w:ascii="Times New Roman" w:hAnsi="Times New Roman"/>
          <w:sz w:val="24"/>
          <w:szCs w:val="24"/>
        </w:rPr>
      </w:pPr>
    </w:p>
    <w:p w:rsidR="00BB0759" w:rsidRPr="00F83D64" w:rsidRDefault="00BB0759" w:rsidP="002D2971">
      <w:pPr>
        <w:spacing w:after="0" w:line="240" w:lineRule="auto"/>
        <w:ind w:firstLine="709"/>
        <w:jc w:val="both"/>
        <w:rPr>
          <w:rFonts w:ascii="Times New Roman" w:hAnsi="Times New Roman"/>
          <w:sz w:val="24"/>
          <w:szCs w:val="24"/>
        </w:rPr>
      </w:pPr>
    </w:p>
    <w:p w:rsidR="002D2971" w:rsidRPr="00F83D64" w:rsidRDefault="002D2971" w:rsidP="002D2971">
      <w:pPr>
        <w:spacing w:after="0" w:line="240" w:lineRule="auto"/>
        <w:jc w:val="both"/>
        <w:rPr>
          <w:rFonts w:ascii="Times New Roman" w:hAnsi="Times New Roman"/>
          <w:sz w:val="24"/>
          <w:szCs w:val="24"/>
          <w:lang w:eastAsia="ru-RU"/>
        </w:rPr>
      </w:pPr>
      <w:r w:rsidRPr="00F83D64">
        <w:rPr>
          <w:rFonts w:ascii="Times New Roman" w:hAnsi="Times New Roman"/>
          <w:sz w:val="24"/>
          <w:szCs w:val="24"/>
          <w:lang w:eastAsia="ru-RU"/>
        </w:rPr>
        <w:t>Председ</w:t>
      </w:r>
      <w:r>
        <w:rPr>
          <w:rFonts w:ascii="Times New Roman" w:hAnsi="Times New Roman"/>
          <w:sz w:val="24"/>
          <w:szCs w:val="24"/>
          <w:lang w:eastAsia="ru-RU"/>
        </w:rPr>
        <w:t>а</w:t>
      </w:r>
      <w:r w:rsidRPr="00F83D64">
        <w:rPr>
          <w:rFonts w:ascii="Times New Roman" w:hAnsi="Times New Roman"/>
          <w:sz w:val="24"/>
          <w:szCs w:val="24"/>
          <w:lang w:eastAsia="ru-RU"/>
        </w:rPr>
        <w:t>тель сельского Совета</w:t>
      </w:r>
      <w:r>
        <w:rPr>
          <w:rFonts w:ascii="Times New Roman" w:hAnsi="Times New Roman"/>
          <w:sz w:val="24"/>
          <w:szCs w:val="24"/>
          <w:lang w:eastAsia="ru-RU"/>
        </w:rPr>
        <w:t xml:space="preserve"> </w:t>
      </w:r>
      <w:r w:rsidRPr="00F83D64">
        <w:rPr>
          <w:rFonts w:ascii="Times New Roman" w:hAnsi="Times New Roman"/>
          <w:sz w:val="24"/>
          <w:szCs w:val="24"/>
          <w:lang w:eastAsia="ru-RU"/>
        </w:rPr>
        <w:t>народных депутатов</w:t>
      </w:r>
      <w:r>
        <w:rPr>
          <w:rFonts w:ascii="Times New Roman" w:hAnsi="Times New Roman"/>
          <w:sz w:val="24"/>
          <w:szCs w:val="24"/>
          <w:lang w:eastAsia="ru-RU"/>
        </w:rPr>
        <w:t xml:space="preserve">                                                </w:t>
      </w:r>
      <w:r w:rsidR="00BB0759">
        <w:rPr>
          <w:rFonts w:ascii="Times New Roman" w:hAnsi="Times New Roman"/>
          <w:sz w:val="24"/>
          <w:szCs w:val="24"/>
          <w:lang w:eastAsia="ru-RU"/>
        </w:rPr>
        <w:t>Н. А. Кабанов</w:t>
      </w:r>
    </w:p>
    <w:p w:rsidR="002D2971" w:rsidRPr="00F83D64" w:rsidRDefault="002D2971" w:rsidP="002D2971">
      <w:pPr>
        <w:spacing w:after="0" w:line="240" w:lineRule="auto"/>
        <w:ind w:firstLine="709"/>
        <w:jc w:val="both"/>
        <w:rPr>
          <w:rFonts w:ascii="Times New Roman" w:hAnsi="Times New Roman"/>
          <w:sz w:val="24"/>
          <w:szCs w:val="24"/>
          <w:lang w:eastAsia="ru-RU"/>
        </w:rPr>
      </w:pPr>
    </w:p>
    <w:p w:rsidR="00CF09D7" w:rsidRPr="002D2971" w:rsidRDefault="00BB0759" w:rsidP="002D2971">
      <w:pPr>
        <w:spacing w:after="0" w:line="240" w:lineRule="auto"/>
        <w:jc w:val="both"/>
        <w:rPr>
          <w:rFonts w:ascii="Arial" w:hAnsi="Arial" w:cs="Arial"/>
          <w:sz w:val="24"/>
          <w:szCs w:val="24"/>
        </w:rPr>
      </w:pPr>
      <w:r>
        <w:rPr>
          <w:rFonts w:ascii="Times New Roman" w:hAnsi="Times New Roman"/>
          <w:sz w:val="24"/>
          <w:szCs w:val="24"/>
          <w:lang w:eastAsia="ru-RU"/>
        </w:rPr>
        <w:t>Глава</w:t>
      </w:r>
      <w:r w:rsidR="002D2971" w:rsidRPr="00F83D64">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002D2971" w:rsidRPr="00F83D64">
        <w:rPr>
          <w:rFonts w:ascii="Times New Roman" w:hAnsi="Times New Roman"/>
          <w:sz w:val="24"/>
          <w:szCs w:val="24"/>
          <w:lang w:eastAsia="ru-RU"/>
        </w:rPr>
        <w:t xml:space="preserve">       </w:t>
      </w:r>
      <w:r>
        <w:rPr>
          <w:rFonts w:ascii="Times New Roman" w:hAnsi="Times New Roman"/>
          <w:sz w:val="24"/>
          <w:szCs w:val="24"/>
          <w:lang w:eastAsia="ru-RU"/>
        </w:rPr>
        <w:t>Е. В. Еремина</w:t>
      </w:r>
    </w:p>
    <w:sectPr w:rsidR="00CF09D7" w:rsidRPr="002D2971" w:rsidSect="00F83D64">
      <w:pgSz w:w="11906" w:h="16838"/>
      <w:pgMar w:top="1134"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971"/>
    <w:rsid w:val="00092366"/>
    <w:rsid w:val="000B1F2E"/>
    <w:rsid w:val="001079EB"/>
    <w:rsid w:val="001C3FD7"/>
    <w:rsid w:val="00272CA9"/>
    <w:rsid w:val="00277A23"/>
    <w:rsid w:val="002D2971"/>
    <w:rsid w:val="00366768"/>
    <w:rsid w:val="00414D55"/>
    <w:rsid w:val="004507F2"/>
    <w:rsid w:val="00623C9A"/>
    <w:rsid w:val="006A03EC"/>
    <w:rsid w:val="006E042E"/>
    <w:rsid w:val="00704759"/>
    <w:rsid w:val="007E08DF"/>
    <w:rsid w:val="00B36BE6"/>
    <w:rsid w:val="00B475E5"/>
    <w:rsid w:val="00BB0759"/>
    <w:rsid w:val="00CE1DE5"/>
    <w:rsid w:val="00CF09D7"/>
    <w:rsid w:val="00D0469F"/>
    <w:rsid w:val="00DD3109"/>
    <w:rsid w:val="00E9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2438</Characters>
  <Application>Microsoft Office Word</Application>
  <DocSecurity>0</DocSecurity>
  <Lines>20</Lines>
  <Paragraphs>5</Paragraphs>
  <ScaleCrop>false</ScaleCrop>
  <Company>Microsoft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Tinyakova</cp:lastModifiedBy>
  <cp:revision>4</cp:revision>
  <dcterms:created xsi:type="dcterms:W3CDTF">2005-01-31T03:18:00Z</dcterms:created>
  <dcterms:modified xsi:type="dcterms:W3CDTF">2016-07-11T09:58:00Z</dcterms:modified>
</cp:coreProperties>
</file>