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>Администрацией поселения   разрабатывались нормативные и прочие документы, которые предлагались вниманию депутатов на утверждение.  Среди них</w:t>
      </w:r>
      <w:proofErr w:type="gramStart"/>
      <w:r w:rsidRPr="00F85378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588"/>
        <w:gridCol w:w="6273"/>
        <w:gridCol w:w="1480"/>
        <w:gridCol w:w="1230"/>
      </w:tblGrid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Наименование НПА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Дата принятия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Дата отмены НПА</w:t>
            </w: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43 « Об утверждении Положения о публичных слушаниях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15.02.2012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44 Об утверждении порядка создания, реорганизации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ликвидации муниципальных учреждений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и утверждения Уставов муниципальных учреждений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 Троснянского района Орловской области и внесения в них изменений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15.02.2012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Решение № 46 « Об установлении </w:t>
            </w:r>
            <w:proofErr w:type="spellStart"/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>установлении</w:t>
            </w:r>
            <w:proofErr w:type="spellEnd"/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земельного налога»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30.03.2012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47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отмене утвержденных « Правил содержания собак и кошек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 и « Положения по отлову и содержанию безнадзорных собак и кошек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30.03.2012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48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правил благоустройства и санитарного содержания населенных пунктов, охраны зеленых насаждений на территории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28.04.2012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49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Совета народных депутатов от 31.10.2011 года № 24 « О предельных размерах и условиях предоставления земельных участков в собственность граждан»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28.04.2012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Решение № 55 об исполнении бюджета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за 12 месяцев 2011 года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28.05.2012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56 о принятии положения об оплате труда муниципальных учреждений культуры, финансируемых из бюджета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28.05.2012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57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в Устав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28.06.2012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58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2013 -2014 годы» от 30.13.2011 г № 39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60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Положения о Контрольной ревизионной комиссии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63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65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Положения о муниципальном заказе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66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– 201ё4 годы» от 30.12.2011 года № 39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14.09.2012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68 Об утверждении Порядка создания и использования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 том числе на платной основе, парковок на автомобильных дорогах местного значения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14.09.2012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70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0 2014 годы» от 30.12.2011 года № 39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 xml:space="preserve"> За  11 мес.2012 г было подготовлено и принято    44    нормативно-правовых актов.</w:t>
      </w:r>
    </w:p>
    <w:p w:rsidR="00F85378" w:rsidRPr="00F85378" w:rsidRDefault="00F85378" w:rsidP="00F85378">
      <w:pPr>
        <w:tabs>
          <w:tab w:val="left" w:pos="555"/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 xml:space="preserve">Эти базовые документы </w:t>
      </w:r>
      <w:proofErr w:type="gramStart"/>
      <w:r w:rsidRPr="00F85378">
        <w:rPr>
          <w:rFonts w:ascii="Arial" w:hAnsi="Arial" w:cs="Arial"/>
          <w:sz w:val="24"/>
          <w:szCs w:val="24"/>
        </w:rPr>
        <w:t>определяли</w:t>
      </w:r>
      <w:proofErr w:type="gramEnd"/>
      <w:r w:rsidRPr="00F85378">
        <w:rPr>
          <w:rFonts w:ascii="Arial" w:hAnsi="Arial" w:cs="Arial"/>
          <w:sz w:val="24"/>
          <w:szCs w:val="24"/>
        </w:rPr>
        <w:t xml:space="preserve"> и будут определять в дальнейшем  программу действий администрации  сельского  поселения в ближайшие годы</w:t>
      </w:r>
      <w:r w:rsidRPr="00F85378">
        <w:rPr>
          <w:rFonts w:ascii="Arial" w:hAnsi="Arial" w:cs="Arial"/>
          <w:sz w:val="24"/>
          <w:szCs w:val="24"/>
        </w:rPr>
        <w:tab/>
      </w:r>
    </w:p>
    <w:p w:rsidR="00F85378" w:rsidRPr="00F85378" w:rsidRDefault="00F85378" w:rsidP="00F85378">
      <w:pPr>
        <w:tabs>
          <w:tab w:val="left" w:pos="240"/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ab/>
        <w:t xml:space="preserve"> </w:t>
      </w:r>
      <w:r w:rsidRPr="00F85378">
        <w:rPr>
          <w:rFonts w:ascii="Arial" w:hAnsi="Arial" w:cs="Arial"/>
          <w:sz w:val="24"/>
          <w:szCs w:val="24"/>
        </w:rPr>
        <w:tab/>
      </w:r>
    </w:p>
    <w:p w:rsidR="00F85378" w:rsidRPr="00F85378" w:rsidRDefault="00F85378" w:rsidP="00F85378">
      <w:pPr>
        <w:tabs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 xml:space="preserve"> Принято 23 распоряжения по основной деятельности в </w:t>
      </w:r>
      <w:proofErr w:type="spellStart"/>
      <w:r w:rsidRPr="00F85378">
        <w:rPr>
          <w:rFonts w:ascii="Arial" w:hAnsi="Arial" w:cs="Arial"/>
          <w:sz w:val="24"/>
          <w:szCs w:val="24"/>
        </w:rPr>
        <w:t>Пенновском</w:t>
      </w:r>
      <w:proofErr w:type="spellEnd"/>
      <w:r w:rsidRPr="00F85378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F85378" w:rsidRPr="00F85378" w:rsidRDefault="00F85378" w:rsidP="00F85378">
      <w:pPr>
        <w:tabs>
          <w:tab w:val="left" w:pos="523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sectPr w:rsidR="00F85378" w:rsidRPr="00F85378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78"/>
    <w:rsid w:val="00182991"/>
    <w:rsid w:val="00A5386B"/>
    <w:rsid w:val="00F84340"/>
    <w:rsid w:val="00F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2012-12-20T11:04:00Z</dcterms:created>
  <dcterms:modified xsi:type="dcterms:W3CDTF">2012-12-21T07:53:00Z</dcterms:modified>
</cp:coreProperties>
</file>