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93" w:type="dxa"/>
        <w:tblLook w:val="0000"/>
      </w:tblPr>
      <w:tblGrid>
        <w:gridCol w:w="640"/>
        <w:gridCol w:w="5095"/>
        <w:gridCol w:w="2013"/>
        <w:gridCol w:w="2092"/>
      </w:tblGrid>
      <w:tr w:rsidR="00DD426C" w:rsidRPr="00E935BB" w:rsidTr="00616567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26C" w:rsidRPr="002677D1" w:rsidRDefault="00DD426C">
            <w:pPr>
              <w:rPr>
                <w:sz w:val="28"/>
                <w:szCs w:val="28"/>
              </w:rPr>
            </w:pPr>
          </w:p>
        </w:tc>
        <w:tc>
          <w:tcPr>
            <w:tcW w:w="920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D426C" w:rsidRPr="002677D1" w:rsidRDefault="00DD426C" w:rsidP="00DD426C">
            <w:pPr>
              <w:ind w:left="4229"/>
              <w:jc w:val="center"/>
              <w:rPr>
                <w:sz w:val="28"/>
                <w:szCs w:val="28"/>
              </w:rPr>
            </w:pPr>
          </w:p>
          <w:p w:rsidR="00DD426C" w:rsidRPr="002677D1" w:rsidRDefault="00DD426C" w:rsidP="00DD426C">
            <w:pPr>
              <w:ind w:left="4229"/>
              <w:jc w:val="center"/>
              <w:rPr>
                <w:sz w:val="28"/>
                <w:szCs w:val="28"/>
              </w:rPr>
            </w:pPr>
          </w:p>
          <w:p w:rsidR="00DD426C" w:rsidRPr="002677D1" w:rsidRDefault="00DD426C" w:rsidP="00DD426C">
            <w:pPr>
              <w:ind w:left="4229"/>
              <w:jc w:val="center"/>
              <w:rPr>
                <w:sz w:val="28"/>
                <w:szCs w:val="28"/>
              </w:rPr>
            </w:pPr>
          </w:p>
          <w:p w:rsidR="00DD426C" w:rsidRPr="002677D1" w:rsidRDefault="00DD426C" w:rsidP="00DD426C">
            <w:pPr>
              <w:ind w:left="4229"/>
              <w:jc w:val="center"/>
              <w:rPr>
                <w:sz w:val="28"/>
                <w:szCs w:val="28"/>
              </w:rPr>
            </w:pPr>
            <w:r w:rsidRPr="002677D1">
              <w:rPr>
                <w:sz w:val="28"/>
                <w:szCs w:val="28"/>
              </w:rPr>
              <w:t>Приложение № 16</w:t>
            </w:r>
          </w:p>
          <w:p w:rsidR="00DD426C" w:rsidRPr="002677D1" w:rsidRDefault="00DD426C" w:rsidP="00DD426C">
            <w:pPr>
              <w:ind w:left="4229"/>
              <w:jc w:val="center"/>
              <w:rPr>
                <w:sz w:val="28"/>
                <w:szCs w:val="28"/>
              </w:rPr>
            </w:pPr>
            <w:r w:rsidRPr="002677D1">
              <w:rPr>
                <w:sz w:val="28"/>
                <w:szCs w:val="28"/>
              </w:rPr>
              <w:t xml:space="preserve">к решению  Троснянского </w:t>
            </w:r>
            <w:proofErr w:type="gramStart"/>
            <w:r w:rsidRPr="002677D1">
              <w:rPr>
                <w:sz w:val="28"/>
                <w:szCs w:val="28"/>
              </w:rPr>
              <w:t>районного</w:t>
            </w:r>
            <w:proofErr w:type="gramEnd"/>
          </w:p>
          <w:p w:rsidR="00DD426C" w:rsidRPr="002677D1" w:rsidRDefault="00DD426C" w:rsidP="00DD426C">
            <w:pPr>
              <w:ind w:left="4229"/>
              <w:jc w:val="center"/>
              <w:rPr>
                <w:sz w:val="28"/>
                <w:szCs w:val="28"/>
              </w:rPr>
            </w:pPr>
            <w:r w:rsidRPr="002677D1">
              <w:rPr>
                <w:sz w:val="28"/>
                <w:szCs w:val="28"/>
              </w:rPr>
              <w:t>Совета народных депутатов</w:t>
            </w:r>
          </w:p>
          <w:p w:rsidR="00DD426C" w:rsidRPr="002677D1" w:rsidRDefault="00DD426C" w:rsidP="00DD426C">
            <w:pPr>
              <w:ind w:left="4229"/>
              <w:jc w:val="center"/>
              <w:rPr>
                <w:sz w:val="28"/>
                <w:szCs w:val="28"/>
              </w:rPr>
            </w:pPr>
            <w:r w:rsidRPr="002677D1">
              <w:rPr>
                <w:sz w:val="28"/>
                <w:szCs w:val="28"/>
              </w:rPr>
              <w:t>от 27 ноября  2012 года №167</w:t>
            </w:r>
          </w:p>
          <w:p w:rsidR="00DD426C" w:rsidRPr="002677D1" w:rsidRDefault="00DD426C" w:rsidP="00DD426C">
            <w:pPr>
              <w:ind w:left="4229"/>
              <w:jc w:val="center"/>
              <w:rPr>
                <w:sz w:val="28"/>
                <w:szCs w:val="28"/>
              </w:rPr>
            </w:pPr>
          </w:p>
        </w:tc>
      </w:tr>
      <w:tr w:rsidR="00DD426C" w:rsidRPr="00E935BB" w:rsidTr="00616567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26C" w:rsidRPr="002677D1" w:rsidRDefault="00DD426C">
            <w:pPr>
              <w:rPr>
                <w:sz w:val="28"/>
                <w:szCs w:val="28"/>
              </w:rPr>
            </w:pPr>
          </w:p>
        </w:tc>
        <w:tc>
          <w:tcPr>
            <w:tcW w:w="920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426C" w:rsidRPr="002677D1" w:rsidRDefault="00DD426C" w:rsidP="00E935BB">
            <w:pPr>
              <w:jc w:val="right"/>
              <w:rPr>
                <w:sz w:val="28"/>
                <w:szCs w:val="28"/>
              </w:rPr>
            </w:pPr>
          </w:p>
        </w:tc>
      </w:tr>
      <w:tr w:rsidR="00DD426C" w:rsidRPr="00E935BB" w:rsidTr="00616567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26C" w:rsidRPr="002677D1" w:rsidRDefault="00DD426C">
            <w:pPr>
              <w:rPr>
                <w:sz w:val="28"/>
                <w:szCs w:val="28"/>
              </w:rPr>
            </w:pPr>
          </w:p>
        </w:tc>
        <w:tc>
          <w:tcPr>
            <w:tcW w:w="920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426C" w:rsidRPr="002677D1" w:rsidRDefault="00DD426C" w:rsidP="00E935BB">
            <w:pPr>
              <w:jc w:val="right"/>
              <w:rPr>
                <w:sz w:val="28"/>
                <w:szCs w:val="28"/>
              </w:rPr>
            </w:pPr>
          </w:p>
        </w:tc>
      </w:tr>
      <w:tr w:rsidR="00DD426C" w:rsidRPr="00E935BB" w:rsidTr="00616567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26C" w:rsidRPr="002677D1" w:rsidRDefault="00DD426C">
            <w:pPr>
              <w:rPr>
                <w:sz w:val="28"/>
                <w:szCs w:val="28"/>
              </w:rPr>
            </w:pPr>
          </w:p>
        </w:tc>
        <w:tc>
          <w:tcPr>
            <w:tcW w:w="920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426C" w:rsidRPr="002677D1" w:rsidRDefault="00DD426C" w:rsidP="00E935BB">
            <w:pPr>
              <w:jc w:val="right"/>
              <w:rPr>
                <w:sz w:val="28"/>
                <w:szCs w:val="28"/>
              </w:rPr>
            </w:pPr>
          </w:p>
        </w:tc>
      </w:tr>
      <w:tr w:rsidR="00DD426C" w:rsidRPr="00E935BB" w:rsidTr="00616567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26C" w:rsidRPr="002677D1" w:rsidRDefault="00DD426C">
            <w:pPr>
              <w:rPr>
                <w:sz w:val="28"/>
                <w:szCs w:val="28"/>
              </w:rPr>
            </w:pPr>
          </w:p>
        </w:tc>
        <w:tc>
          <w:tcPr>
            <w:tcW w:w="920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26C" w:rsidRPr="002677D1" w:rsidRDefault="00DD426C" w:rsidP="00E935BB">
            <w:pPr>
              <w:jc w:val="right"/>
              <w:rPr>
                <w:sz w:val="28"/>
                <w:szCs w:val="28"/>
              </w:rPr>
            </w:pPr>
          </w:p>
        </w:tc>
      </w:tr>
      <w:tr w:rsidR="00E935BB" w:rsidRPr="00E935BB" w:rsidTr="00E935BB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2677D1" w:rsidRDefault="00E935BB">
            <w:pPr>
              <w:rPr>
                <w:sz w:val="28"/>
                <w:szCs w:val="28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2677D1" w:rsidRDefault="00E935BB">
            <w:pPr>
              <w:jc w:val="center"/>
              <w:rPr>
                <w:b/>
                <w:sz w:val="28"/>
                <w:szCs w:val="28"/>
              </w:rPr>
            </w:pPr>
            <w:r w:rsidRPr="002677D1">
              <w:rPr>
                <w:b/>
                <w:sz w:val="28"/>
                <w:szCs w:val="28"/>
              </w:rPr>
              <w:t xml:space="preserve">Распределение </w:t>
            </w:r>
            <w:r w:rsidR="00F27A31" w:rsidRPr="002677D1">
              <w:rPr>
                <w:b/>
                <w:sz w:val="28"/>
                <w:szCs w:val="28"/>
              </w:rPr>
              <w:t>дотаций на выравнивание бюджетной обеспеченности сельских поселений на 201</w:t>
            </w:r>
            <w:r w:rsidR="00EF5853" w:rsidRPr="002677D1">
              <w:rPr>
                <w:b/>
                <w:sz w:val="28"/>
                <w:szCs w:val="28"/>
              </w:rPr>
              <w:t>4</w:t>
            </w:r>
            <w:r w:rsidR="00F27A31" w:rsidRPr="002677D1">
              <w:rPr>
                <w:b/>
                <w:sz w:val="28"/>
                <w:szCs w:val="28"/>
              </w:rPr>
              <w:t>-2015 годы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2677D1" w:rsidRDefault="00E935BB">
            <w:pPr>
              <w:rPr>
                <w:b/>
                <w:sz w:val="28"/>
                <w:szCs w:val="28"/>
              </w:rPr>
            </w:pPr>
          </w:p>
        </w:tc>
      </w:tr>
      <w:tr w:rsidR="00E935BB" w:rsidRPr="00E935BB" w:rsidTr="00E935BB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2677D1" w:rsidRDefault="00E935BB">
            <w:pPr>
              <w:rPr>
                <w:sz w:val="28"/>
                <w:szCs w:val="28"/>
              </w:rPr>
            </w:pPr>
          </w:p>
        </w:tc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2677D1" w:rsidRDefault="00E935BB">
            <w:pPr>
              <w:rPr>
                <w:sz w:val="28"/>
                <w:szCs w:val="28"/>
              </w:rPr>
            </w:pPr>
          </w:p>
        </w:tc>
      </w:tr>
      <w:tr w:rsidR="00E935BB" w:rsidRPr="00E935BB" w:rsidTr="00E935BB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2677D1" w:rsidRDefault="00E935BB">
            <w:pPr>
              <w:rPr>
                <w:sz w:val="28"/>
                <w:szCs w:val="28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2677D1" w:rsidRDefault="00E935BB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2677D1" w:rsidRDefault="00E935BB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2677D1" w:rsidRDefault="00E935BB">
            <w:pPr>
              <w:rPr>
                <w:sz w:val="28"/>
                <w:szCs w:val="28"/>
              </w:rPr>
            </w:pPr>
          </w:p>
        </w:tc>
      </w:tr>
      <w:tr w:rsidR="00E935BB" w:rsidRPr="00E935BB" w:rsidTr="00E935BB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2677D1" w:rsidRDefault="00E935BB">
            <w:pPr>
              <w:rPr>
                <w:sz w:val="28"/>
                <w:szCs w:val="28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2677D1" w:rsidRDefault="00E935BB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2677D1" w:rsidRDefault="00E935BB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2677D1" w:rsidRDefault="00E935BB">
            <w:pPr>
              <w:rPr>
                <w:sz w:val="28"/>
                <w:szCs w:val="28"/>
              </w:rPr>
            </w:pPr>
          </w:p>
        </w:tc>
      </w:tr>
      <w:tr w:rsidR="00CF5186" w:rsidRPr="00E935BB" w:rsidTr="00CF5186">
        <w:trPr>
          <w:trHeight w:val="571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86" w:rsidRPr="002677D1" w:rsidRDefault="00CF5186">
            <w:pPr>
              <w:rPr>
                <w:sz w:val="28"/>
                <w:szCs w:val="28"/>
              </w:rPr>
            </w:pPr>
            <w:r w:rsidRPr="002677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77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677D1">
              <w:rPr>
                <w:sz w:val="28"/>
                <w:szCs w:val="28"/>
              </w:rPr>
              <w:t>/</w:t>
            </w:r>
            <w:proofErr w:type="spellStart"/>
            <w:r w:rsidRPr="002677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86" w:rsidRPr="002677D1" w:rsidRDefault="00CF5186">
            <w:pPr>
              <w:rPr>
                <w:sz w:val="28"/>
                <w:szCs w:val="28"/>
              </w:rPr>
            </w:pPr>
            <w:r w:rsidRPr="002677D1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86" w:rsidRPr="002677D1" w:rsidRDefault="00CF5186" w:rsidP="00CF5186">
            <w:pPr>
              <w:jc w:val="center"/>
              <w:rPr>
                <w:sz w:val="28"/>
                <w:szCs w:val="28"/>
              </w:rPr>
            </w:pPr>
            <w:r w:rsidRPr="002677D1">
              <w:rPr>
                <w:sz w:val="28"/>
                <w:szCs w:val="28"/>
              </w:rPr>
              <w:t>Сумма (тыс</w:t>
            </w:r>
            <w:proofErr w:type="gramStart"/>
            <w:r w:rsidRPr="002677D1">
              <w:rPr>
                <w:sz w:val="28"/>
                <w:szCs w:val="28"/>
              </w:rPr>
              <w:t>.р</w:t>
            </w:r>
            <w:proofErr w:type="gramEnd"/>
            <w:r w:rsidRPr="002677D1">
              <w:rPr>
                <w:sz w:val="28"/>
                <w:szCs w:val="28"/>
              </w:rPr>
              <w:t>ублей)</w:t>
            </w:r>
          </w:p>
        </w:tc>
      </w:tr>
      <w:tr w:rsidR="00CF5186" w:rsidRPr="00E935BB" w:rsidTr="00CF5186">
        <w:trPr>
          <w:trHeight w:val="703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86" w:rsidRPr="002677D1" w:rsidRDefault="00CF5186">
            <w:pPr>
              <w:rPr>
                <w:sz w:val="28"/>
                <w:szCs w:val="28"/>
              </w:rPr>
            </w:pPr>
          </w:p>
        </w:tc>
        <w:tc>
          <w:tcPr>
            <w:tcW w:w="5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86" w:rsidRPr="002677D1" w:rsidRDefault="00CF5186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86" w:rsidRPr="002677D1" w:rsidRDefault="00CF5186" w:rsidP="00CF5186">
            <w:pPr>
              <w:jc w:val="center"/>
              <w:rPr>
                <w:sz w:val="28"/>
                <w:szCs w:val="28"/>
              </w:rPr>
            </w:pPr>
            <w:r w:rsidRPr="002677D1">
              <w:rPr>
                <w:sz w:val="28"/>
                <w:szCs w:val="28"/>
              </w:rPr>
              <w:t>2014 год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86" w:rsidRPr="002677D1" w:rsidRDefault="00CF5186" w:rsidP="00CF5186">
            <w:pPr>
              <w:jc w:val="center"/>
              <w:rPr>
                <w:sz w:val="28"/>
                <w:szCs w:val="28"/>
              </w:rPr>
            </w:pPr>
            <w:r w:rsidRPr="002677D1">
              <w:rPr>
                <w:sz w:val="28"/>
                <w:szCs w:val="28"/>
              </w:rPr>
              <w:t>2015 год</w:t>
            </w:r>
          </w:p>
        </w:tc>
      </w:tr>
      <w:tr w:rsidR="00E935BB" w:rsidRPr="00E935BB" w:rsidTr="00E935B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2677D1" w:rsidRDefault="00E935BB">
            <w:pPr>
              <w:jc w:val="right"/>
              <w:rPr>
                <w:sz w:val="28"/>
                <w:szCs w:val="28"/>
              </w:rPr>
            </w:pPr>
            <w:r w:rsidRPr="002677D1">
              <w:rPr>
                <w:sz w:val="28"/>
                <w:szCs w:val="28"/>
              </w:rPr>
              <w:t>1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2677D1" w:rsidRDefault="00E935BB">
            <w:pPr>
              <w:rPr>
                <w:sz w:val="28"/>
                <w:szCs w:val="28"/>
              </w:rPr>
            </w:pPr>
            <w:proofErr w:type="spellStart"/>
            <w:r w:rsidRPr="002677D1">
              <w:rPr>
                <w:sz w:val="28"/>
                <w:szCs w:val="28"/>
              </w:rPr>
              <w:t>Воронецкое</w:t>
            </w:r>
            <w:proofErr w:type="spellEnd"/>
            <w:r w:rsidRPr="002677D1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2677D1" w:rsidRDefault="00E935BB">
            <w:pPr>
              <w:jc w:val="center"/>
              <w:rPr>
                <w:sz w:val="28"/>
                <w:szCs w:val="28"/>
              </w:rPr>
            </w:pPr>
            <w:r w:rsidRPr="002677D1">
              <w:rPr>
                <w:sz w:val="28"/>
                <w:szCs w:val="28"/>
              </w:rPr>
              <w:t>767,6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2677D1" w:rsidRDefault="00E935BB" w:rsidP="00E935BB">
            <w:pPr>
              <w:jc w:val="center"/>
              <w:rPr>
                <w:sz w:val="28"/>
                <w:szCs w:val="28"/>
              </w:rPr>
            </w:pPr>
            <w:r w:rsidRPr="002677D1">
              <w:rPr>
                <w:sz w:val="28"/>
                <w:szCs w:val="28"/>
              </w:rPr>
              <w:t>782,5</w:t>
            </w:r>
          </w:p>
        </w:tc>
      </w:tr>
      <w:tr w:rsidR="00E935BB" w:rsidRPr="00E935BB" w:rsidTr="00E935B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2677D1" w:rsidRDefault="00E935BB">
            <w:pPr>
              <w:jc w:val="right"/>
              <w:rPr>
                <w:sz w:val="28"/>
                <w:szCs w:val="28"/>
              </w:rPr>
            </w:pPr>
            <w:r w:rsidRPr="002677D1">
              <w:rPr>
                <w:sz w:val="28"/>
                <w:szCs w:val="28"/>
              </w:rPr>
              <w:t>2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2677D1" w:rsidRDefault="00E935BB">
            <w:pPr>
              <w:rPr>
                <w:sz w:val="28"/>
                <w:szCs w:val="28"/>
              </w:rPr>
            </w:pPr>
            <w:proofErr w:type="spellStart"/>
            <w:r w:rsidRPr="002677D1">
              <w:rPr>
                <w:sz w:val="28"/>
                <w:szCs w:val="28"/>
              </w:rPr>
              <w:t>Жерновецкое</w:t>
            </w:r>
            <w:proofErr w:type="spellEnd"/>
            <w:r w:rsidRPr="002677D1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2677D1" w:rsidRDefault="00E935BB">
            <w:pPr>
              <w:jc w:val="center"/>
              <w:rPr>
                <w:sz w:val="28"/>
                <w:szCs w:val="28"/>
              </w:rPr>
            </w:pPr>
            <w:r w:rsidRPr="002677D1">
              <w:rPr>
                <w:sz w:val="28"/>
                <w:szCs w:val="28"/>
              </w:rPr>
              <w:t>1185,8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2677D1" w:rsidRDefault="00E935BB" w:rsidP="00E935BB">
            <w:pPr>
              <w:jc w:val="center"/>
              <w:rPr>
                <w:sz w:val="28"/>
                <w:szCs w:val="28"/>
              </w:rPr>
            </w:pPr>
            <w:r w:rsidRPr="002677D1">
              <w:rPr>
                <w:sz w:val="28"/>
                <w:szCs w:val="28"/>
              </w:rPr>
              <w:t>1227,5</w:t>
            </w:r>
          </w:p>
        </w:tc>
      </w:tr>
      <w:tr w:rsidR="00E935BB" w:rsidRPr="00E935BB" w:rsidTr="00E935B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2677D1" w:rsidRDefault="00E935BB">
            <w:pPr>
              <w:jc w:val="right"/>
              <w:rPr>
                <w:sz w:val="28"/>
                <w:szCs w:val="28"/>
              </w:rPr>
            </w:pPr>
            <w:r w:rsidRPr="002677D1">
              <w:rPr>
                <w:sz w:val="28"/>
                <w:szCs w:val="28"/>
              </w:rPr>
              <w:t>3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2677D1" w:rsidRDefault="00E935BB">
            <w:pPr>
              <w:rPr>
                <w:sz w:val="28"/>
                <w:szCs w:val="28"/>
              </w:rPr>
            </w:pPr>
            <w:proofErr w:type="spellStart"/>
            <w:r w:rsidRPr="002677D1">
              <w:rPr>
                <w:sz w:val="28"/>
                <w:szCs w:val="28"/>
              </w:rPr>
              <w:t>Ломовецкое</w:t>
            </w:r>
            <w:proofErr w:type="spellEnd"/>
            <w:r w:rsidRPr="002677D1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2677D1" w:rsidRDefault="00E935BB">
            <w:pPr>
              <w:jc w:val="center"/>
              <w:rPr>
                <w:sz w:val="28"/>
                <w:szCs w:val="28"/>
              </w:rPr>
            </w:pPr>
            <w:r w:rsidRPr="002677D1">
              <w:rPr>
                <w:sz w:val="28"/>
                <w:szCs w:val="28"/>
              </w:rPr>
              <w:t>407,6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2677D1" w:rsidRDefault="00E935BB" w:rsidP="00E935BB">
            <w:pPr>
              <w:jc w:val="center"/>
              <w:rPr>
                <w:sz w:val="28"/>
                <w:szCs w:val="28"/>
              </w:rPr>
            </w:pPr>
            <w:r w:rsidRPr="002677D1">
              <w:rPr>
                <w:sz w:val="28"/>
                <w:szCs w:val="28"/>
              </w:rPr>
              <w:t>415,0</w:t>
            </w:r>
          </w:p>
        </w:tc>
      </w:tr>
      <w:tr w:rsidR="00E935BB" w:rsidRPr="00E935BB" w:rsidTr="00E935B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2677D1" w:rsidRDefault="00E935BB">
            <w:pPr>
              <w:jc w:val="right"/>
              <w:rPr>
                <w:sz w:val="28"/>
                <w:szCs w:val="28"/>
              </w:rPr>
            </w:pPr>
            <w:r w:rsidRPr="002677D1">
              <w:rPr>
                <w:sz w:val="28"/>
                <w:szCs w:val="28"/>
              </w:rPr>
              <w:t>4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2677D1" w:rsidRDefault="00E935BB">
            <w:pPr>
              <w:rPr>
                <w:sz w:val="28"/>
                <w:szCs w:val="28"/>
              </w:rPr>
            </w:pPr>
            <w:proofErr w:type="spellStart"/>
            <w:r w:rsidRPr="002677D1">
              <w:rPr>
                <w:sz w:val="28"/>
                <w:szCs w:val="28"/>
              </w:rPr>
              <w:t>Муравльское</w:t>
            </w:r>
            <w:proofErr w:type="spellEnd"/>
            <w:r w:rsidRPr="002677D1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2677D1" w:rsidRDefault="00E935BB">
            <w:pPr>
              <w:jc w:val="center"/>
              <w:rPr>
                <w:sz w:val="28"/>
                <w:szCs w:val="28"/>
              </w:rPr>
            </w:pPr>
            <w:r w:rsidRPr="002677D1">
              <w:rPr>
                <w:sz w:val="28"/>
                <w:szCs w:val="28"/>
              </w:rPr>
              <w:t>641,3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2677D1" w:rsidRDefault="00E935BB" w:rsidP="00E935BB">
            <w:pPr>
              <w:jc w:val="center"/>
              <w:rPr>
                <w:sz w:val="28"/>
                <w:szCs w:val="28"/>
              </w:rPr>
            </w:pPr>
            <w:r w:rsidRPr="002677D1">
              <w:rPr>
                <w:sz w:val="28"/>
                <w:szCs w:val="28"/>
              </w:rPr>
              <w:t>658,5</w:t>
            </w:r>
          </w:p>
        </w:tc>
      </w:tr>
      <w:tr w:rsidR="00E935BB" w:rsidRPr="00E935BB" w:rsidTr="00E935B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2677D1" w:rsidRDefault="00E935BB">
            <w:pPr>
              <w:jc w:val="right"/>
              <w:rPr>
                <w:sz w:val="28"/>
                <w:szCs w:val="28"/>
              </w:rPr>
            </w:pPr>
            <w:r w:rsidRPr="002677D1">
              <w:rPr>
                <w:sz w:val="28"/>
                <w:szCs w:val="28"/>
              </w:rPr>
              <w:t>5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2677D1" w:rsidRDefault="00E935BB">
            <w:pPr>
              <w:rPr>
                <w:sz w:val="28"/>
                <w:szCs w:val="28"/>
              </w:rPr>
            </w:pPr>
            <w:r w:rsidRPr="002677D1">
              <w:rPr>
                <w:sz w:val="28"/>
                <w:szCs w:val="28"/>
              </w:rPr>
              <w:t>М.Слободское сельское поселение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2677D1" w:rsidRDefault="00E935BB">
            <w:pPr>
              <w:jc w:val="center"/>
              <w:rPr>
                <w:sz w:val="28"/>
                <w:szCs w:val="28"/>
              </w:rPr>
            </w:pPr>
            <w:r w:rsidRPr="002677D1">
              <w:rPr>
                <w:sz w:val="28"/>
                <w:szCs w:val="28"/>
              </w:rPr>
              <w:t>329,8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2677D1" w:rsidRDefault="00E935BB" w:rsidP="00E935BB">
            <w:pPr>
              <w:jc w:val="center"/>
              <w:rPr>
                <w:sz w:val="28"/>
                <w:szCs w:val="28"/>
              </w:rPr>
            </w:pPr>
            <w:r w:rsidRPr="002677D1">
              <w:rPr>
                <w:sz w:val="28"/>
                <w:szCs w:val="28"/>
              </w:rPr>
              <w:t>282,6</w:t>
            </w:r>
          </w:p>
        </w:tc>
      </w:tr>
      <w:tr w:rsidR="00E935BB" w:rsidRPr="00E935BB" w:rsidTr="00E935B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2677D1" w:rsidRDefault="00E935BB">
            <w:pPr>
              <w:jc w:val="right"/>
              <w:rPr>
                <w:sz w:val="28"/>
                <w:szCs w:val="28"/>
              </w:rPr>
            </w:pPr>
            <w:r w:rsidRPr="002677D1">
              <w:rPr>
                <w:sz w:val="28"/>
                <w:szCs w:val="28"/>
              </w:rPr>
              <w:t>6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2677D1" w:rsidRDefault="00E935BB">
            <w:pPr>
              <w:rPr>
                <w:sz w:val="28"/>
                <w:szCs w:val="28"/>
              </w:rPr>
            </w:pPr>
            <w:r w:rsidRPr="002677D1">
              <w:rPr>
                <w:sz w:val="28"/>
                <w:szCs w:val="28"/>
              </w:rPr>
              <w:t>Никольское сельское поселение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2677D1" w:rsidRDefault="00E935BB">
            <w:pPr>
              <w:jc w:val="center"/>
              <w:rPr>
                <w:sz w:val="28"/>
                <w:szCs w:val="28"/>
              </w:rPr>
            </w:pPr>
            <w:r w:rsidRPr="002677D1">
              <w:rPr>
                <w:sz w:val="28"/>
                <w:szCs w:val="28"/>
              </w:rPr>
              <w:t>1443,9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2677D1" w:rsidRDefault="00E935BB" w:rsidP="00E935BB">
            <w:pPr>
              <w:jc w:val="center"/>
              <w:rPr>
                <w:sz w:val="28"/>
                <w:szCs w:val="28"/>
              </w:rPr>
            </w:pPr>
            <w:r w:rsidRPr="002677D1">
              <w:rPr>
                <w:sz w:val="28"/>
                <w:szCs w:val="28"/>
              </w:rPr>
              <w:t>1486,1</w:t>
            </w:r>
          </w:p>
        </w:tc>
      </w:tr>
      <w:tr w:rsidR="00E935BB" w:rsidRPr="00E935BB" w:rsidTr="00E935B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2677D1" w:rsidRDefault="00E935BB">
            <w:pPr>
              <w:jc w:val="right"/>
              <w:rPr>
                <w:sz w:val="28"/>
                <w:szCs w:val="28"/>
              </w:rPr>
            </w:pPr>
            <w:r w:rsidRPr="002677D1">
              <w:rPr>
                <w:sz w:val="28"/>
                <w:szCs w:val="28"/>
              </w:rPr>
              <w:t>7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2677D1" w:rsidRDefault="00E935BB">
            <w:pPr>
              <w:rPr>
                <w:sz w:val="28"/>
                <w:szCs w:val="28"/>
              </w:rPr>
            </w:pPr>
            <w:proofErr w:type="spellStart"/>
            <w:r w:rsidRPr="002677D1">
              <w:rPr>
                <w:sz w:val="28"/>
                <w:szCs w:val="28"/>
              </w:rPr>
              <w:t>Пенновское</w:t>
            </w:r>
            <w:proofErr w:type="spellEnd"/>
            <w:r w:rsidRPr="002677D1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2677D1" w:rsidRDefault="00E935BB">
            <w:pPr>
              <w:jc w:val="center"/>
              <w:rPr>
                <w:sz w:val="28"/>
                <w:szCs w:val="28"/>
              </w:rPr>
            </w:pPr>
            <w:r w:rsidRPr="002677D1">
              <w:rPr>
                <w:sz w:val="28"/>
                <w:szCs w:val="28"/>
              </w:rPr>
              <w:t>738,3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2677D1" w:rsidRDefault="00E935BB" w:rsidP="00E935BB">
            <w:pPr>
              <w:jc w:val="center"/>
              <w:rPr>
                <w:sz w:val="28"/>
                <w:szCs w:val="28"/>
              </w:rPr>
            </w:pPr>
            <w:r w:rsidRPr="002677D1">
              <w:rPr>
                <w:sz w:val="28"/>
                <w:szCs w:val="28"/>
              </w:rPr>
              <w:t>750,3</w:t>
            </w:r>
          </w:p>
        </w:tc>
      </w:tr>
      <w:tr w:rsidR="00E935BB" w:rsidRPr="00E935BB" w:rsidTr="00E935B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2677D1" w:rsidRDefault="00E935BB">
            <w:pPr>
              <w:jc w:val="right"/>
              <w:rPr>
                <w:sz w:val="28"/>
                <w:szCs w:val="28"/>
              </w:rPr>
            </w:pPr>
            <w:r w:rsidRPr="002677D1">
              <w:rPr>
                <w:sz w:val="28"/>
                <w:szCs w:val="28"/>
              </w:rPr>
              <w:t>8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2677D1" w:rsidRDefault="00E935BB">
            <w:pPr>
              <w:rPr>
                <w:sz w:val="28"/>
                <w:szCs w:val="28"/>
              </w:rPr>
            </w:pPr>
            <w:proofErr w:type="spellStart"/>
            <w:r w:rsidRPr="002677D1">
              <w:rPr>
                <w:sz w:val="28"/>
                <w:szCs w:val="28"/>
              </w:rPr>
              <w:t>Троснянское</w:t>
            </w:r>
            <w:proofErr w:type="spellEnd"/>
            <w:r w:rsidRPr="002677D1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2677D1" w:rsidRDefault="00E935BB">
            <w:pPr>
              <w:jc w:val="center"/>
              <w:rPr>
                <w:sz w:val="28"/>
                <w:szCs w:val="28"/>
              </w:rPr>
            </w:pPr>
            <w:r w:rsidRPr="002677D1">
              <w:rPr>
                <w:sz w:val="28"/>
                <w:szCs w:val="28"/>
              </w:rPr>
              <w:t>639,1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2677D1" w:rsidRDefault="00E935BB" w:rsidP="00E935BB">
            <w:pPr>
              <w:jc w:val="center"/>
              <w:rPr>
                <w:sz w:val="28"/>
                <w:szCs w:val="28"/>
              </w:rPr>
            </w:pPr>
            <w:r w:rsidRPr="002677D1">
              <w:rPr>
                <w:sz w:val="28"/>
                <w:szCs w:val="28"/>
              </w:rPr>
              <w:t>550,9</w:t>
            </w:r>
          </w:p>
        </w:tc>
      </w:tr>
      <w:tr w:rsidR="00E935BB" w:rsidRPr="00E935BB" w:rsidTr="00E935B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2677D1" w:rsidRDefault="00E935BB">
            <w:pPr>
              <w:rPr>
                <w:sz w:val="28"/>
                <w:szCs w:val="28"/>
              </w:rPr>
            </w:pPr>
            <w:r w:rsidRPr="002677D1">
              <w:rPr>
                <w:sz w:val="28"/>
                <w:szCs w:val="28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2677D1" w:rsidRDefault="00E935BB">
            <w:pPr>
              <w:rPr>
                <w:sz w:val="28"/>
                <w:szCs w:val="28"/>
              </w:rPr>
            </w:pPr>
            <w:r w:rsidRPr="002677D1">
              <w:rPr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2677D1" w:rsidRDefault="00E93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2677D1" w:rsidRDefault="00E935BB" w:rsidP="00E935BB">
            <w:pPr>
              <w:jc w:val="center"/>
              <w:rPr>
                <w:sz w:val="28"/>
                <w:szCs w:val="28"/>
              </w:rPr>
            </w:pPr>
          </w:p>
        </w:tc>
      </w:tr>
      <w:tr w:rsidR="00E935BB" w:rsidRPr="00E935BB" w:rsidTr="00E935B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2677D1" w:rsidRDefault="00E935BB">
            <w:pPr>
              <w:rPr>
                <w:sz w:val="28"/>
                <w:szCs w:val="28"/>
              </w:rPr>
            </w:pPr>
            <w:r w:rsidRPr="002677D1">
              <w:rPr>
                <w:sz w:val="28"/>
                <w:szCs w:val="28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2677D1" w:rsidRDefault="00E935BB">
            <w:pPr>
              <w:rPr>
                <w:sz w:val="28"/>
                <w:szCs w:val="28"/>
              </w:rPr>
            </w:pPr>
            <w:r w:rsidRPr="002677D1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2677D1" w:rsidRDefault="00E935BB">
            <w:pPr>
              <w:jc w:val="center"/>
              <w:rPr>
                <w:sz w:val="28"/>
                <w:szCs w:val="28"/>
              </w:rPr>
            </w:pPr>
            <w:r w:rsidRPr="002677D1">
              <w:rPr>
                <w:sz w:val="28"/>
                <w:szCs w:val="28"/>
              </w:rPr>
              <w:t>6153,4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BB" w:rsidRPr="002677D1" w:rsidRDefault="00E935BB" w:rsidP="00E935BB">
            <w:pPr>
              <w:jc w:val="center"/>
              <w:rPr>
                <w:sz w:val="28"/>
                <w:szCs w:val="28"/>
              </w:rPr>
            </w:pPr>
            <w:r w:rsidRPr="002677D1">
              <w:rPr>
                <w:sz w:val="28"/>
                <w:szCs w:val="28"/>
              </w:rPr>
              <w:t>6153,4</w:t>
            </w:r>
          </w:p>
        </w:tc>
      </w:tr>
      <w:tr w:rsidR="00E935BB" w:rsidRPr="00E935BB" w:rsidTr="00E935BB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E935BB" w:rsidRDefault="00E935BB">
            <w:pPr>
              <w:rPr>
                <w:sz w:val="28"/>
                <w:szCs w:val="28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E935BB" w:rsidRDefault="00E935BB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E935BB" w:rsidRDefault="00E935BB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E935BB" w:rsidRDefault="00E935BB">
            <w:pPr>
              <w:rPr>
                <w:sz w:val="20"/>
                <w:szCs w:val="20"/>
              </w:rPr>
            </w:pPr>
          </w:p>
        </w:tc>
      </w:tr>
      <w:tr w:rsidR="00E935BB" w:rsidRPr="00E935BB" w:rsidTr="00E935B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E935BB" w:rsidRDefault="00E935BB">
            <w:pPr>
              <w:rPr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E935BB" w:rsidRDefault="00E935BB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E935BB" w:rsidRDefault="00E935BB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E935BB" w:rsidRDefault="00E935BB">
            <w:pPr>
              <w:rPr>
                <w:sz w:val="20"/>
                <w:szCs w:val="20"/>
              </w:rPr>
            </w:pPr>
          </w:p>
        </w:tc>
      </w:tr>
      <w:tr w:rsidR="00E935BB" w:rsidRPr="00E935BB" w:rsidTr="00E935B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E935BB" w:rsidRDefault="00E935BB">
            <w:pPr>
              <w:rPr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E935BB" w:rsidRDefault="00E935BB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E935BB" w:rsidRDefault="00E935BB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E935BB" w:rsidRDefault="00E935BB">
            <w:pPr>
              <w:rPr>
                <w:sz w:val="20"/>
                <w:szCs w:val="20"/>
              </w:rPr>
            </w:pPr>
          </w:p>
        </w:tc>
      </w:tr>
      <w:tr w:rsidR="00E935BB" w:rsidRPr="00E935BB" w:rsidTr="00E935B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E935BB" w:rsidRDefault="00E935BB">
            <w:pPr>
              <w:rPr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E935BB" w:rsidRDefault="00E935BB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E935BB" w:rsidRDefault="00E935BB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BB" w:rsidRPr="00E935BB" w:rsidRDefault="00E935BB">
            <w:pPr>
              <w:rPr>
                <w:sz w:val="20"/>
                <w:szCs w:val="20"/>
              </w:rPr>
            </w:pPr>
          </w:p>
        </w:tc>
      </w:tr>
    </w:tbl>
    <w:p w:rsidR="00FC0E25" w:rsidRPr="00E935BB" w:rsidRDefault="00FC0E25"/>
    <w:p w:rsidR="00E935BB" w:rsidRPr="00E935BB" w:rsidRDefault="00E935BB"/>
    <w:sectPr w:rsidR="00E935BB" w:rsidRPr="00E9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5BB"/>
    <w:rsid w:val="002677D1"/>
    <w:rsid w:val="003E614A"/>
    <w:rsid w:val="00616567"/>
    <w:rsid w:val="00A83338"/>
    <w:rsid w:val="00AB292D"/>
    <w:rsid w:val="00CF5186"/>
    <w:rsid w:val="00DD426C"/>
    <w:rsid w:val="00E935BB"/>
    <w:rsid w:val="00EF5853"/>
    <w:rsid w:val="00F27A31"/>
    <w:rsid w:val="00FC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</vt:lpstr>
    </vt:vector>
  </TitlesOfParts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</dc:title>
  <dc:subject/>
  <dc:creator>Admin</dc:creator>
  <cp:keywords/>
  <dc:description/>
  <cp:lastModifiedBy>Admin</cp:lastModifiedBy>
  <cp:revision>2</cp:revision>
  <cp:lastPrinted>2012-11-19T11:15:00Z</cp:lastPrinted>
  <dcterms:created xsi:type="dcterms:W3CDTF">2012-12-06T05:51:00Z</dcterms:created>
  <dcterms:modified xsi:type="dcterms:W3CDTF">2012-12-06T05:51:00Z</dcterms:modified>
</cp:coreProperties>
</file>