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1C" w:rsidRDefault="00CA281C" w:rsidP="00862A41">
      <w:pPr>
        <w:jc w:val="right"/>
        <w:rPr>
          <w:sz w:val="28"/>
          <w:szCs w:val="28"/>
        </w:rPr>
      </w:pPr>
    </w:p>
    <w:p w:rsidR="00CA281C" w:rsidRDefault="00CA281C" w:rsidP="00862A41">
      <w:pPr>
        <w:jc w:val="right"/>
        <w:rPr>
          <w:sz w:val="28"/>
          <w:szCs w:val="28"/>
        </w:rPr>
      </w:pPr>
    </w:p>
    <w:p w:rsidR="00CA281C" w:rsidRDefault="00CA281C" w:rsidP="00862A41">
      <w:pPr>
        <w:jc w:val="right"/>
        <w:rPr>
          <w:sz w:val="28"/>
          <w:szCs w:val="28"/>
        </w:rPr>
      </w:pPr>
    </w:p>
    <w:p w:rsidR="00CA281C" w:rsidRDefault="00CA281C" w:rsidP="00862A41">
      <w:pPr>
        <w:jc w:val="right"/>
        <w:rPr>
          <w:sz w:val="28"/>
          <w:szCs w:val="28"/>
        </w:rPr>
      </w:pPr>
    </w:p>
    <w:p w:rsidR="00862A41" w:rsidRPr="006B55E8" w:rsidRDefault="00CA281C" w:rsidP="00CA28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862A41" w:rsidRPr="006B55E8">
        <w:rPr>
          <w:sz w:val="28"/>
          <w:szCs w:val="28"/>
        </w:rPr>
        <w:t>Приложение № 4</w:t>
      </w:r>
    </w:p>
    <w:p w:rsidR="00862A41" w:rsidRPr="006B55E8" w:rsidRDefault="00862A41" w:rsidP="00862A41">
      <w:pPr>
        <w:jc w:val="right"/>
        <w:rPr>
          <w:sz w:val="28"/>
          <w:szCs w:val="28"/>
        </w:rPr>
      </w:pPr>
      <w:r w:rsidRPr="006B55E8">
        <w:rPr>
          <w:sz w:val="28"/>
          <w:szCs w:val="28"/>
        </w:rPr>
        <w:t xml:space="preserve"> к решению Троснянского </w:t>
      </w:r>
      <w:proofErr w:type="gramStart"/>
      <w:r w:rsidRPr="006B55E8">
        <w:rPr>
          <w:sz w:val="28"/>
          <w:szCs w:val="28"/>
        </w:rPr>
        <w:t>районного</w:t>
      </w:r>
      <w:proofErr w:type="gramEnd"/>
    </w:p>
    <w:p w:rsidR="00862A41" w:rsidRPr="006B55E8" w:rsidRDefault="00CA281C" w:rsidP="00CA28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862A41" w:rsidRPr="006B55E8">
        <w:rPr>
          <w:sz w:val="28"/>
          <w:szCs w:val="28"/>
        </w:rPr>
        <w:t>Совета народных депутатов</w:t>
      </w:r>
    </w:p>
    <w:p w:rsidR="00862A41" w:rsidRPr="006B55E8" w:rsidRDefault="00862A41" w:rsidP="00862A41">
      <w:pPr>
        <w:ind w:right="459"/>
        <w:jc w:val="right"/>
        <w:rPr>
          <w:sz w:val="28"/>
          <w:szCs w:val="28"/>
        </w:rPr>
      </w:pPr>
      <w:r w:rsidRPr="006B55E8">
        <w:rPr>
          <w:sz w:val="28"/>
          <w:szCs w:val="28"/>
        </w:rPr>
        <w:t xml:space="preserve">  от </w:t>
      </w:r>
      <w:r w:rsidR="00CA281C">
        <w:rPr>
          <w:sz w:val="28"/>
          <w:szCs w:val="28"/>
        </w:rPr>
        <w:t xml:space="preserve">27 ноября </w:t>
      </w:r>
      <w:r w:rsidRPr="006B55E8">
        <w:rPr>
          <w:sz w:val="28"/>
          <w:szCs w:val="28"/>
        </w:rPr>
        <w:t xml:space="preserve"> 201</w:t>
      </w:r>
      <w:r w:rsidR="00572EA2" w:rsidRPr="006B55E8">
        <w:rPr>
          <w:sz w:val="28"/>
          <w:szCs w:val="28"/>
        </w:rPr>
        <w:t>2</w:t>
      </w:r>
      <w:r w:rsidRPr="006B55E8">
        <w:rPr>
          <w:sz w:val="28"/>
          <w:szCs w:val="28"/>
        </w:rPr>
        <w:t xml:space="preserve"> года</w:t>
      </w:r>
      <w:r w:rsidR="00CA281C">
        <w:rPr>
          <w:sz w:val="28"/>
          <w:szCs w:val="28"/>
        </w:rPr>
        <w:t xml:space="preserve">  №167</w:t>
      </w:r>
    </w:p>
    <w:p w:rsidR="00862A41" w:rsidRPr="006B55E8" w:rsidRDefault="00862A41" w:rsidP="00862A41">
      <w:pPr>
        <w:ind w:left="-540" w:hanging="180"/>
        <w:jc w:val="right"/>
        <w:rPr>
          <w:sz w:val="28"/>
          <w:szCs w:val="28"/>
        </w:rPr>
      </w:pPr>
    </w:p>
    <w:p w:rsidR="00862A41" w:rsidRPr="006B55E8" w:rsidRDefault="00862A41" w:rsidP="00862A41">
      <w:pPr>
        <w:jc w:val="right"/>
        <w:rPr>
          <w:sz w:val="28"/>
          <w:szCs w:val="28"/>
        </w:rPr>
      </w:pPr>
    </w:p>
    <w:p w:rsidR="00862A41" w:rsidRPr="006B55E8" w:rsidRDefault="00862A41" w:rsidP="00862A41">
      <w:pPr>
        <w:jc w:val="center"/>
        <w:rPr>
          <w:sz w:val="28"/>
          <w:szCs w:val="28"/>
        </w:rPr>
      </w:pPr>
      <w:r w:rsidRPr="006B55E8">
        <w:rPr>
          <w:sz w:val="28"/>
          <w:szCs w:val="28"/>
        </w:rPr>
        <w:t>Нормативы отчислений от налога на доходы физических лиц</w:t>
      </w:r>
    </w:p>
    <w:p w:rsidR="00862A41" w:rsidRPr="006B55E8" w:rsidRDefault="00862A41" w:rsidP="00862A41">
      <w:pPr>
        <w:jc w:val="center"/>
        <w:rPr>
          <w:sz w:val="28"/>
          <w:szCs w:val="28"/>
        </w:rPr>
      </w:pPr>
      <w:r w:rsidRPr="006B55E8">
        <w:rPr>
          <w:sz w:val="28"/>
          <w:szCs w:val="28"/>
        </w:rPr>
        <w:t>по уровням бюджетов в 201</w:t>
      </w:r>
      <w:r w:rsidR="00572EA2" w:rsidRPr="006B55E8">
        <w:rPr>
          <w:sz w:val="28"/>
          <w:szCs w:val="28"/>
        </w:rPr>
        <w:t>3</w:t>
      </w:r>
      <w:r w:rsidRPr="006B55E8">
        <w:rPr>
          <w:sz w:val="28"/>
          <w:szCs w:val="28"/>
        </w:rPr>
        <w:t xml:space="preserve">  году</w:t>
      </w:r>
    </w:p>
    <w:p w:rsidR="00862A41" w:rsidRPr="006B55E8" w:rsidRDefault="00862A41" w:rsidP="00862A41">
      <w:pPr>
        <w:jc w:val="center"/>
        <w:rPr>
          <w:sz w:val="28"/>
          <w:szCs w:val="28"/>
        </w:rPr>
      </w:pPr>
    </w:p>
    <w:p w:rsidR="00862A41" w:rsidRPr="006B55E8" w:rsidRDefault="00862A41" w:rsidP="00862A41">
      <w:pPr>
        <w:jc w:val="center"/>
        <w:rPr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1260"/>
        <w:gridCol w:w="1620"/>
        <w:gridCol w:w="1800"/>
        <w:gridCol w:w="1620"/>
      </w:tblGrid>
      <w:tr w:rsidR="00E31AEF" w:rsidRPr="00FC03EF" w:rsidTr="00FC03EF">
        <w:trPr>
          <w:trHeight w:val="683"/>
        </w:trPr>
        <w:tc>
          <w:tcPr>
            <w:tcW w:w="2880" w:type="dxa"/>
            <w:vMerge w:val="restart"/>
          </w:tcPr>
          <w:p w:rsidR="00E31AEF" w:rsidRPr="00FC03EF" w:rsidRDefault="00E31AEF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Муниципальные образования</w:t>
            </w:r>
          </w:p>
        </w:tc>
        <w:tc>
          <w:tcPr>
            <w:tcW w:w="1260" w:type="dxa"/>
            <w:vMerge w:val="restart"/>
          </w:tcPr>
          <w:p w:rsidR="00E31AEF" w:rsidRPr="00FC03EF" w:rsidRDefault="00E31AEF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620" w:type="dxa"/>
            <w:vMerge w:val="restart"/>
          </w:tcPr>
          <w:p w:rsidR="00E31AEF" w:rsidRPr="00FC03EF" w:rsidRDefault="00E31AEF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800" w:type="dxa"/>
          </w:tcPr>
          <w:p w:rsidR="00E31AEF" w:rsidRPr="00FC03EF" w:rsidRDefault="00E31AEF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 xml:space="preserve">в т.ч.  </w:t>
            </w:r>
          </w:p>
        </w:tc>
        <w:tc>
          <w:tcPr>
            <w:tcW w:w="1620" w:type="dxa"/>
            <w:vMerge w:val="restart"/>
          </w:tcPr>
          <w:p w:rsidR="00E31AEF" w:rsidRPr="00FC03EF" w:rsidRDefault="00E31AEF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Бюджет поселения</w:t>
            </w:r>
          </w:p>
        </w:tc>
      </w:tr>
      <w:tr w:rsidR="00E31AEF" w:rsidRPr="00FC03EF" w:rsidTr="00FC03EF">
        <w:trPr>
          <w:trHeight w:val="800"/>
        </w:trPr>
        <w:tc>
          <w:tcPr>
            <w:tcW w:w="2880" w:type="dxa"/>
            <w:vMerge/>
          </w:tcPr>
          <w:p w:rsidR="00E31AEF" w:rsidRPr="00FC03EF" w:rsidRDefault="00E31AEF" w:rsidP="00FC03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E31AEF" w:rsidRPr="00FC03EF" w:rsidRDefault="00E31AEF" w:rsidP="00FC03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E31AEF" w:rsidRPr="00FC03EF" w:rsidRDefault="00E31AEF" w:rsidP="00FC03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31AEF" w:rsidRPr="00FC03EF" w:rsidRDefault="00E31AEF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дополнительные нормативы</w:t>
            </w:r>
          </w:p>
        </w:tc>
        <w:tc>
          <w:tcPr>
            <w:tcW w:w="1620" w:type="dxa"/>
            <w:vMerge/>
          </w:tcPr>
          <w:p w:rsidR="00E31AEF" w:rsidRPr="00FC03EF" w:rsidRDefault="00E31AEF" w:rsidP="00FC03EF">
            <w:pPr>
              <w:jc w:val="center"/>
              <w:rPr>
                <w:sz w:val="28"/>
                <w:szCs w:val="28"/>
              </w:rPr>
            </w:pPr>
          </w:p>
        </w:tc>
      </w:tr>
      <w:tr w:rsidR="00E31AEF" w:rsidRPr="00FC03EF" w:rsidTr="00FC03EF">
        <w:tc>
          <w:tcPr>
            <w:tcW w:w="2880" w:type="dxa"/>
          </w:tcPr>
          <w:p w:rsidR="00E31AEF" w:rsidRPr="00FC03EF" w:rsidRDefault="00E31AEF" w:rsidP="00FC03EF">
            <w:pPr>
              <w:jc w:val="center"/>
              <w:rPr>
                <w:sz w:val="28"/>
                <w:szCs w:val="28"/>
              </w:rPr>
            </w:pPr>
            <w:proofErr w:type="spellStart"/>
            <w:r w:rsidRPr="00FC03EF">
              <w:rPr>
                <w:sz w:val="28"/>
                <w:szCs w:val="28"/>
              </w:rPr>
              <w:t>Воронецкое</w:t>
            </w:r>
            <w:proofErr w:type="spellEnd"/>
            <w:r w:rsidRPr="00FC03EF">
              <w:rPr>
                <w:sz w:val="28"/>
                <w:szCs w:val="28"/>
              </w:rPr>
              <w:t xml:space="preserve"> с.п.</w:t>
            </w:r>
          </w:p>
        </w:tc>
        <w:tc>
          <w:tcPr>
            <w:tcW w:w="1260" w:type="dxa"/>
          </w:tcPr>
          <w:p w:rsidR="00E31AEF" w:rsidRPr="00FC03EF" w:rsidRDefault="00E31AEF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E31AEF" w:rsidRPr="00FC03EF" w:rsidRDefault="00E31AEF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85</w:t>
            </w:r>
          </w:p>
        </w:tc>
        <w:tc>
          <w:tcPr>
            <w:tcW w:w="1800" w:type="dxa"/>
          </w:tcPr>
          <w:p w:rsidR="00E31AEF" w:rsidRPr="00FC03EF" w:rsidRDefault="00E31AEF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65</w:t>
            </w:r>
          </w:p>
        </w:tc>
        <w:tc>
          <w:tcPr>
            <w:tcW w:w="1620" w:type="dxa"/>
          </w:tcPr>
          <w:p w:rsidR="00E31AEF" w:rsidRPr="00FC03EF" w:rsidRDefault="00E31AEF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10</w:t>
            </w:r>
          </w:p>
        </w:tc>
      </w:tr>
      <w:tr w:rsidR="00E31AEF" w:rsidRPr="00FC03EF" w:rsidTr="00FC03EF">
        <w:tc>
          <w:tcPr>
            <w:tcW w:w="2880" w:type="dxa"/>
          </w:tcPr>
          <w:p w:rsidR="00E31AEF" w:rsidRPr="00FC03EF" w:rsidRDefault="00E31AEF" w:rsidP="00FC03EF">
            <w:pPr>
              <w:jc w:val="center"/>
              <w:rPr>
                <w:sz w:val="28"/>
                <w:szCs w:val="28"/>
              </w:rPr>
            </w:pPr>
            <w:proofErr w:type="spellStart"/>
            <w:r w:rsidRPr="00FC03EF">
              <w:rPr>
                <w:sz w:val="28"/>
                <w:szCs w:val="28"/>
              </w:rPr>
              <w:t>Жерновецкое</w:t>
            </w:r>
            <w:proofErr w:type="spellEnd"/>
            <w:r w:rsidRPr="00FC03EF">
              <w:rPr>
                <w:sz w:val="28"/>
                <w:szCs w:val="28"/>
              </w:rPr>
              <w:t xml:space="preserve"> с.п.</w:t>
            </w:r>
          </w:p>
        </w:tc>
        <w:tc>
          <w:tcPr>
            <w:tcW w:w="1260" w:type="dxa"/>
          </w:tcPr>
          <w:p w:rsidR="00E31AEF" w:rsidRPr="00FC03EF" w:rsidRDefault="00E31AEF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E31AEF" w:rsidRPr="00FC03EF" w:rsidRDefault="00E31AEF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85</w:t>
            </w:r>
          </w:p>
        </w:tc>
        <w:tc>
          <w:tcPr>
            <w:tcW w:w="1800" w:type="dxa"/>
          </w:tcPr>
          <w:p w:rsidR="00E31AEF" w:rsidRPr="00FC03EF" w:rsidRDefault="00E31AEF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65</w:t>
            </w:r>
          </w:p>
        </w:tc>
        <w:tc>
          <w:tcPr>
            <w:tcW w:w="1620" w:type="dxa"/>
          </w:tcPr>
          <w:p w:rsidR="00E31AEF" w:rsidRPr="00FC03EF" w:rsidRDefault="00E31AEF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10</w:t>
            </w:r>
          </w:p>
        </w:tc>
      </w:tr>
      <w:tr w:rsidR="00E31AEF" w:rsidRPr="00FC03EF" w:rsidTr="00FC03EF">
        <w:tc>
          <w:tcPr>
            <w:tcW w:w="2880" w:type="dxa"/>
          </w:tcPr>
          <w:p w:rsidR="00E31AEF" w:rsidRPr="00FC03EF" w:rsidRDefault="00E31AEF" w:rsidP="00FC03EF">
            <w:pPr>
              <w:jc w:val="center"/>
              <w:rPr>
                <w:sz w:val="28"/>
                <w:szCs w:val="28"/>
              </w:rPr>
            </w:pPr>
            <w:proofErr w:type="spellStart"/>
            <w:r w:rsidRPr="00FC03EF">
              <w:rPr>
                <w:sz w:val="28"/>
                <w:szCs w:val="28"/>
              </w:rPr>
              <w:t>Ломовецкое</w:t>
            </w:r>
            <w:proofErr w:type="spellEnd"/>
            <w:r w:rsidRPr="00FC03EF">
              <w:rPr>
                <w:sz w:val="28"/>
                <w:szCs w:val="28"/>
              </w:rPr>
              <w:t xml:space="preserve"> с.п.</w:t>
            </w:r>
          </w:p>
        </w:tc>
        <w:tc>
          <w:tcPr>
            <w:tcW w:w="1260" w:type="dxa"/>
          </w:tcPr>
          <w:p w:rsidR="00E31AEF" w:rsidRPr="00FC03EF" w:rsidRDefault="00E31AEF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E31AEF" w:rsidRPr="00FC03EF" w:rsidRDefault="00E31AEF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85</w:t>
            </w:r>
          </w:p>
        </w:tc>
        <w:tc>
          <w:tcPr>
            <w:tcW w:w="1800" w:type="dxa"/>
          </w:tcPr>
          <w:p w:rsidR="00E31AEF" w:rsidRPr="00FC03EF" w:rsidRDefault="00E31AEF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65</w:t>
            </w:r>
          </w:p>
        </w:tc>
        <w:tc>
          <w:tcPr>
            <w:tcW w:w="1620" w:type="dxa"/>
          </w:tcPr>
          <w:p w:rsidR="00E31AEF" w:rsidRPr="00FC03EF" w:rsidRDefault="00E31AEF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10</w:t>
            </w:r>
          </w:p>
        </w:tc>
      </w:tr>
      <w:tr w:rsidR="00E31AEF" w:rsidRPr="00FC03EF" w:rsidTr="00FC03EF">
        <w:tc>
          <w:tcPr>
            <w:tcW w:w="2880" w:type="dxa"/>
          </w:tcPr>
          <w:p w:rsidR="00E31AEF" w:rsidRPr="00FC03EF" w:rsidRDefault="00E31AEF" w:rsidP="00FC03EF">
            <w:pPr>
              <w:jc w:val="center"/>
              <w:rPr>
                <w:sz w:val="28"/>
                <w:szCs w:val="28"/>
              </w:rPr>
            </w:pPr>
            <w:proofErr w:type="spellStart"/>
            <w:r w:rsidRPr="00FC03EF">
              <w:rPr>
                <w:sz w:val="28"/>
                <w:szCs w:val="28"/>
              </w:rPr>
              <w:t>Малахово-Слободское</w:t>
            </w:r>
            <w:proofErr w:type="spellEnd"/>
            <w:r w:rsidRPr="00FC03EF">
              <w:rPr>
                <w:sz w:val="28"/>
                <w:szCs w:val="28"/>
              </w:rPr>
              <w:t xml:space="preserve"> с.п.</w:t>
            </w:r>
          </w:p>
        </w:tc>
        <w:tc>
          <w:tcPr>
            <w:tcW w:w="1260" w:type="dxa"/>
          </w:tcPr>
          <w:p w:rsidR="00E31AEF" w:rsidRPr="00FC03EF" w:rsidRDefault="00E31AEF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E31AEF" w:rsidRPr="00FC03EF" w:rsidRDefault="00E31AEF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85</w:t>
            </w:r>
          </w:p>
        </w:tc>
        <w:tc>
          <w:tcPr>
            <w:tcW w:w="1800" w:type="dxa"/>
          </w:tcPr>
          <w:p w:rsidR="00E31AEF" w:rsidRPr="00FC03EF" w:rsidRDefault="00E31AEF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65</w:t>
            </w:r>
          </w:p>
        </w:tc>
        <w:tc>
          <w:tcPr>
            <w:tcW w:w="1620" w:type="dxa"/>
          </w:tcPr>
          <w:p w:rsidR="00E31AEF" w:rsidRPr="00FC03EF" w:rsidRDefault="00E31AEF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10</w:t>
            </w:r>
          </w:p>
        </w:tc>
      </w:tr>
      <w:tr w:rsidR="00E31AEF" w:rsidRPr="00FC03EF" w:rsidTr="00FC03EF">
        <w:tc>
          <w:tcPr>
            <w:tcW w:w="2880" w:type="dxa"/>
          </w:tcPr>
          <w:p w:rsidR="00E31AEF" w:rsidRPr="00FC03EF" w:rsidRDefault="00E31AEF" w:rsidP="00FC03EF">
            <w:pPr>
              <w:jc w:val="center"/>
              <w:rPr>
                <w:sz w:val="28"/>
                <w:szCs w:val="28"/>
              </w:rPr>
            </w:pPr>
            <w:proofErr w:type="spellStart"/>
            <w:r w:rsidRPr="00FC03EF">
              <w:rPr>
                <w:sz w:val="28"/>
                <w:szCs w:val="28"/>
              </w:rPr>
              <w:t>Муравльское</w:t>
            </w:r>
            <w:proofErr w:type="spellEnd"/>
            <w:r w:rsidRPr="00FC03EF">
              <w:rPr>
                <w:sz w:val="28"/>
                <w:szCs w:val="28"/>
              </w:rPr>
              <w:t xml:space="preserve"> с.п.</w:t>
            </w:r>
          </w:p>
        </w:tc>
        <w:tc>
          <w:tcPr>
            <w:tcW w:w="1260" w:type="dxa"/>
          </w:tcPr>
          <w:p w:rsidR="00E31AEF" w:rsidRPr="00FC03EF" w:rsidRDefault="00E31AEF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E31AEF" w:rsidRPr="00FC03EF" w:rsidRDefault="00E31AEF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85</w:t>
            </w:r>
          </w:p>
        </w:tc>
        <w:tc>
          <w:tcPr>
            <w:tcW w:w="1800" w:type="dxa"/>
          </w:tcPr>
          <w:p w:rsidR="00E31AEF" w:rsidRPr="00FC03EF" w:rsidRDefault="00E31AEF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65</w:t>
            </w:r>
          </w:p>
        </w:tc>
        <w:tc>
          <w:tcPr>
            <w:tcW w:w="1620" w:type="dxa"/>
          </w:tcPr>
          <w:p w:rsidR="00E31AEF" w:rsidRPr="00FC03EF" w:rsidRDefault="00E31AEF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10</w:t>
            </w:r>
          </w:p>
        </w:tc>
      </w:tr>
      <w:tr w:rsidR="00E31AEF" w:rsidRPr="00FC03EF" w:rsidTr="00FC03EF">
        <w:tc>
          <w:tcPr>
            <w:tcW w:w="2880" w:type="dxa"/>
          </w:tcPr>
          <w:p w:rsidR="00E31AEF" w:rsidRPr="00FC03EF" w:rsidRDefault="00E31AEF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Никольское с.п.</w:t>
            </w:r>
          </w:p>
        </w:tc>
        <w:tc>
          <w:tcPr>
            <w:tcW w:w="1260" w:type="dxa"/>
          </w:tcPr>
          <w:p w:rsidR="00E31AEF" w:rsidRPr="00FC03EF" w:rsidRDefault="00E31AEF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E31AEF" w:rsidRPr="00FC03EF" w:rsidRDefault="00E31AEF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85</w:t>
            </w:r>
          </w:p>
        </w:tc>
        <w:tc>
          <w:tcPr>
            <w:tcW w:w="1800" w:type="dxa"/>
          </w:tcPr>
          <w:p w:rsidR="00E31AEF" w:rsidRPr="00FC03EF" w:rsidRDefault="00E31AEF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65</w:t>
            </w:r>
          </w:p>
        </w:tc>
        <w:tc>
          <w:tcPr>
            <w:tcW w:w="1620" w:type="dxa"/>
          </w:tcPr>
          <w:p w:rsidR="00E31AEF" w:rsidRPr="00FC03EF" w:rsidRDefault="00E31AEF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10</w:t>
            </w:r>
          </w:p>
        </w:tc>
      </w:tr>
      <w:tr w:rsidR="00E31AEF" w:rsidRPr="00FC03EF" w:rsidTr="00FC03EF">
        <w:tc>
          <w:tcPr>
            <w:tcW w:w="2880" w:type="dxa"/>
          </w:tcPr>
          <w:p w:rsidR="00E31AEF" w:rsidRPr="00FC03EF" w:rsidRDefault="00E31AEF" w:rsidP="00FC03EF">
            <w:pPr>
              <w:jc w:val="center"/>
              <w:rPr>
                <w:sz w:val="28"/>
                <w:szCs w:val="28"/>
              </w:rPr>
            </w:pPr>
            <w:proofErr w:type="spellStart"/>
            <w:r w:rsidRPr="00FC03EF">
              <w:rPr>
                <w:sz w:val="28"/>
                <w:szCs w:val="28"/>
              </w:rPr>
              <w:t>Пенновское</w:t>
            </w:r>
            <w:proofErr w:type="spellEnd"/>
            <w:r w:rsidRPr="00FC03EF">
              <w:rPr>
                <w:sz w:val="28"/>
                <w:szCs w:val="28"/>
              </w:rPr>
              <w:t xml:space="preserve"> с.п.</w:t>
            </w:r>
          </w:p>
        </w:tc>
        <w:tc>
          <w:tcPr>
            <w:tcW w:w="1260" w:type="dxa"/>
          </w:tcPr>
          <w:p w:rsidR="00E31AEF" w:rsidRPr="00FC03EF" w:rsidRDefault="00E31AEF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E31AEF" w:rsidRPr="00FC03EF" w:rsidRDefault="00E31AEF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85</w:t>
            </w:r>
          </w:p>
        </w:tc>
        <w:tc>
          <w:tcPr>
            <w:tcW w:w="1800" w:type="dxa"/>
          </w:tcPr>
          <w:p w:rsidR="00E31AEF" w:rsidRPr="00FC03EF" w:rsidRDefault="00E31AEF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65</w:t>
            </w:r>
          </w:p>
        </w:tc>
        <w:tc>
          <w:tcPr>
            <w:tcW w:w="1620" w:type="dxa"/>
          </w:tcPr>
          <w:p w:rsidR="00E31AEF" w:rsidRPr="00FC03EF" w:rsidRDefault="00E31AEF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10</w:t>
            </w:r>
          </w:p>
        </w:tc>
      </w:tr>
      <w:tr w:rsidR="00E31AEF" w:rsidRPr="00FC03EF" w:rsidTr="00FC03EF">
        <w:tc>
          <w:tcPr>
            <w:tcW w:w="2880" w:type="dxa"/>
          </w:tcPr>
          <w:p w:rsidR="00E31AEF" w:rsidRPr="00FC03EF" w:rsidRDefault="00E31AEF" w:rsidP="00FC03EF">
            <w:pPr>
              <w:jc w:val="center"/>
              <w:rPr>
                <w:sz w:val="28"/>
                <w:szCs w:val="28"/>
              </w:rPr>
            </w:pPr>
            <w:proofErr w:type="spellStart"/>
            <w:r w:rsidRPr="00FC03EF">
              <w:rPr>
                <w:sz w:val="28"/>
                <w:szCs w:val="28"/>
              </w:rPr>
              <w:t>Троснянское</w:t>
            </w:r>
            <w:proofErr w:type="spellEnd"/>
            <w:r w:rsidRPr="00FC03EF">
              <w:rPr>
                <w:sz w:val="28"/>
                <w:szCs w:val="28"/>
              </w:rPr>
              <w:t xml:space="preserve"> с.п.</w:t>
            </w:r>
          </w:p>
        </w:tc>
        <w:tc>
          <w:tcPr>
            <w:tcW w:w="1260" w:type="dxa"/>
          </w:tcPr>
          <w:p w:rsidR="00E31AEF" w:rsidRPr="00FC03EF" w:rsidRDefault="00E31AEF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E31AEF" w:rsidRPr="00FC03EF" w:rsidRDefault="00E31AEF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85</w:t>
            </w:r>
          </w:p>
        </w:tc>
        <w:tc>
          <w:tcPr>
            <w:tcW w:w="1800" w:type="dxa"/>
          </w:tcPr>
          <w:p w:rsidR="00E31AEF" w:rsidRPr="00FC03EF" w:rsidRDefault="00E31AEF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65</w:t>
            </w:r>
          </w:p>
        </w:tc>
        <w:tc>
          <w:tcPr>
            <w:tcW w:w="1620" w:type="dxa"/>
          </w:tcPr>
          <w:p w:rsidR="00E31AEF" w:rsidRPr="00FC03EF" w:rsidRDefault="00E31AEF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10</w:t>
            </w:r>
          </w:p>
        </w:tc>
      </w:tr>
      <w:tr w:rsidR="00E31AEF" w:rsidRPr="00FC03EF" w:rsidTr="00FC03EF">
        <w:tc>
          <w:tcPr>
            <w:tcW w:w="2880" w:type="dxa"/>
          </w:tcPr>
          <w:p w:rsidR="00E31AEF" w:rsidRPr="00FC03EF" w:rsidRDefault="00E31AEF" w:rsidP="00FC03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31AEF" w:rsidRPr="00FC03EF" w:rsidRDefault="00E31AEF" w:rsidP="00FC03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31AEF" w:rsidRPr="00FC03EF" w:rsidRDefault="00E31AEF" w:rsidP="00FC03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31AEF" w:rsidRPr="00FC03EF" w:rsidRDefault="00E31AEF" w:rsidP="00FC03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31AEF" w:rsidRPr="00FC03EF" w:rsidRDefault="00E31AEF" w:rsidP="00FC03E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2A41" w:rsidRPr="006B55E8" w:rsidRDefault="00862A41" w:rsidP="00862A41">
      <w:pPr>
        <w:jc w:val="right"/>
        <w:rPr>
          <w:sz w:val="28"/>
          <w:szCs w:val="28"/>
        </w:rPr>
      </w:pPr>
    </w:p>
    <w:p w:rsidR="00862A41" w:rsidRPr="006B55E8" w:rsidRDefault="00862A41" w:rsidP="00862A41">
      <w:pPr>
        <w:jc w:val="right"/>
        <w:rPr>
          <w:sz w:val="28"/>
          <w:szCs w:val="28"/>
        </w:rPr>
      </w:pPr>
    </w:p>
    <w:p w:rsidR="00862A41" w:rsidRPr="006B55E8" w:rsidRDefault="00862A41" w:rsidP="00862A41">
      <w:pPr>
        <w:jc w:val="right"/>
        <w:rPr>
          <w:sz w:val="28"/>
          <w:szCs w:val="28"/>
        </w:rPr>
      </w:pPr>
    </w:p>
    <w:p w:rsidR="00862A41" w:rsidRPr="006B55E8" w:rsidRDefault="00862A41" w:rsidP="00862A41">
      <w:pPr>
        <w:jc w:val="right"/>
        <w:rPr>
          <w:sz w:val="28"/>
          <w:szCs w:val="28"/>
        </w:rPr>
      </w:pPr>
    </w:p>
    <w:p w:rsidR="00862A41" w:rsidRPr="006B55E8" w:rsidRDefault="00862A41" w:rsidP="00862A41">
      <w:pPr>
        <w:jc w:val="right"/>
        <w:rPr>
          <w:sz w:val="28"/>
          <w:szCs w:val="28"/>
        </w:rPr>
      </w:pPr>
    </w:p>
    <w:p w:rsidR="00862A41" w:rsidRPr="006B55E8" w:rsidRDefault="00862A41" w:rsidP="00862A41">
      <w:pPr>
        <w:jc w:val="right"/>
        <w:rPr>
          <w:sz w:val="28"/>
          <w:szCs w:val="28"/>
        </w:rPr>
      </w:pPr>
    </w:p>
    <w:p w:rsidR="00862A41" w:rsidRPr="006B55E8" w:rsidRDefault="00862A41" w:rsidP="00862A41">
      <w:pPr>
        <w:jc w:val="right"/>
        <w:rPr>
          <w:sz w:val="28"/>
          <w:szCs w:val="28"/>
        </w:rPr>
      </w:pPr>
    </w:p>
    <w:p w:rsidR="00862A41" w:rsidRPr="006B55E8" w:rsidRDefault="00862A41" w:rsidP="00862A41">
      <w:pPr>
        <w:jc w:val="right"/>
        <w:rPr>
          <w:sz w:val="28"/>
          <w:szCs w:val="28"/>
        </w:rPr>
      </w:pPr>
    </w:p>
    <w:p w:rsidR="00862A41" w:rsidRPr="006B55E8" w:rsidRDefault="00862A41" w:rsidP="00862A41">
      <w:pPr>
        <w:jc w:val="right"/>
        <w:rPr>
          <w:sz w:val="28"/>
          <w:szCs w:val="28"/>
        </w:rPr>
      </w:pPr>
    </w:p>
    <w:p w:rsidR="00862A41" w:rsidRPr="006B55E8" w:rsidRDefault="00862A41" w:rsidP="00862A41">
      <w:pPr>
        <w:jc w:val="right"/>
        <w:rPr>
          <w:sz w:val="28"/>
          <w:szCs w:val="28"/>
        </w:rPr>
      </w:pPr>
    </w:p>
    <w:p w:rsidR="00862A41" w:rsidRPr="006B55E8" w:rsidRDefault="00862A41" w:rsidP="00862A41">
      <w:pPr>
        <w:jc w:val="right"/>
        <w:rPr>
          <w:sz w:val="28"/>
          <w:szCs w:val="28"/>
        </w:rPr>
      </w:pPr>
    </w:p>
    <w:p w:rsidR="00862A41" w:rsidRPr="006B55E8" w:rsidRDefault="00862A41" w:rsidP="00862A41">
      <w:pPr>
        <w:jc w:val="right"/>
        <w:rPr>
          <w:sz w:val="28"/>
          <w:szCs w:val="28"/>
        </w:rPr>
      </w:pPr>
    </w:p>
    <w:p w:rsidR="00862A41" w:rsidRPr="006B55E8" w:rsidRDefault="00862A41" w:rsidP="00862A41">
      <w:pPr>
        <w:jc w:val="right"/>
        <w:rPr>
          <w:sz w:val="28"/>
          <w:szCs w:val="28"/>
        </w:rPr>
      </w:pPr>
    </w:p>
    <w:p w:rsidR="00862A41" w:rsidRPr="006B55E8" w:rsidRDefault="00862A41" w:rsidP="00862A41">
      <w:pPr>
        <w:jc w:val="right"/>
        <w:rPr>
          <w:sz w:val="28"/>
          <w:szCs w:val="28"/>
        </w:rPr>
      </w:pPr>
    </w:p>
    <w:p w:rsidR="00862A41" w:rsidRPr="006B55E8" w:rsidRDefault="00862A41" w:rsidP="00862A41">
      <w:pPr>
        <w:jc w:val="right"/>
        <w:rPr>
          <w:sz w:val="28"/>
          <w:szCs w:val="28"/>
        </w:rPr>
      </w:pPr>
    </w:p>
    <w:p w:rsidR="00862A41" w:rsidRPr="006B55E8" w:rsidRDefault="00862A41" w:rsidP="00862A41">
      <w:pPr>
        <w:jc w:val="right"/>
        <w:rPr>
          <w:sz w:val="28"/>
          <w:szCs w:val="28"/>
        </w:rPr>
      </w:pPr>
    </w:p>
    <w:p w:rsidR="00862A41" w:rsidRPr="006B55E8" w:rsidRDefault="00CA281C" w:rsidP="00CA28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862A41" w:rsidRPr="006B55E8">
        <w:rPr>
          <w:sz w:val="28"/>
          <w:szCs w:val="28"/>
        </w:rPr>
        <w:t>Приложение № 5</w:t>
      </w:r>
    </w:p>
    <w:p w:rsidR="00862A41" w:rsidRPr="006B55E8" w:rsidRDefault="00CA281C" w:rsidP="00CA28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862A41" w:rsidRPr="006B55E8">
        <w:rPr>
          <w:sz w:val="28"/>
          <w:szCs w:val="28"/>
        </w:rPr>
        <w:t xml:space="preserve">к решению Троснянского </w:t>
      </w:r>
      <w:proofErr w:type="gramStart"/>
      <w:r w:rsidR="00862A41" w:rsidRPr="006B55E8">
        <w:rPr>
          <w:sz w:val="28"/>
          <w:szCs w:val="28"/>
        </w:rPr>
        <w:t>районного</w:t>
      </w:r>
      <w:proofErr w:type="gramEnd"/>
    </w:p>
    <w:p w:rsidR="00862A41" w:rsidRPr="006B55E8" w:rsidRDefault="00CA281C" w:rsidP="00CA28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862A41" w:rsidRPr="006B55E8">
        <w:rPr>
          <w:sz w:val="28"/>
          <w:szCs w:val="28"/>
        </w:rPr>
        <w:t>Совета народных депутатов</w:t>
      </w:r>
    </w:p>
    <w:p w:rsidR="00862A41" w:rsidRPr="006B55E8" w:rsidRDefault="00CA281C" w:rsidP="00CA281C">
      <w:pPr>
        <w:ind w:right="45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862A41" w:rsidRPr="006B55E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 ноября </w:t>
      </w:r>
      <w:r w:rsidR="00862A41" w:rsidRPr="006B55E8">
        <w:rPr>
          <w:sz w:val="28"/>
          <w:szCs w:val="28"/>
        </w:rPr>
        <w:t>201</w:t>
      </w:r>
      <w:r w:rsidR="00F35863" w:rsidRPr="006B55E8">
        <w:rPr>
          <w:sz w:val="28"/>
          <w:szCs w:val="28"/>
        </w:rPr>
        <w:t>2</w:t>
      </w:r>
      <w:r w:rsidR="00862A41" w:rsidRPr="006B55E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</w:t>
      </w:r>
      <w:r w:rsidRPr="006B55E8">
        <w:rPr>
          <w:sz w:val="28"/>
          <w:szCs w:val="28"/>
        </w:rPr>
        <w:t>№</w:t>
      </w:r>
      <w:r>
        <w:rPr>
          <w:sz w:val="28"/>
          <w:szCs w:val="28"/>
        </w:rPr>
        <w:t xml:space="preserve">167 </w:t>
      </w:r>
    </w:p>
    <w:p w:rsidR="00862A41" w:rsidRPr="006B55E8" w:rsidRDefault="00862A41" w:rsidP="00862A41">
      <w:pPr>
        <w:jc w:val="right"/>
        <w:rPr>
          <w:sz w:val="28"/>
          <w:szCs w:val="28"/>
        </w:rPr>
      </w:pPr>
    </w:p>
    <w:p w:rsidR="00862A41" w:rsidRPr="006B55E8" w:rsidRDefault="00862A41" w:rsidP="00862A41">
      <w:pPr>
        <w:jc w:val="center"/>
        <w:rPr>
          <w:sz w:val="28"/>
          <w:szCs w:val="28"/>
        </w:rPr>
      </w:pPr>
      <w:r w:rsidRPr="006B55E8">
        <w:rPr>
          <w:sz w:val="28"/>
          <w:szCs w:val="28"/>
        </w:rPr>
        <w:t>Нормативы отчислений от налога на доходы физических лиц</w:t>
      </w:r>
    </w:p>
    <w:p w:rsidR="00862A41" w:rsidRPr="006B55E8" w:rsidRDefault="00862A41" w:rsidP="00862A41">
      <w:pPr>
        <w:jc w:val="center"/>
        <w:rPr>
          <w:sz w:val="28"/>
          <w:szCs w:val="28"/>
        </w:rPr>
      </w:pPr>
      <w:r w:rsidRPr="006B55E8">
        <w:rPr>
          <w:sz w:val="28"/>
          <w:szCs w:val="28"/>
        </w:rPr>
        <w:t>по уровням бюджетов в 201</w:t>
      </w:r>
      <w:r w:rsidR="006B55E8">
        <w:rPr>
          <w:sz w:val="28"/>
          <w:szCs w:val="28"/>
        </w:rPr>
        <w:t>4</w:t>
      </w:r>
      <w:r w:rsidRPr="006B55E8">
        <w:rPr>
          <w:sz w:val="28"/>
          <w:szCs w:val="28"/>
        </w:rPr>
        <w:t xml:space="preserve"> году</w:t>
      </w:r>
    </w:p>
    <w:tbl>
      <w:tblPr>
        <w:tblpPr w:leftFromText="180" w:rightFromText="180" w:vertAnchor="text" w:horzAnchor="page" w:tblpX="2233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1080"/>
        <w:gridCol w:w="1620"/>
        <w:gridCol w:w="1800"/>
        <w:gridCol w:w="1800"/>
      </w:tblGrid>
      <w:tr w:rsidR="00CA281C" w:rsidRPr="00CA281C" w:rsidTr="00CA281C">
        <w:trPr>
          <w:trHeight w:val="465"/>
        </w:trPr>
        <w:tc>
          <w:tcPr>
            <w:tcW w:w="2880" w:type="dxa"/>
            <w:vMerge w:val="restart"/>
          </w:tcPr>
          <w:p w:rsidR="00CA281C" w:rsidRPr="00CA281C" w:rsidRDefault="00CA281C" w:rsidP="00CA281C">
            <w:pPr>
              <w:jc w:val="center"/>
              <w:rPr>
                <w:sz w:val="28"/>
                <w:szCs w:val="28"/>
              </w:rPr>
            </w:pPr>
            <w:r w:rsidRPr="00CA281C">
              <w:rPr>
                <w:sz w:val="28"/>
                <w:szCs w:val="28"/>
              </w:rPr>
              <w:t>Муниципальные образования</w:t>
            </w:r>
          </w:p>
        </w:tc>
        <w:tc>
          <w:tcPr>
            <w:tcW w:w="1080" w:type="dxa"/>
            <w:vMerge w:val="restart"/>
          </w:tcPr>
          <w:p w:rsidR="00CA281C" w:rsidRDefault="00CA281C" w:rsidP="00CA281C">
            <w:pPr>
              <w:jc w:val="center"/>
              <w:rPr>
                <w:sz w:val="28"/>
                <w:szCs w:val="28"/>
              </w:rPr>
            </w:pPr>
            <w:r w:rsidRPr="00CA281C">
              <w:rPr>
                <w:sz w:val="28"/>
                <w:szCs w:val="28"/>
              </w:rPr>
              <w:t xml:space="preserve">Областной </w:t>
            </w:r>
            <w:proofErr w:type="spellStart"/>
            <w:r w:rsidRPr="00CA281C">
              <w:rPr>
                <w:sz w:val="28"/>
                <w:szCs w:val="28"/>
              </w:rPr>
              <w:t>бюд</w:t>
            </w:r>
            <w:proofErr w:type="spellEnd"/>
          </w:p>
          <w:p w:rsidR="00CA281C" w:rsidRPr="00CA281C" w:rsidRDefault="00CA281C" w:rsidP="00CA281C">
            <w:pPr>
              <w:jc w:val="center"/>
              <w:rPr>
                <w:sz w:val="28"/>
                <w:szCs w:val="28"/>
              </w:rPr>
            </w:pPr>
            <w:proofErr w:type="spellStart"/>
            <w:r w:rsidRPr="00CA281C">
              <w:rPr>
                <w:sz w:val="28"/>
                <w:szCs w:val="28"/>
              </w:rPr>
              <w:t>жет</w:t>
            </w:r>
            <w:proofErr w:type="spellEnd"/>
          </w:p>
        </w:tc>
        <w:tc>
          <w:tcPr>
            <w:tcW w:w="1620" w:type="dxa"/>
            <w:vMerge w:val="restart"/>
          </w:tcPr>
          <w:p w:rsidR="00CA281C" w:rsidRDefault="00CA281C" w:rsidP="00CA281C">
            <w:pPr>
              <w:jc w:val="center"/>
              <w:rPr>
                <w:sz w:val="28"/>
                <w:szCs w:val="28"/>
              </w:rPr>
            </w:pPr>
            <w:r w:rsidRPr="00CA281C">
              <w:rPr>
                <w:sz w:val="28"/>
                <w:szCs w:val="28"/>
              </w:rPr>
              <w:t xml:space="preserve">Бюджет </w:t>
            </w:r>
            <w:proofErr w:type="spellStart"/>
            <w:r w:rsidRPr="00CA281C">
              <w:rPr>
                <w:sz w:val="28"/>
                <w:szCs w:val="28"/>
              </w:rPr>
              <w:t>муниципа</w:t>
            </w:r>
            <w:proofErr w:type="spellEnd"/>
          </w:p>
          <w:p w:rsidR="00CA281C" w:rsidRPr="00CA281C" w:rsidRDefault="00CA281C" w:rsidP="00CA281C">
            <w:pPr>
              <w:jc w:val="center"/>
              <w:rPr>
                <w:sz w:val="28"/>
                <w:szCs w:val="28"/>
              </w:rPr>
            </w:pPr>
            <w:proofErr w:type="spellStart"/>
            <w:r w:rsidRPr="00CA281C">
              <w:rPr>
                <w:sz w:val="28"/>
                <w:szCs w:val="28"/>
              </w:rPr>
              <w:t>льного</w:t>
            </w:r>
            <w:proofErr w:type="spellEnd"/>
            <w:r w:rsidRPr="00CA281C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800" w:type="dxa"/>
          </w:tcPr>
          <w:p w:rsidR="00CA281C" w:rsidRPr="00CA281C" w:rsidRDefault="00CA281C" w:rsidP="00CA281C">
            <w:pPr>
              <w:jc w:val="center"/>
              <w:rPr>
                <w:sz w:val="28"/>
                <w:szCs w:val="28"/>
              </w:rPr>
            </w:pPr>
            <w:r w:rsidRPr="00CA281C">
              <w:rPr>
                <w:sz w:val="28"/>
                <w:szCs w:val="28"/>
              </w:rPr>
              <w:t xml:space="preserve">В т.ч.  </w:t>
            </w:r>
          </w:p>
        </w:tc>
        <w:tc>
          <w:tcPr>
            <w:tcW w:w="1800" w:type="dxa"/>
            <w:vMerge w:val="restart"/>
          </w:tcPr>
          <w:p w:rsidR="00CA281C" w:rsidRPr="00CA281C" w:rsidRDefault="00CA281C" w:rsidP="00CA281C">
            <w:pPr>
              <w:jc w:val="center"/>
              <w:rPr>
                <w:sz w:val="28"/>
                <w:szCs w:val="28"/>
              </w:rPr>
            </w:pPr>
            <w:r w:rsidRPr="00CA281C">
              <w:rPr>
                <w:sz w:val="28"/>
                <w:szCs w:val="28"/>
              </w:rPr>
              <w:t>Бюджет поселения</w:t>
            </w:r>
          </w:p>
        </w:tc>
      </w:tr>
      <w:tr w:rsidR="00CA281C" w:rsidRPr="00CA281C" w:rsidTr="00CA281C">
        <w:trPr>
          <w:trHeight w:val="800"/>
        </w:trPr>
        <w:tc>
          <w:tcPr>
            <w:tcW w:w="2880" w:type="dxa"/>
            <w:vMerge/>
          </w:tcPr>
          <w:p w:rsidR="00CA281C" w:rsidRPr="00CA281C" w:rsidRDefault="00CA281C" w:rsidP="00CA28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CA281C" w:rsidRPr="00CA281C" w:rsidRDefault="00CA281C" w:rsidP="00CA28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CA281C" w:rsidRPr="00CA281C" w:rsidRDefault="00CA281C" w:rsidP="00CA28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A281C" w:rsidRDefault="00CA281C" w:rsidP="00CA281C">
            <w:pPr>
              <w:jc w:val="center"/>
              <w:rPr>
                <w:sz w:val="28"/>
                <w:szCs w:val="28"/>
              </w:rPr>
            </w:pPr>
            <w:r w:rsidRPr="00CA281C">
              <w:rPr>
                <w:sz w:val="28"/>
                <w:szCs w:val="28"/>
              </w:rPr>
              <w:t>дополни</w:t>
            </w:r>
          </w:p>
          <w:p w:rsidR="00CA281C" w:rsidRPr="00CA281C" w:rsidRDefault="00CA281C" w:rsidP="00CA281C">
            <w:pPr>
              <w:jc w:val="center"/>
              <w:rPr>
                <w:sz w:val="28"/>
                <w:szCs w:val="28"/>
              </w:rPr>
            </w:pPr>
            <w:r w:rsidRPr="00CA281C">
              <w:rPr>
                <w:sz w:val="28"/>
                <w:szCs w:val="28"/>
              </w:rPr>
              <w:t>тельные нормативы</w:t>
            </w:r>
          </w:p>
        </w:tc>
        <w:tc>
          <w:tcPr>
            <w:tcW w:w="1800" w:type="dxa"/>
            <w:vMerge/>
          </w:tcPr>
          <w:p w:rsidR="00CA281C" w:rsidRPr="00CA281C" w:rsidRDefault="00CA281C" w:rsidP="00CA281C">
            <w:pPr>
              <w:jc w:val="center"/>
              <w:rPr>
                <w:sz w:val="28"/>
                <w:szCs w:val="28"/>
              </w:rPr>
            </w:pPr>
          </w:p>
        </w:tc>
      </w:tr>
      <w:tr w:rsidR="00CA281C" w:rsidRPr="00CA281C" w:rsidTr="00CA281C">
        <w:tc>
          <w:tcPr>
            <w:tcW w:w="2880" w:type="dxa"/>
          </w:tcPr>
          <w:p w:rsidR="00CA281C" w:rsidRPr="00CA281C" w:rsidRDefault="00CA281C" w:rsidP="00CA281C">
            <w:pPr>
              <w:jc w:val="center"/>
              <w:rPr>
                <w:sz w:val="28"/>
                <w:szCs w:val="28"/>
              </w:rPr>
            </w:pPr>
            <w:proofErr w:type="spellStart"/>
            <w:r w:rsidRPr="00CA281C">
              <w:rPr>
                <w:sz w:val="28"/>
                <w:szCs w:val="28"/>
              </w:rPr>
              <w:t>Воронецкое</w:t>
            </w:r>
            <w:proofErr w:type="spellEnd"/>
            <w:r w:rsidRPr="00CA281C">
              <w:rPr>
                <w:sz w:val="28"/>
                <w:szCs w:val="28"/>
              </w:rPr>
              <w:t xml:space="preserve"> с.п.</w:t>
            </w:r>
          </w:p>
        </w:tc>
        <w:tc>
          <w:tcPr>
            <w:tcW w:w="1080" w:type="dxa"/>
          </w:tcPr>
          <w:p w:rsidR="00CA281C" w:rsidRPr="00CA281C" w:rsidRDefault="00CA281C" w:rsidP="00CA281C">
            <w:pPr>
              <w:jc w:val="center"/>
              <w:rPr>
                <w:sz w:val="28"/>
                <w:szCs w:val="28"/>
              </w:rPr>
            </w:pPr>
            <w:r w:rsidRPr="00CA281C"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CA281C" w:rsidRPr="00CA281C" w:rsidRDefault="00CA281C" w:rsidP="00CA281C">
            <w:pPr>
              <w:jc w:val="center"/>
              <w:rPr>
                <w:sz w:val="28"/>
                <w:szCs w:val="28"/>
              </w:rPr>
            </w:pPr>
            <w:r w:rsidRPr="00CA281C">
              <w:rPr>
                <w:sz w:val="28"/>
                <w:szCs w:val="28"/>
              </w:rPr>
              <w:t>85</w:t>
            </w:r>
          </w:p>
        </w:tc>
        <w:tc>
          <w:tcPr>
            <w:tcW w:w="1800" w:type="dxa"/>
          </w:tcPr>
          <w:p w:rsidR="00CA281C" w:rsidRPr="00CA281C" w:rsidRDefault="00CA281C" w:rsidP="00CA281C">
            <w:pPr>
              <w:jc w:val="center"/>
              <w:rPr>
                <w:sz w:val="28"/>
                <w:szCs w:val="28"/>
              </w:rPr>
            </w:pPr>
            <w:r w:rsidRPr="00CA281C">
              <w:rPr>
                <w:sz w:val="28"/>
                <w:szCs w:val="28"/>
              </w:rPr>
              <w:t>65</w:t>
            </w:r>
          </w:p>
        </w:tc>
        <w:tc>
          <w:tcPr>
            <w:tcW w:w="1800" w:type="dxa"/>
          </w:tcPr>
          <w:p w:rsidR="00CA281C" w:rsidRPr="00CA281C" w:rsidRDefault="00CA281C" w:rsidP="00CA281C">
            <w:pPr>
              <w:jc w:val="center"/>
              <w:rPr>
                <w:sz w:val="28"/>
                <w:szCs w:val="28"/>
              </w:rPr>
            </w:pPr>
            <w:r w:rsidRPr="00CA281C">
              <w:rPr>
                <w:sz w:val="28"/>
                <w:szCs w:val="28"/>
              </w:rPr>
              <w:t>10</w:t>
            </w:r>
          </w:p>
        </w:tc>
      </w:tr>
      <w:tr w:rsidR="00CA281C" w:rsidRPr="00CA281C" w:rsidTr="00CA281C">
        <w:tc>
          <w:tcPr>
            <w:tcW w:w="2880" w:type="dxa"/>
          </w:tcPr>
          <w:p w:rsidR="00CA281C" w:rsidRPr="00CA281C" w:rsidRDefault="00CA281C" w:rsidP="00CA281C">
            <w:pPr>
              <w:jc w:val="center"/>
              <w:rPr>
                <w:sz w:val="28"/>
                <w:szCs w:val="28"/>
              </w:rPr>
            </w:pPr>
            <w:proofErr w:type="spellStart"/>
            <w:r w:rsidRPr="00CA281C">
              <w:rPr>
                <w:sz w:val="28"/>
                <w:szCs w:val="28"/>
              </w:rPr>
              <w:t>Жерновецкое</w:t>
            </w:r>
            <w:proofErr w:type="spellEnd"/>
            <w:r w:rsidRPr="00CA281C">
              <w:rPr>
                <w:sz w:val="28"/>
                <w:szCs w:val="28"/>
              </w:rPr>
              <w:t xml:space="preserve"> с.п.</w:t>
            </w:r>
          </w:p>
        </w:tc>
        <w:tc>
          <w:tcPr>
            <w:tcW w:w="1080" w:type="dxa"/>
          </w:tcPr>
          <w:p w:rsidR="00CA281C" w:rsidRPr="00CA281C" w:rsidRDefault="00CA281C" w:rsidP="00CA281C">
            <w:pPr>
              <w:jc w:val="center"/>
              <w:rPr>
                <w:sz w:val="28"/>
                <w:szCs w:val="28"/>
              </w:rPr>
            </w:pPr>
            <w:r w:rsidRPr="00CA281C"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CA281C" w:rsidRPr="00CA281C" w:rsidRDefault="00CA281C" w:rsidP="00CA281C">
            <w:pPr>
              <w:jc w:val="center"/>
              <w:rPr>
                <w:sz w:val="28"/>
                <w:szCs w:val="28"/>
              </w:rPr>
            </w:pPr>
            <w:r w:rsidRPr="00CA281C">
              <w:rPr>
                <w:sz w:val="28"/>
                <w:szCs w:val="28"/>
              </w:rPr>
              <w:t>85</w:t>
            </w:r>
          </w:p>
        </w:tc>
        <w:tc>
          <w:tcPr>
            <w:tcW w:w="1800" w:type="dxa"/>
          </w:tcPr>
          <w:p w:rsidR="00CA281C" w:rsidRPr="00CA281C" w:rsidRDefault="00CA281C" w:rsidP="00CA281C">
            <w:pPr>
              <w:jc w:val="center"/>
              <w:rPr>
                <w:sz w:val="28"/>
                <w:szCs w:val="28"/>
              </w:rPr>
            </w:pPr>
            <w:r w:rsidRPr="00CA281C">
              <w:rPr>
                <w:sz w:val="28"/>
                <w:szCs w:val="28"/>
              </w:rPr>
              <w:t>65</w:t>
            </w:r>
          </w:p>
        </w:tc>
        <w:tc>
          <w:tcPr>
            <w:tcW w:w="1800" w:type="dxa"/>
          </w:tcPr>
          <w:p w:rsidR="00CA281C" w:rsidRPr="00CA281C" w:rsidRDefault="00CA281C" w:rsidP="00CA281C">
            <w:pPr>
              <w:jc w:val="center"/>
              <w:rPr>
                <w:sz w:val="28"/>
                <w:szCs w:val="28"/>
              </w:rPr>
            </w:pPr>
            <w:r w:rsidRPr="00CA281C">
              <w:rPr>
                <w:sz w:val="28"/>
                <w:szCs w:val="28"/>
              </w:rPr>
              <w:t>10</w:t>
            </w:r>
          </w:p>
        </w:tc>
      </w:tr>
      <w:tr w:rsidR="00CA281C" w:rsidRPr="00CA281C" w:rsidTr="00CA281C">
        <w:tc>
          <w:tcPr>
            <w:tcW w:w="2880" w:type="dxa"/>
          </w:tcPr>
          <w:p w:rsidR="00CA281C" w:rsidRPr="00CA281C" w:rsidRDefault="00CA281C" w:rsidP="00CA281C">
            <w:pPr>
              <w:jc w:val="center"/>
              <w:rPr>
                <w:sz w:val="28"/>
                <w:szCs w:val="28"/>
              </w:rPr>
            </w:pPr>
            <w:proofErr w:type="spellStart"/>
            <w:r w:rsidRPr="00CA281C">
              <w:rPr>
                <w:sz w:val="28"/>
                <w:szCs w:val="28"/>
              </w:rPr>
              <w:t>Ломовецкое</w:t>
            </w:r>
            <w:proofErr w:type="spellEnd"/>
            <w:r w:rsidRPr="00CA281C">
              <w:rPr>
                <w:sz w:val="28"/>
                <w:szCs w:val="28"/>
              </w:rPr>
              <w:t xml:space="preserve"> с.п.</w:t>
            </w:r>
          </w:p>
        </w:tc>
        <w:tc>
          <w:tcPr>
            <w:tcW w:w="1080" w:type="dxa"/>
          </w:tcPr>
          <w:p w:rsidR="00CA281C" w:rsidRPr="00CA281C" w:rsidRDefault="00CA281C" w:rsidP="00CA281C">
            <w:pPr>
              <w:jc w:val="center"/>
              <w:rPr>
                <w:sz w:val="28"/>
                <w:szCs w:val="28"/>
              </w:rPr>
            </w:pPr>
            <w:r w:rsidRPr="00CA281C"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CA281C" w:rsidRPr="00CA281C" w:rsidRDefault="00CA281C" w:rsidP="00CA281C">
            <w:pPr>
              <w:jc w:val="center"/>
              <w:rPr>
                <w:sz w:val="28"/>
                <w:szCs w:val="28"/>
              </w:rPr>
            </w:pPr>
            <w:r w:rsidRPr="00CA281C">
              <w:rPr>
                <w:sz w:val="28"/>
                <w:szCs w:val="28"/>
              </w:rPr>
              <w:t>85</w:t>
            </w:r>
          </w:p>
        </w:tc>
        <w:tc>
          <w:tcPr>
            <w:tcW w:w="1800" w:type="dxa"/>
          </w:tcPr>
          <w:p w:rsidR="00CA281C" w:rsidRPr="00CA281C" w:rsidRDefault="00CA281C" w:rsidP="00CA281C">
            <w:pPr>
              <w:jc w:val="center"/>
              <w:rPr>
                <w:sz w:val="28"/>
                <w:szCs w:val="28"/>
              </w:rPr>
            </w:pPr>
            <w:r w:rsidRPr="00CA281C">
              <w:rPr>
                <w:sz w:val="28"/>
                <w:szCs w:val="28"/>
              </w:rPr>
              <w:t>65</w:t>
            </w:r>
          </w:p>
        </w:tc>
        <w:tc>
          <w:tcPr>
            <w:tcW w:w="1800" w:type="dxa"/>
          </w:tcPr>
          <w:p w:rsidR="00CA281C" w:rsidRPr="00CA281C" w:rsidRDefault="00CA281C" w:rsidP="00CA281C">
            <w:pPr>
              <w:jc w:val="center"/>
              <w:rPr>
                <w:sz w:val="28"/>
                <w:szCs w:val="28"/>
              </w:rPr>
            </w:pPr>
            <w:r w:rsidRPr="00CA281C">
              <w:rPr>
                <w:sz w:val="28"/>
                <w:szCs w:val="28"/>
              </w:rPr>
              <w:t>10</w:t>
            </w:r>
          </w:p>
        </w:tc>
      </w:tr>
      <w:tr w:rsidR="00CA281C" w:rsidRPr="00CA281C" w:rsidTr="00CA281C">
        <w:tc>
          <w:tcPr>
            <w:tcW w:w="2880" w:type="dxa"/>
          </w:tcPr>
          <w:p w:rsidR="00CA281C" w:rsidRPr="00CA281C" w:rsidRDefault="00CA281C" w:rsidP="00CA281C">
            <w:pPr>
              <w:jc w:val="center"/>
              <w:rPr>
                <w:sz w:val="28"/>
                <w:szCs w:val="28"/>
              </w:rPr>
            </w:pPr>
            <w:proofErr w:type="spellStart"/>
            <w:r w:rsidRPr="00CA281C">
              <w:rPr>
                <w:sz w:val="28"/>
                <w:szCs w:val="28"/>
              </w:rPr>
              <w:t>Малахово-Слободское</w:t>
            </w:r>
            <w:proofErr w:type="spellEnd"/>
            <w:r w:rsidRPr="00CA281C">
              <w:rPr>
                <w:sz w:val="28"/>
                <w:szCs w:val="28"/>
              </w:rPr>
              <w:t xml:space="preserve"> с.п.</w:t>
            </w:r>
          </w:p>
        </w:tc>
        <w:tc>
          <w:tcPr>
            <w:tcW w:w="1080" w:type="dxa"/>
          </w:tcPr>
          <w:p w:rsidR="00CA281C" w:rsidRPr="00CA281C" w:rsidRDefault="00CA281C" w:rsidP="00CA281C">
            <w:pPr>
              <w:jc w:val="center"/>
              <w:rPr>
                <w:sz w:val="28"/>
                <w:szCs w:val="28"/>
              </w:rPr>
            </w:pPr>
            <w:r w:rsidRPr="00CA281C"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CA281C" w:rsidRPr="00CA281C" w:rsidRDefault="00CA281C" w:rsidP="00CA281C">
            <w:pPr>
              <w:jc w:val="center"/>
              <w:rPr>
                <w:sz w:val="28"/>
                <w:szCs w:val="28"/>
              </w:rPr>
            </w:pPr>
            <w:r w:rsidRPr="00CA281C">
              <w:rPr>
                <w:sz w:val="28"/>
                <w:szCs w:val="28"/>
              </w:rPr>
              <w:t>85</w:t>
            </w:r>
          </w:p>
        </w:tc>
        <w:tc>
          <w:tcPr>
            <w:tcW w:w="1800" w:type="dxa"/>
          </w:tcPr>
          <w:p w:rsidR="00CA281C" w:rsidRPr="00CA281C" w:rsidRDefault="00CA281C" w:rsidP="00CA281C">
            <w:pPr>
              <w:jc w:val="center"/>
              <w:rPr>
                <w:sz w:val="28"/>
                <w:szCs w:val="28"/>
              </w:rPr>
            </w:pPr>
            <w:r w:rsidRPr="00CA281C">
              <w:rPr>
                <w:sz w:val="28"/>
                <w:szCs w:val="28"/>
              </w:rPr>
              <w:t>65</w:t>
            </w:r>
          </w:p>
        </w:tc>
        <w:tc>
          <w:tcPr>
            <w:tcW w:w="1800" w:type="dxa"/>
          </w:tcPr>
          <w:p w:rsidR="00CA281C" w:rsidRPr="00CA281C" w:rsidRDefault="00CA281C" w:rsidP="00CA281C">
            <w:pPr>
              <w:jc w:val="center"/>
              <w:rPr>
                <w:sz w:val="28"/>
                <w:szCs w:val="28"/>
              </w:rPr>
            </w:pPr>
            <w:r w:rsidRPr="00CA281C">
              <w:rPr>
                <w:sz w:val="28"/>
                <w:szCs w:val="28"/>
              </w:rPr>
              <w:t>10</w:t>
            </w:r>
          </w:p>
        </w:tc>
      </w:tr>
      <w:tr w:rsidR="00CA281C" w:rsidRPr="00CA281C" w:rsidTr="00CA281C">
        <w:tc>
          <w:tcPr>
            <w:tcW w:w="2880" w:type="dxa"/>
          </w:tcPr>
          <w:p w:rsidR="00CA281C" w:rsidRPr="00CA281C" w:rsidRDefault="00CA281C" w:rsidP="00CA281C">
            <w:pPr>
              <w:jc w:val="center"/>
              <w:rPr>
                <w:sz w:val="28"/>
                <w:szCs w:val="28"/>
              </w:rPr>
            </w:pPr>
            <w:proofErr w:type="spellStart"/>
            <w:r w:rsidRPr="00CA281C">
              <w:rPr>
                <w:sz w:val="28"/>
                <w:szCs w:val="28"/>
              </w:rPr>
              <w:t>Муравльское</w:t>
            </w:r>
            <w:proofErr w:type="spellEnd"/>
            <w:r w:rsidRPr="00CA281C">
              <w:rPr>
                <w:sz w:val="28"/>
                <w:szCs w:val="28"/>
              </w:rPr>
              <w:t xml:space="preserve"> с.п.</w:t>
            </w:r>
          </w:p>
        </w:tc>
        <w:tc>
          <w:tcPr>
            <w:tcW w:w="1080" w:type="dxa"/>
          </w:tcPr>
          <w:p w:rsidR="00CA281C" w:rsidRPr="00CA281C" w:rsidRDefault="00CA281C" w:rsidP="00CA281C">
            <w:pPr>
              <w:jc w:val="center"/>
              <w:rPr>
                <w:sz w:val="28"/>
                <w:szCs w:val="28"/>
              </w:rPr>
            </w:pPr>
            <w:r w:rsidRPr="00CA281C"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CA281C" w:rsidRPr="00CA281C" w:rsidRDefault="00CA281C" w:rsidP="00CA281C">
            <w:pPr>
              <w:jc w:val="center"/>
              <w:rPr>
                <w:sz w:val="28"/>
                <w:szCs w:val="28"/>
              </w:rPr>
            </w:pPr>
            <w:r w:rsidRPr="00CA281C">
              <w:rPr>
                <w:sz w:val="28"/>
                <w:szCs w:val="28"/>
              </w:rPr>
              <w:t>85</w:t>
            </w:r>
          </w:p>
        </w:tc>
        <w:tc>
          <w:tcPr>
            <w:tcW w:w="1800" w:type="dxa"/>
          </w:tcPr>
          <w:p w:rsidR="00CA281C" w:rsidRPr="00CA281C" w:rsidRDefault="00CA281C" w:rsidP="00CA281C">
            <w:pPr>
              <w:jc w:val="center"/>
              <w:rPr>
                <w:sz w:val="28"/>
                <w:szCs w:val="28"/>
              </w:rPr>
            </w:pPr>
            <w:r w:rsidRPr="00CA281C">
              <w:rPr>
                <w:sz w:val="28"/>
                <w:szCs w:val="28"/>
              </w:rPr>
              <w:t>65</w:t>
            </w:r>
          </w:p>
        </w:tc>
        <w:tc>
          <w:tcPr>
            <w:tcW w:w="1800" w:type="dxa"/>
          </w:tcPr>
          <w:p w:rsidR="00CA281C" w:rsidRPr="00CA281C" w:rsidRDefault="00CA281C" w:rsidP="00CA281C">
            <w:pPr>
              <w:jc w:val="center"/>
              <w:rPr>
                <w:sz w:val="28"/>
                <w:szCs w:val="28"/>
              </w:rPr>
            </w:pPr>
            <w:r w:rsidRPr="00CA281C">
              <w:rPr>
                <w:sz w:val="28"/>
                <w:szCs w:val="28"/>
              </w:rPr>
              <w:t>10</w:t>
            </w:r>
          </w:p>
        </w:tc>
      </w:tr>
      <w:tr w:rsidR="00CA281C" w:rsidRPr="00CA281C" w:rsidTr="00CA281C">
        <w:tc>
          <w:tcPr>
            <w:tcW w:w="2880" w:type="dxa"/>
          </w:tcPr>
          <w:p w:rsidR="00CA281C" w:rsidRPr="00CA281C" w:rsidRDefault="00CA281C" w:rsidP="00CA281C">
            <w:pPr>
              <w:jc w:val="center"/>
              <w:rPr>
                <w:sz w:val="28"/>
                <w:szCs w:val="28"/>
              </w:rPr>
            </w:pPr>
            <w:r w:rsidRPr="00CA281C">
              <w:rPr>
                <w:sz w:val="28"/>
                <w:szCs w:val="28"/>
              </w:rPr>
              <w:t>Никольское с.п.</w:t>
            </w:r>
          </w:p>
        </w:tc>
        <w:tc>
          <w:tcPr>
            <w:tcW w:w="1080" w:type="dxa"/>
          </w:tcPr>
          <w:p w:rsidR="00CA281C" w:rsidRPr="00CA281C" w:rsidRDefault="00CA281C" w:rsidP="00CA281C">
            <w:pPr>
              <w:jc w:val="center"/>
              <w:rPr>
                <w:sz w:val="28"/>
                <w:szCs w:val="28"/>
              </w:rPr>
            </w:pPr>
            <w:r w:rsidRPr="00CA281C"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CA281C" w:rsidRPr="00CA281C" w:rsidRDefault="00CA281C" w:rsidP="00CA281C">
            <w:pPr>
              <w:jc w:val="center"/>
              <w:rPr>
                <w:sz w:val="28"/>
                <w:szCs w:val="28"/>
              </w:rPr>
            </w:pPr>
            <w:r w:rsidRPr="00CA281C">
              <w:rPr>
                <w:sz w:val="28"/>
                <w:szCs w:val="28"/>
              </w:rPr>
              <w:t>85</w:t>
            </w:r>
          </w:p>
        </w:tc>
        <w:tc>
          <w:tcPr>
            <w:tcW w:w="1800" w:type="dxa"/>
          </w:tcPr>
          <w:p w:rsidR="00CA281C" w:rsidRPr="00CA281C" w:rsidRDefault="00CA281C" w:rsidP="00CA281C">
            <w:pPr>
              <w:jc w:val="center"/>
              <w:rPr>
                <w:sz w:val="28"/>
                <w:szCs w:val="28"/>
              </w:rPr>
            </w:pPr>
            <w:r w:rsidRPr="00CA281C">
              <w:rPr>
                <w:sz w:val="28"/>
                <w:szCs w:val="28"/>
              </w:rPr>
              <w:t>65</w:t>
            </w:r>
          </w:p>
        </w:tc>
        <w:tc>
          <w:tcPr>
            <w:tcW w:w="1800" w:type="dxa"/>
          </w:tcPr>
          <w:p w:rsidR="00CA281C" w:rsidRPr="00CA281C" w:rsidRDefault="00CA281C" w:rsidP="00CA281C">
            <w:pPr>
              <w:jc w:val="center"/>
              <w:rPr>
                <w:sz w:val="28"/>
                <w:szCs w:val="28"/>
              </w:rPr>
            </w:pPr>
            <w:r w:rsidRPr="00CA281C">
              <w:rPr>
                <w:sz w:val="28"/>
                <w:szCs w:val="28"/>
              </w:rPr>
              <w:t>10</w:t>
            </w:r>
          </w:p>
        </w:tc>
      </w:tr>
      <w:tr w:rsidR="00CA281C" w:rsidRPr="00CA281C" w:rsidTr="00CA281C">
        <w:tc>
          <w:tcPr>
            <w:tcW w:w="2880" w:type="dxa"/>
          </w:tcPr>
          <w:p w:rsidR="00CA281C" w:rsidRPr="00CA281C" w:rsidRDefault="00CA281C" w:rsidP="00CA281C">
            <w:pPr>
              <w:jc w:val="center"/>
              <w:rPr>
                <w:sz w:val="28"/>
                <w:szCs w:val="28"/>
              </w:rPr>
            </w:pPr>
            <w:proofErr w:type="spellStart"/>
            <w:r w:rsidRPr="00CA281C">
              <w:rPr>
                <w:sz w:val="28"/>
                <w:szCs w:val="28"/>
              </w:rPr>
              <w:t>Пенновское</w:t>
            </w:r>
            <w:proofErr w:type="spellEnd"/>
            <w:r w:rsidRPr="00CA281C">
              <w:rPr>
                <w:sz w:val="28"/>
                <w:szCs w:val="28"/>
              </w:rPr>
              <w:t xml:space="preserve"> с.п.</w:t>
            </w:r>
          </w:p>
        </w:tc>
        <w:tc>
          <w:tcPr>
            <w:tcW w:w="1080" w:type="dxa"/>
          </w:tcPr>
          <w:p w:rsidR="00CA281C" w:rsidRPr="00CA281C" w:rsidRDefault="00CA281C" w:rsidP="00CA281C">
            <w:pPr>
              <w:jc w:val="center"/>
              <w:rPr>
                <w:sz w:val="28"/>
                <w:szCs w:val="28"/>
              </w:rPr>
            </w:pPr>
            <w:r w:rsidRPr="00CA281C"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CA281C" w:rsidRPr="00CA281C" w:rsidRDefault="00CA281C" w:rsidP="00CA281C">
            <w:pPr>
              <w:jc w:val="center"/>
              <w:rPr>
                <w:sz w:val="28"/>
                <w:szCs w:val="28"/>
              </w:rPr>
            </w:pPr>
            <w:r w:rsidRPr="00CA281C">
              <w:rPr>
                <w:sz w:val="28"/>
                <w:szCs w:val="28"/>
              </w:rPr>
              <w:t>85</w:t>
            </w:r>
          </w:p>
        </w:tc>
        <w:tc>
          <w:tcPr>
            <w:tcW w:w="1800" w:type="dxa"/>
          </w:tcPr>
          <w:p w:rsidR="00CA281C" w:rsidRPr="00CA281C" w:rsidRDefault="00CA281C" w:rsidP="00CA281C">
            <w:pPr>
              <w:jc w:val="center"/>
              <w:rPr>
                <w:sz w:val="28"/>
                <w:szCs w:val="28"/>
              </w:rPr>
            </w:pPr>
            <w:r w:rsidRPr="00CA281C">
              <w:rPr>
                <w:sz w:val="28"/>
                <w:szCs w:val="28"/>
              </w:rPr>
              <w:t>65</w:t>
            </w:r>
          </w:p>
        </w:tc>
        <w:tc>
          <w:tcPr>
            <w:tcW w:w="1800" w:type="dxa"/>
          </w:tcPr>
          <w:p w:rsidR="00CA281C" w:rsidRPr="00CA281C" w:rsidRDefault="00CA281C" w:rsidP="00CA281C">
            <w:pPr>
              <w:jc w:val="center"/>
              <w:rPr>
                <w:sz w:val="28"/>
                <w:szCs w:val="28"/>
              </w:rPr>
            </w:pPr>
            <w:r w:rsidRPr="00CA281C">
              <w:rPr>
                <w:sz w:val="28"/>
                <w:szCs w:val="28"/>
              </w:rPr>
              <w:t>10</w:t>
            </w:r>
          </w:p>
        </w:tc>
      </w:tr>
      <w:tr w:rsidR="00CA281C" w:rsidRPr="00CA281C" w:rsidTr="00CA281C">
        <w:tc>
          <w:tcPr>
            <w:tcW w:w="2880" w:type="dxa"/>
          </w:tcPr>
          <w:p w:rsidR="00CA281C" w:rsidRPr="00CA281C" w:rsidRDefault="00CA281C" w:rsidP="00CA281C">
            <w:pPr>
              <w:jc w:val="center"/>
              <w:rPr>
                <w:sz w:val="28"/>
                <w:szCs w:val="28"/>
              </w:rPr>
            </w:pPr>
            <w:proofErr w:type="spellStart"/>
            <w:r w:rsidRPr="00CA281C">
              <w:rPr>
                <w:sz w:val="28"/>
                <w:szCs w:val="28"/>
              </w:rPr>
              <w:t>Троснянское</w:t>
            </w:r>
            <w:proofErr w:type="spellEnd"/>
            <w:r w:rsidRPr="00CA281C">
              <w:rPr>
                <w:sz w:val="28"/>
                <w:szCs w:val="28"/>
              </w:rPr>
              <w:t xml:space="preserve"> с.п.</w:t>
            </w:r>
          </w:p>
        </w:tc>
        <w:tc>
          <w:tcPr>
            <w:tcW w:w="1080" w:type="dxa"/>
          </w:tcPr>
          <w:p w:rsidR="00CA281C" w:rsidRPr="00CA281C" w:rsidRDefault="00CA281C" w:rsidP="00CA281C">
            <w:pPr>
              <w:jc w:val="center"/>
              <w:rPr>
                <w:sz w:val="28"/>
                <w:szCs w:val="28"/>
              </w:rPr>
            </w:pPr>
            <w:r w:rsidRPr="00CA281C"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CA281C" w:rsidRPr="00CA281C" w:rsidRDefault="00CA281C" w:rsidP="00CA281C">
            <w:pPr>
              <w:jc w:val="center"/>
              <w:rPr>
                <w:sz w:val="28"/>
                <w:szCs w:val="28"/>
              </w:rPr>
            </w:pPr>
            <w:r w:rsidRPr="00CA281C">
              <w:rPr>
                <w:sz w:val="28"/>
                <w:szCs w:val="28"/>
              </w:rPr>
              <w:t>85</w:t>
            </w:r>
          </w:p>
        </w:tc>
        <w:tc>
          <w:tcPr>
            <w:tcW w:w="1800" w:type="dxa"/>
          </w:tcPr>
          <w:p w:rsidR="00CA281C" w:rsidRPr="00CA281C" w:rsidRDefault="00CA281C" w:rsidP="00CA281C">
            <w:pPr>
              <w:jc w:val="center"/>
              <w:rPr>
                <w:sz w:val="28"/>
                <w:szCs w:val="28"/>
              </w:rPr>
            </w:pPr>
            <w:r w:rsidRPr="00CA281C">
              <w:rPr>
                <w:sz w:val="28"/>
                <w:szCs w:val="28"/>
              </w:rPr>
              <w:t>65</w:t>
            </w:r>
          </w:p>
        </w:tc>
        <w:tc>
          <w:tcPr>
            <w:tcW w:w="1800" w:type="dxa"/>
          </w:tcPr>
          <w:p w:rsidR="00CA281C" w:rsidRPr="00CA281C" w:rsidRDefault="00CA281C" w:rsidP="00CA281C">
            <w:pPr>
              <w:jc w:val="center"/>
              <w:rPr>
                <w:sz w:val="28"/>
                <w:szCs w:val="28"/>
              </w:rPr>
            </w:pPr>
            <w:r w:rsidRPr="00CA281C">
              <w:rPr>
                <w:sz w:val="28"/>
                <w:szCs w:val="28"/>
              </w:rPr>
              <w:t>10</w:t>
            </w:r>
          </w:p>
        </w:tc>
      </w:tr>
    </w:tbl>
    <w:p w:rsidR="00862A41" w:rsidRPr="006B55E8" w:rsidRDefault="00862A41" w:rsidP="00862A41">
      <w:pPr>
        <w:jc w:val="center"/>
        <w:rPr>
          <w:sz w:val="28"/>
          <w:szCs w:val="28"/>
        </w:rPr>
      </w:pPr>
    </w:p>
    <w:p w:rsidR="00862A41" w:rsidRPr="006B55E8" w:rsidRDefault="00862A41" w:rsidP="00862A41">
      <w:pPr>
        <w:jc w:val="right"/>
        <w:rPr>
          <w:sz w:val="28"/>
          <w:szCs w:val="28"/>
        </w:rPr>
      </w:pPr>
    </w:p>
    <w:p w:rsidR="00862A41" w:rsidRPr="006B55E8" w:rsidRDefault="00862A41" w:rsidP="00862A41">
      <w:pPr>
        <w:jc w:val="center"/>
        <w:rPr>
          <w:sz w:val="28"/>
          <w:szCs w:val="28"/>
        </w:rPr>
      </w:pPr>
      <w:r w:rsidRPr="006B55E8">
        <w:rPr>
          <w:sz w:val="28"/>
          <w:szCs w:val="28"/>
        </w:rPr>
        <w:t>Нормативы отчислений от налога на доходы физических лиц</w:t>
      </w:r>
    </w:p>
    <w:p w:rsidR="00862A41" w:rsidRPr="006B55E8" w:rsidRDefault="00862A41" w:rsidP="00862A41">
      <w:pPr>
        <w:jc w:val="center"/>
        <w:rPr>
          <w:sz w:val="28"/>
          <w:szCs w:val="28"/>
        </w:rPr>
      </w:pPr>
      <w:r w:rsidRPr="006B55E8">
        <w:rPr>
          <w:sz w:val="28"/>
          <w:szCs w:val="28"/>
        </w:rPr>
        <w:t>по уровням бюджетов в 201</w:t>
      </w:r>
      <w:r w:rsidR="006B55E8">
        <w:rPr>
          <w:sz w:val="28"/>
          <w:szCs w:val="28"/>
        </w:rPr>
        <w:t>5</w:t>
      </w:r>
      <w:r w:rsidRPr="006B55E8">
        <w:rPr>
          <w:sz w:val="28"/>
          <w:szCs w:val="28"/>
        </w:rPr>
        <w:t xml:space="preserve"> году</w:t>
      </w:r>
    </w:p>
    <w:p w:rsidR="00862A41" w:rsidRPr="006B55E8" w:rsidRDefault="00862A41" w:rsidP="00862A41">
      <w:pPr>
        <w:jc w:val="center"/>
        <w:rPr>
          <w:sz w:val="28"/>
          <w:szCs w:val="28"/>
        </w:rPr>
      </w:pPr>
    </w:p>
    <w:tbl>
      <w:tblPr>
        <w:tblW w:w="9180" w:type="dxa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1080"/>
        <w:gridCol w:w="1620"/>
        <w:gridCol w:w="1800"/>
        <w:gridCol w:w="1800"/>
      </w:tblGrid>
      <w:tr w:rsidR="007A05B5" w:rsidRPr="00FC03EF" w:rsidTr="00FC03EF">
        <w:trPr>
          <w:trHeight w:val="537"/>
        </w:trPr>
        <w:tc>
          <w:tcPr>
            <w:tcW w:w="2880" w:type="dxa"/>
            <w:vMerge w:val="restart"/>
          </w:tcPr>
          <w:p w:rsidR="007A05B5" w:rsidRPr="00FC03EF" w:rsidRDefault="007A05B5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Муниципальные образования</w:t>
            </w:r>
          </w:p>
        </w:tc>
        <w:tc>
          <w:tcPr>
            <w:tcW w:w="1080" w:type="dxa"/>
            <w:vMerge w:val="restart"/>
          </w:tcPr>
          <w:p w:rsidR="00CA281C" w:rsidRPr="00FC03EF" w:rsidRDefault="007A05B5" w:rsidP="00FC03EF">
            <w:pPr>
              <w:jc w:val="center"/>
              <w:rPr>
                <w:sz w:val="28"/>
                <w:szCs w:val="28"/>
              </w:rPr>
            </w:pPr>
            <w:proofErr w:type="spellStart"/>
            <w:r w:rsidRPr="00FC03EF">
              <w:rPr>
                <w:sz w:val="28"/>
                <w:szCs w:val="28"/>
              </w:rPr>
              <w:t>Облас</w:t>
            </w:r>
            <w:proofErr w:type="spellEnd"/>
          </w:p>
          <w:p w:rsidR="00CA281C" w:rsidRPr="00FC03EF" w:rsidRDefault="007A05B5" w:rsidP="00FC03EF">
            <w:pPr>
              <w:jc w:val="center"/>
              <w:rPr>
                <w:sz w:val="28"/>
                <w:szCs w:val="28"/>
              </w:rPr>
            </w:pPr>
            <w:proofErr w:type="spellStart"/>
            <w:r w:rsidRPr="00FC03EF">
              <w:rPr>
                <w:sz w:val="28"/>
                <w:szCs w:val="28"/>
              </w:rPr>
              <w:t>тной</w:t>
            </w:r>
            <w:proofErr w:type="spellEnd"/>
            <w:r w:rsidRPr="00FC03EF">
              <w:rPr>
                <w:sz w:val="28"/>
                <w:szCs w:val="28"/>
              </w:rPr>
              <w:t xml:space="preserve"> </w:t>
            </w:r>
            <w:proofErr w:type="spellStart"/>
            <w:r w:rsidRPr="00FC03EF">
              <w:rPr>
                <w:sz w:val="28"/>
                <w:szCs w:val="28"/>
              </w:rPr>
              <w:t>бюд</w:t>
            </w:r>
            <w:proofErr w:type="spellEnd"/>
          </w:p>
          <w:p w:rsidR="007A05B5" w:rsidRPr="00FC03EF" w:rsidRDefault="007A05B5" w:rsidP="00FC03EF">
            <w:pPr>
              <w:jc w:val="center"/>
              <w:rPr>
                <w:sz w:val="28"/>
                <w:szCs w:val="28"/>
              </w:rPr>
            </w:pPr>
            <w:proofErr w:type="spellStart"/>
            <w:r w:rsidRPr="00FC03EF">
              <w:rPr>
                <w:sz w:val="28"/>
                <w:szCs w:val="28"/>
              </w:rPr>
              <w:t>жет</w:t>
            </w:r>
            <w:proofErr w:type="spellEnd"/>
          </w:p>
        </w:tc>
        <w:tc>
          <w:tcPr>
            <w:tcW w:w="1620" w:type="dxa"/>
            <w:vMerge w:val="restart"/>
          </w:tcPr>
          <w:p w:rsidR="00CA281C" w:rsidRPr="00FC03EF" w:rsidRDefault="007A05B5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 xml:space="preserve">Бюджет </w:t>
            </w:r>
            <w:proofErr w:type="spellStart"/>
            <w:r w:rsidRPr="00FC03EF">
              <w:rPr>
                <w:sz w:val="28"/>
                <w:szCs w:val="28"/>
              </w:rPr>
              <w:t>муниципа</w:t>
            </w:r>
            <w:proofErr w:type="spellEnd"/>
          </w:p>
          <w:p w:rsidR="007A05B5" w:rsidRPr="00FC03EF" w:rsidRDefault="007A05B5" w:rsidP="00FC03EF">
            <w:pPr>
              <w:jc w:val="center"/>
              <w:rPr>
                <w:sz w:val="28"/>
                <w:szCs w:val="28"/>
              </w:rPr>
            </w:pPr>
            <w:proofErr w:type="spellStart"/>
            <w:r w:rsidRPr="00FC03EF">
              <w:rPr>
                <w:sz w:val="28"/>
                <w:szCs w:val="28"/>
              </w:rPr>
              <w:t>льного</w:t>
            </w:r>
            <w:proofErr w:type="spellEnd"/>
            <w:r w:rsidRPr="00FC03EF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800" w:type="dxa"/>
          </w:tcPr>
          <w:p w:rsidR="007A05B5" w:rsidRPr="00FC03EF" w:rsidRDefault="007A05B5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 xml:space="preserve">В т.ч.  </w:t>
            </w:r>
          </w:p>
        </w:tc>
        <w:tc>
          <w:tcPr>
            <w:tcW w:w="1800" w:type="dxa"/>
            <w:vMerge w:val="restart"/>
          </w:tcPr>
          <w:p w:rsidR="007A05B5" w:rsidRPr="00FC03EF" w:rsidRDefault="007A05B5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Бюджет поселения</w:t>
            </w:r>
          </w:p>
        </w:tc>
      </w:tr>
      <w:tr w:rsidR="007A05B5" w:rsidRPr="00FC03EF" w:rsidTr="00FC03EF">
        <w:trPr>
          <w:trHeight w:val="800"/>
        </w:trPr>
        <w:tc>
          <w:tcPr>
            <w:tcW w:w="2880" w:type="dxa"/>
            <w:vMerge/>
          </w:tcPr>
          <w:p w:rsidR="007A05B5" w:rsidRPr="00FC03EF" w:rsidRDefault="007A05B5" w:rsidP="00FC03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A05B5" w:rsidRPr="00FC03EF" w:rsidRDefault="007A05B5" w:rsidP="00FC03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7A05B5" w:rsidRPr="00FC03EF" w:rsidRDefault="007A05B5" w:rsidP="00FC03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7A05B5" w:rsidRPr="00FC03EF" w:rsidRDefault="007A05B5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дополнительные нормативы</w:t>
            </w:r>
          </w:p>
        </w:tc>
        <w:tc>
          <w:tcPr>
            <w:tcW w:w="1800" w:type="dxa"/>
            <w:vMerge/>
          </w:tcPr>
          <w:p w:rsidR="007A05B5" w:rsidRPr="00FC03EF" w:rsidRDefault="007A05B5" w:rsidP="00FC03EF">
            <w:pPr>
              <w:jc w:val="center"/>
              <w:rPr>
                <w:sz w:val="28"/>
                <w:szCs w:val="28"/>
              </w:rPr>
            </w:pPr>
          </w:p>
        </w:tc>
      </w:tr>
      <w:tr w:rsidR="007A05B5" w:rsidRPr="00FC03EF" w:rsidTr="00FC03EF">
        <w:tc>
          <w:tcPr>
            <w:tcW w:w="2880" w:type="dxa"/>
          </w:tcPr>
          <w:p w:rsidR="007A05B5" w:rsidRPr="00FC03EF" w:rsidRDefault="007A05B5" w:rsidP="00FC03EF">
            <w:pPr>
              <w:jc w:val="center"/>
              <w:rPr>
                <w:sz w:val="28"/>
                <w:szCs w:val="28"/>
              </w:rPr>
            </w:pPr>
            <w:proofErr w:type="spellStart"/>
            <w:r w:rsidRPr="00FC03EF">
              <w:rPr>
                <w:sz w:val="28"/>
                <w:szCs w:val="28"/>
              </w:rPr>
              <w:t>Воронецкое</w:t>
            </w:r>
            <w:proofErr w:type="spellEnd"/>
            <w:r w:rsidRPr="00FC03EF">
              <w:rPr>
                <w:sz w:val="28"/>
                <w:szCs w:val="28"/>
              </w:rPr>
              <w:t xml:space="preserve"> с.п.</w:t>
            </w:r>
          </w:p>
        </w:tc>
        <w:tc>
          <w:tcPr>
            <w:tcW w:w="1080" w:type="dxa"/>
          </w:tcPr>
          <w:p w:rsidR="007A05B5" w:rsidRPr="00FC03EF" w:rsidRDefault="007A05B5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7A05B5" w:rsidRPr="00FC03EF" w:rsidRDefault="007A05B5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85</w:t>
            </w:r>
          </w:p>
        </w:tc>
        <w:tc>
          <w:tcPr>
            <w:tcW w:w="1800" w:type="dxa"/>
          </w:tcPr>
          <w:p w:rsidR="007A05B5" w:rsidRPr="00FC03EF" w:rsidRDefault="007A05B5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65</w:t>
            </w:r>
          </w:p>
        </w:tc>
        <w:tc>
          <w:tcPr>
            <w:tcW w:w="1800" w:type="dxa"/>
          </w:tcPr>
          <w:p w:rsidR="007A05B5" w:rsidRPr="00FC03EF" w:rsidRDefault="007A05B5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10</w:t>
            </w:r>
          </w:p>
        </w:tc>
      </w:tr>
      <w:tr w:rsidR="007A05B5" w:rsidRPr="00FC03EF" w:rsidTr="00FC03EF">
        <w:tc>
          <w:tcPr>
            <w:tcW w:w="2880" w:type="dxa"/>
          </w:tcPr>
          <w:p w:rsidR="007A05B5" w:rsidRPr="00FC03EF" w:rsidRDefault="007A05B5" w:rsidP="00FC03EF">
            <w:pPr>
              <w:jc w:val="center"/>
              <w:rPr>
                <w:sz w:val="28"/>
                <w:szCs w:val="28"/>
              </w:rPr>
            </w:pPr>
            <w:proofErr w:type="spellStart"/>
            <w:r w:rsidRPr="00FC03EF">
              <w:rPr>
                <w:sz w:val="28"/>
                <w:szCs w:val="28"/>
              </w:rPr>
              <w:t>Жерновецкое</w:t>
            </w:r>
            <w:proofErr w:type="spellEnd"/>
            <w:r w:rsidRPr="00FC03EF">
              <w:rPr>
                <w:sz w:val="28"/>
                <w:szCs w:val="28"/>
              </w:rPr>
              <w:t xml:space="preserve"> с.п.</w:t>
            </w:r>
          </w:p>
        </w:tc>
        <w:tc>
          <w:tcPr>
            <w:tcW w:w="1080" w:type="dxa"/>
          </w:tcPr>
          <w:p w:rsidR="007A05B5" w:rsidRPr="00FC03EF" w:rsidRDefault="007A05B5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7A05B5" w:rsidRPr="00FC03EF" w:rsidRDefault="007A05B5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85</w:t>
            </w:r>
          </w:p>
        </w:tc>
        <w:tc>
          <w:tcPr>
            <w:tcW w:w="1800" w:type="dxa"/>
          </w:tcPr>
          <w:p w:rsidR="007A05B5" w:rsidRPr="00FC03EF" w:rsidRDefault="007A05B5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65</w:t>
            </w:r>
          </w:p>
        </w:tc>
        <w:tc>
          <w:tcPr>
            <w:tcW w:w="1800" w:type="dxa"/>
          </w:tcPr>
          <w:p w:rsidR="007A05B5" w:rsidRPr="00FC03EF" w:rsidRDefault="007A05B5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10</w:t>
            </w:r>
          </w:p>
        </w:tc>
      </w:tr>
      <w:tr w:rsidR="007A05B5" w:rsidRPr="00FC03EF" w:rsidTr="00FC03EF">
        <w:tc>
          <w:tcPr>
            <w:tcW w:w="2880" w:type="dxa"/>
          </w:tcPr>
          <w:p w:rsidR="007A05B5" w:rsidRPr="00FC03EF" w:rsidRDefault="007A05B5" w:rsidP="00FC03EF">
            <w:pPr>
              <w:jc w:val="center"/>
              <w:rPr>
                <w:sz w:val="28"/>
                <w:szCs w:val="28"/>
              </w:rPr>
            </w:pPr>
            <w:proofErr w:type="spellStart"/>
            <w:r w:rsidRPr="00FC03EF">
              <w:rPr>
                <w:sz w:val="28"/>
                <w:szCs w:val="28"/>
              </w:rPr>
              <w:t>Ломовецкое</w:t>
            </w:r>
            <w:proofErr w:type="spellEnd"/>
            <w:r w:rsidRPr="00FC03EF">
              <w:rPr>
                <w:sz w:val="28"/>
                <w:szCs w:val="28"/>
              </w:rPr>
              <w:t xml:space="preserve"> с.п.</w:t>
            </w:r>
          </w:p>
        </w:tc>
        <w:tc>
          <w:tcPr>
            <w:tcW w:w="1080" w:type="dxa"/>
          </w:tcPr>
          <w:p w:rsidR="007A05B5" w:rsidRPr="00FC03EF" w:rsidRDefault="007A05B5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7A05B5" w:rsidRPr="00FC03EF" w:rsidRDefault="007A05B5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85</w:t>
            </w:r>
          </w:p>
        </w:tc>
        <w:tc>
          <w:tcPr>
            <w:tcW w:w="1800" w:type="dxa"/>
          </w:tcPr>
          <w:p w:rsidR="007A05B5" w:rsidRPr="00FC03EF" w:rsidRDefault="007A05B5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65</w:t>
            </w:r>
          </w:p>
        </w:tc>
        <w:tc>
          <w:tcPr>
            <w:tcW w:w="1800" w:type="dxa"/>
          </w:tcPr>
          <w:p w:rsidR="007A05B5" w:rsidRPr="00FC03EF" w:rsidRDefault="007A05B5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10</w:t>
            </w:r>
          </w:p>
        </w:tc>
      </w:tr>
      <w:tr w:rsidR="007A05B5" w:rsidRPr="00FC03EF" w:rsidTr="00FC03EF">
        <w:tc>
          <w:tcPr>
            <w:tcW w:w="2880" w:type="dxa"/>
          </w:tcPr>
          <w:p w:rsidR="007A05B5" w:rsidRPr="00FC03EF" w:rsidRDefault="007A05B5" w:rsidP="00FC03EF">
            <w:pPr>
              <w:jc w:val="center"/>
              <w:rPr>
                <w:sz w:val="28"/>
                <w:szCs w:val="28"/>
              </w:rPr>
            </w:pPr>
            <w:proofErr w:type="spellStart"/>
            <w:r w:rsidRPr="00FC03EF">
              <w:rPr>
                <w:sz w:val="28"/>
                <w:szCs w:val="28"/>
              </w:rPr>
              <w:t>Малахово-Слободское</w:t>
            </w:r>
            <w:proofErr w:type="spellEnd"/>
            <w:r w:rsidRPr="00FC03EF">
              <w:rPr>
                <w:sz w:val="28"/>
                <w:szCs w:val="28"/>
              </w:rPr>
              <w:t xml:space="preserve"> с.п.</w:t>
            </w:r>
          </w:p>
        </w:tc>
        <w:tc>
          <w:tcPr>
            <w:tcW w:w="1080" w:type="dxa"/>
          </w:tcPr>
          <w:p w:rsidR="007A05B5" w:rsidRPr="00FC03EF" w:rsidRDefault="007A05B5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7A05B5" w:rsidRPr="00FC03EF" w:rsidRDefault="007A05B5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85</w:t>
            </w:r>
          </w:p>
        </w:tc>
        <w:tc>
          <w:tcPr>
            <w:tcW w:w="1800" w:type="dxa"/>
          </w:tcPr>
          <w:p w:rsidR="007A05B5" w:rsidRPr="00FC03EF" w:rsidRDefault="007A05B5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65</w:t>
            </w:r>
          </w:p>
        </w:tc>
        <w:tc>
          <w:tcPr>
            <w:tcW w:w="1800" w:type="dxa"/>
          </w:tcPr>
          <w:p w:rsidR="007A05B5" w:rsidRPr="00FC03EF" w:rsidRDefault="007A05B5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10</w:t>
            </w:r>
          </w:p>
        </w:tc>
      </w:tr>
      <w:tr w:rsidR="007A05B5" w:rsidRPr="00FC03EF" w:rsidTr="00FC03EF">
        <w:tc>
          <w:tcPr>
            <w:tcW w:w="2880" w:type="dxa"/>
          </w:tcPr>
          <w:p w:rsidR="007A05B5" w:rsidRPr="00FC03EF" w:rsidRDefault="007A05B5" w:rsidP="00FC03EF">
            <w:pPr>
              <w:jc w:val="center"/>
              <w:rPr>
                <w:sz w:val="28"/>
                <w:szCs w:val="28"/>
              </w:rPr>
            </w:pPr>
            <w:proofErr w:type="spellStart"/>
            <w:r w:rsidRPr="00FC03EF">
              <w:rPr>
                <w:sz w:val="28"/>
                <w:szCs w:val="28"/>
              </w:rPr>
              <w:t>Муравльское</w:t>
            </w:r>
            <w:proofErr w:type="spellEnd"/>
            <w:r w:rsidRPr="00FC03EF">
              <w:rPr>
                <w:sz w:val="28"/>
                <w:szCs w:val="28"/>
              </w:rPr>
              <w:t xml:space="preserve"> с.п.</w:t>
            </w:r>
          </w:p>
        </w:tc>
        <w:tc>
          <w:tcPr>
            <w:tcW w:w="1080" w:type="dxa"/>
          </w:tcPr>
          <w:p w:rsidR="007A05B5" w:rsidRPr="00FC03EF" w:rsidRDefault="007A05B5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7A05B5" w:rsidRPr="00FC03EF" w:rsidRDefault="007A05B5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85</w:t>
            </w:r>
          </w:p>
        </w:tc>
        <w:tc>
          <w:tcPr>
            <w:tcW w:w="1800" w:type="dxa"/>
          </w:tcPr>
          <w:p w:rsidR="007A05B5" w:rsidRPr="00FC03EF" w:rsidRDefault="007A05B5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65</w:t>
            </w:r>
          </w:p>
        </w:tc>
        <w:tc>
          <w:tcPr>
            <w:tcW w:w="1800" w:type="dxa"/>
          </w:tcPr>
          <w:p w:rsidR="007A05B5" w:rsidRPr="00FC03EF" w:rsidRDefault="007A05B5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10</w:t>
            </w:r>
          </w:p>
        </w:tc>
      </w:tr>
      <w:tr w:rsidR="007A05B5" w:rsidRPr="00FC03EF" w:rsidTr="00FC03EF">
        <w:tc>
          <w:tcPr>
            <w:tcW w:w="2880" w:type="dxa"/>
          </w:tcPr>
          <w:p w:rsidR="007A05B5" w:rsidRPr="00FC03EF" w:rsidRDefault="007A05B5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Никольское с.п.</w:t>
            </w:r>
          </w:p>
        </w:tc>
        <w:tc>
          <w:tcPr>
            <w:tcW w:w="1080" w:type="dxa"/>
          </w:tcPr>
          <w:p w:rsidR="007A05B5" w:rsidRPr="00FC03EF" w:rsidRDefault="007A05B5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7A05B5" w:rsidRPr="00FC03EF" w:rsidRDefault="007A05B5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85</w:t>
            </w:r>
          </w:p>
        </w:tc>
        <w:tc>
          <w:tcPr>
            <w:tcW w:w="1800" w:type="dxa"/>
          </w:tcPr>
          <w:p w:rsidR="007A05B5" w:rsidRPr="00FC03EF" w:rsidRDefault="007A05B5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65</w:t>
            </w:r>
          </w:p>
        </w:tc>
        <w:tc>
          <w:tcPr>
            <w:tcW w:w="1800" w:type="dxa"/>
          </w:tcPr>
          <w:p w:rsidR="007A05B5" w:rsidRPr="00FC03EF" w:rsidRDefault="007A05B5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10</w:t>
            </w:r>
          </w:p>
        </w:tc>
      </w:tr>
      <w:tr w:rsidR="007A05B5" w:rsidRPr="00FC03EF" w:rsidTr="00FC03EF">
        <w:tc>
          <w:tcPr>
            <w:tcW w:w="2880" w:type="dxa"/>
          </w:tcPr>
          <w:p w:rsidR="007A05B5" w:rsidRPr="00FC03EF" w:rsidRDefault="007A05B5" w:rsidP="00FC03EF">
            <w:pPr>
              <w:jc w:val="center"/>
              <w:rPr>
                <w:sz w:val="28"/>
                <w:szCs w:val="28"/>
              </w:rPr>
            </w:pPr>
            <w:proofErr w:type="spellStart"/>
            <w:r w:rsidRPr="00FC03EF">
              <w:rPr>
                <w:sz w:val="28"/>
                <w:szCs w:val="28"/>
              </w:rPr>
              <w:t>Пенновское</w:t>
            </w:r>
            <w:proofErr w:type="spellEnd"/>
            <w:r w:rsidRPr="00FC03EF">
              <w:rPr>
                <w:sz w:val="28"/>
                <w:szCs w:val="28"/>
              </w:rPr>
              <w:t xml:space="preserve"> с.п.</w:t>
            </w:r>
          </w:p>
        </w:tc>
        <w:tc>
          <w:tcPr>
            <w:tcW w:w="1080" w:type="dxa"/>
          </w:tcPr>
          <w:p w:rsidR="007A05B5" w:rsidRPr="00FC03EF" w:rsidRDefault="007A05B5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7A05B5" w:rsidRPr="00FC03EF" w:rsidRDefault="007A05B5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85</w:t>
            </w:r>
          </w:p>
        </w:tc>
        <w:tc>
          <w:tcPr>
            <w:tcW w:w="1800" w:type="dxa"/>
          </w:tcPr>
          <w:p w:rsidR="007A05B5" w:rsidRPr="00FC03EF" w:rsidRDefault="007A05B5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65</w:t>
            </w:r>
          </w:p>
        </w:tc>
        <w:tc>
          <w:tcPr>
            <w:tcW w:w="1800" w:type="dxa"/>
          </w:tcPr>
          <w:p w:rsidR="007A05B5" w:rsidRPr="00FC03EF" w:rsidRDefault="007A05B5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10</w:t>
            </w:r>
          </w:p>
        </w:tc>
      </w:tr>
      <w:tr w:rsidR="007A05B5" w:rsidRPr="00FC03EF" w:rsidTr="00FC03EF">
        <w:tc>
          <w:tcPr>
            <w:tcW w:w="2880" w:type="dxa"/>
          </w:tcPr>
          <w:p w:rsidR="007A05B5" w:rsidRPr="00FC03EF" w:rsidRDefault="007A05B5" w:rsidP="00FC03EF">
            <w:pPr>
              <w:jc w:val="center"/>
              <w:rPr>
                <w:sz w:val="28"/>
                <w:szCs w:val="28"/>
              </w:rPr>
            </w:pPr>
            <w:proofErr w:type="spellStart"/>
            <w:r w:rsidRPr="00FC03EF">
              <w:rPr>
                <w:sz w:val="28"/>
                <w:szCs w:val="28"/>
              </w:rPr>
              <w:t>Троснянское</w:t>
            </w:r>
            <w:proofErr w:type="spellEnd"/>
            <w:r w:rsidRPr="00FC03EF">
              <w:rPr>
                <w:sz w:val="28"/>
                <w:szCs w:val="28"/>
              </w:rPr>
              <w:t xml:space="preserve"> с.п.</w:t>
            </w:r>
          </w:p>
        </w:tc>
        <w:tc>
          <w:tcPr>
            <w:tcW w:w="1080" w:type="dxa"/>
          </w:tcPr>
          <w:p w:rsidR="007A05B5" w:rsidRPr="00FC03EF" w:rsidRDefault="007A05B5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7A05B5" w:rsidRPr="00FC03EF" w:rsidRDefault="007A05B5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85</w:t>
            </w:r>
          </w:p>
        </w:tc>
        <w:tc>
          <w:tcPr>
            <w:tcW w:w="1800" w:type="dxa"/>
          </w:tcPr>
          <w:p w:rsidR="007A05B5" w:rsidRPr="00FC03EF" w:rsidRDefault="007A05B5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65</w:t>
            </w:r>
          </w:p>
        </w:tc>
        <w:tc>
          <w:tcPr>
            <w:tcW w:w="1800" w:type="dxa"/>
          </w:tcPr>
          <w:p w:rsidR="007A05B5" w:rsidRPr="00FC03EF" w:rsidRDefault="007A05B5" w:rsidP="00FC03EF">
            <w:pPr>
              <w:jc w:val="center"/>
              <w:rPr>
                <w:sz w:val="28"/>
                <w:szCs w:val="28"/>
              </w:rPr>
            </w:pPr>
            <w:r w:rsidRPr="00FC03EF">
              <w:rPr>
                <w:sz w:val="28"/>
                <w:szCs w:val="28"/>
              </w:rPr>
              <w:t>10</w:t>
            </w:r>
          </w:p>
        </w:tc>
      </w:tr>
    </w:tbl>
    <w:p w:rsidR="00FC0E25" w:rsidRPr="006B55E8" w:rsidRDefault="00FC0E25"/>
    <w:sectPr w:rsidR="00FC0E25" w:rsidRPr="006B5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A41"/>
    <w:rsid w:val="00034FBE"/>
    <w:rsid w:val="00323614"/>
    <w:rsid w:val="003E614A"/>
    <w:rsid w:val="00572EA2"/>
    <w:rsid w:val="006B55E8"/>
    <w:rsid w:val="007A05B5"/>
    <w:rsid w:val="00862A41"/>
    <w:rsid w:val="0095395F"/>
    <w:rsid w:val="00CA281C"/>
    <w:rsid w:val="00E31AEF"/>
    <w:rsid w:val="00F35863"/>
    <w:rsid w:val="00FC03EF"/>
    <w:rsid w:val="00FC0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A4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2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A28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A28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>Microsoft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subject/>
  <dc:creator>Admin</dc:creator>
  <cp:keywords/>
  <dc:description/>
  <cp:lastModifiedBy>Admin</cp:lastModifiedBy>
  <cp:revision>2</cp:revision>
  <cp:lastPrinted>2012-11-19T08:52:00Z</cp:lastPrinted>
  <dcterms:created xsi:type="dcterms:W3CDTF">2012-11-22T10:47:00Z</dcterms:created>
  <dcterms:modified xsi:type="dcterms:W3CDTF">2012-11-22T10:47:00Z</dcterms:modified>
</cp:coreProperties>
</file>