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91" w:rsidRDefault="00A93D91" w:rsidP="00A93D9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91" w:rsidRDefault="00A93D91" w:rsidP="00A93D91">
      <w:pPr>
        <w:ind w:left="4680"/>
        <w:jc w:val="center"/>
        <w:rPr>
          <w:b/>
        </w:rPr>
      </w:pP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93D91" w:rsidRDefault="00A93D91" w:rsidP="00A93D91">
      <w:pPr>
        <w:jc w:val="center"/>
        <w:rPr>
          <w:b/>
          <w:sz w:val="28"/>
          <w:szCs w:val="28"/>
        </w:rPr>
      </w:pPr>
    </w:p>
    <w:p w:rsidR="00A93D91" w:rsidRDefault="00A93D91" w:rsidP="00A9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3D91" w:rsidRDefault="00A93D91" w:rsidP="00A93D91">
      <w:pPr>
        <w:rPr>
          <w:sz w:val="20"/>
          <w:szCs w:val="20"/>
        </w:rPr>
      </w:pPr>
    </w:p>
    <w:p w:rsidR="00A93D91" w:rsidRDefault="00A93D91" w:rsidP="00A93D91">
      <w:pPr>
        <w:rPr>
          <w:sz w:val="20"/>
          <w:szCs w:val="20"/>
        </w:rPr>
      </w:pPr>
    </w:p>
    <w:p w:rsidR="00A93D91" w:rsidRDefault="00A93D91" w:rsidP="00A93D91">
      <w:pPr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  <w:r w:rsidR="00D8270B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                                                                                         № 125</w:t>
      </w:r>
    </w:p>
    <w:p w:rsidR="00A93D91" w:rsidRDefault="00A93D91" w:rsidP="00A93D91">
      <w:pPr>
        <w:ind w:firstLine="426"/>
        <w:jc w:val="both"/>
      </w:pPr>
      <w:r>
        <w:t>с. Тросна</w:t>
      </w:r>
    </w:p>
    <w:p w:rsidR="00050E8F" w:rsidRDefault="00050E8F"/>
    <w:p w:rsidR="00A93D91" w:rsidRDefault="00A93D91">
      <w:pPr>
        <w:rPr>
          <w:sz w:val="28"/>
          <w:szCs w:val="28"/>
        </w:rPr>
      </w:pPr>
      <w:r w:rsidRPr="00A93D91">
        <w:rPr>
          <w:sz w:val="28"/>
          <w:szCs w:val="28"/>
        </w:rPr>
        <w:t xml:space="preserve">Об утверждении муниципальной адресной </w:t>
      </w:r>
    </w:p>
    <w:p w:rsidR="00A93D91" w:rsidRDefault="00A93D91">
      <w:pPr>
        <w:rPr>
          <w:sz w:val="28"/>
          <w:szCs w:val="28"/>
        </w:rPr>
      </w:pPr>
      <w:r w:rsidRPr="00A93D91">
        <w:rPr>
          <w:sz w:val="28"/>
          <w:szCs w:val="28"/>
        </w:rPr>
        <w:t xml:space="preserve">программы «Проведение капитального </w:t>
      </w:r>
      <w:r>
        <w:rPr>
          <w:sz w:val="28"/>
          <w:szCs w:val="28"/>
        </w:rPr>
        <w:t xml:space="preserve">ремонта </w:t>
      </w:r>
    </w:p>
    <w:p w:rsidR="00A93D91" w:rsidRDefault="00A93D91">
      <w:pPr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домов, расположенных </w:t>
      </w:r>
    </w:p>
    <w:p w:rsidR="00A93D91" w:rsidRDefault="00A93D91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Троснянского района </w:t>
      </w:r>
    </w:p>
    <w:p w:rsidR="00A93D91" w:rsidRDefault="00A93D91">
      <w:pPr>
        <w:rPr>
          <w:sz w:val="28"/>
          <w:szCs w:val="28"/>
        </w:rPr>
      </w:pPr>
      <w:r>
        <w:rPr>
          <w:sz w:val="28"/>
          <w:szCs w:val="28"/>
        </w:rPr>
        <w:t>Орловской области» в 2012 году – первое чтение.</w:t>
      </w:r>
    </w:p>
    <w:p w:rsidR="00A93D91" w:rsidRDefault="00A93D91" w:rsidP="002F0CA4">
      <w:pPr>
        <w:jc w:val="both"/>
        <w:rPr>
          <w:sz w:val="28"/>
          <w:szCs w:val="28"/>
        </w:rPr>
      </w:pPr>
    </w:p>
    <w:p w:rsidR="00A93D91" w:rsidRDefault="00A93D91" w:rsidP="002F0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21.07.2007</w:t>
      </w:r>
      <w:r w:rsidR="002F0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№185-ФЗ «О фонде содействия реформированию жилищно-коммунального хозяйства» Троснянский районный Совет народных депутатов </w:t>
      </w:r>
      <w:r w:rsidRPr="00A93D91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93D91" w:rsidRDefault="00A93D91" w:rsidP="002F0CA4">
      <w:pPr>
        <w:jc w:val="both"/>
        <w:rPr>
          <w:b/>
          <w:sz w:val="28"/>
          <w:szCs w:val="28"/>
        </w:rPr>
      </w:pPr>
    </w:p>
    <w:p w:rsidR="00A93D91" w:rsidRDefault="00A93D91" w:rsidP="002F0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="002F0CA4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униципальную адресную программу «Проведение капитального ремонта многоквартирных домов, </w:t>
      </w:r>
      <w:r w:rsidR="002F0CA4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 Троснянского района Орловской области.</w:t>
      </w:r>
    </w:p>
    <w:p w:rsidR="00A93D91" w:rsidRDefault="00A93D91" w:rsidP="002F0C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с момента </w:t>
      </w:r>
      <w:r w:rsidR="00F63404">
        <w:rPr>
          <w:sz w:val="28"/>
          <w:szCs w:val="28"/>
        </w:rPr>
        <w:t>его обнародования.</w:t>
      </w:r>
    </w:p>
    <w:p w:rsidR="00A93D91" w:rsidRDefault="00A93D91">
      <w:pPr>
        <w:rPr>
          <w:sz w:val="28"/>
          <w:szCs w:val="28"/>
        </w:rPr>
      </w:pP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A93D91" w:rsidRDefault="00A93D91" w:rsidP="00A93D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A93D91" w:rsidRDefault="00A93D91" w:rsidP="00A93D91">
      <w:r>
        <w:rPr>
          <w:bCs/>
          <w:sz w:val="28"/>
          <w:szCs w:val="28"/>
        </w:rPr>
        <w:t xml:space="preserve">                       В. И. Миронов                                                            В. И. Миронов</w:t>
      </w:r>
    </w:p>
    <w:p w:rsidR="00A93D91" w:rsidRDefault="00A93D91" w:rsidP="00A93D91"/>
    <w:p w:rsidR="00A93D91" w:rsidRDefault="00A93D91">
      <w:pPr>
        <w:rPr>
          <w:sz w:val="28"/>
          <w:szCs w:val="28"/>
        </w:rPr>
      </w:pPr>
    </w:p>
    <w:p w:rsidR="00A93D91" w:rsidRDefault="00A93D91">
      <w:pPr>
        <w:rPr>
          <w:sz w:val="28"/>
          <w:szCs w:val="28"/>
        </w:rPr>
      </w:pPr>
    </w:p>
    <w:p w:rsidR="00A93D91" w:rsidRPr="00A93D91" w:rsidRDefault="00A93D91">
      <w:pPr>
        <w:rPr>
          <w:sz w:val="28"/>
          <w:szCs w:val="28"/>
        </w:rPr>
      </w:pPr>
    </w:p>
    <w:sectPr w:rsidR="00A93D91" w:rsidRPr="00A93D91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3D91"/>
    <w:rsid w:val="00050E8F"/>
    <w:rsid w:val="000932E6"/>
    <w:rsid w:val="002F0CA4"/>
    <w:rsid w:val="00A91097"/>
    <w:rsid w:val="00A93D91"/>
    <w:rsid w:val="00C600E9"/>
    <w:rsid w:val="00D8270B"/>
    <w:rsid w:val="00F6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D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2012-03-20T06:43:00Z</dcterms:created>
  <dcterms:modified xsi:type="dcterms:W3CDTF">2012-03-23T05:30:00Z</dcterms:modified>
</cp:coreProperties>
</file>