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46" w:rsidRDefault="00AB0346" w:rsidP="00AB0346">
      <w:pPr>
        <w:jc w:val="center"/>
        <w:rPr>
          <w:b/>
        </w:rPr>
      </w:pPr>
      <w:r>
        <w:rPr>
          <w:b/>
          <w:noProof/>
        </w:rPr>
        <w:drawing>
          <wp:inline distT="0" distB="0" distL="0" distR="0">
            <wp:extent cx="724535" cy="905510"/>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7" cstate="print">
                      <a:grayscl/>
                      <a:biLevel thresh="50000"/>
                    </a:blip>
                    <a:srcRect/>
                    <a:stretch>
                      <a:fillRect/>
                    </a:stretch>
                  </pic:blipFill>
                  <pic:spPr bwMode="auto">
                    <a:xfrm>
                      <a:off x="0" y="0"/>
                      <a:ext cx="724535" cy="905510"/>
                    </a:xfrm>
                    <a:prstGeom prst="rect">
                      <a:avLst/>
                    </a:prstGeom>
                    <a:noFill/>
                    <a:ln w="9525">
                      <a:noFill/>
                      <a:miter lim="800000"/>
                      <a:headEnd/>
                      <a:tailEnd/>
                    </a:ln>
                  </pic:spPr>
                </pic:pic>
              </a:graphicData>
            </a:graphic>
          </wp:inline>
        </w:drawing>
      </w:r>
    </w:p>
    <w:p w:rsidR="00AB0346" w:rsidRDefault="00AB0346" w:rsidP="00AB0346">
      <w:pPr>
        <w:jc w:val="center"/>
        <w:rPr>
          <w:b/>
          <w:sz w:val="28"/>
          <w:szCs w:val="28"/>
        </w:rPr>
      </w:pPr>
      <w:r>
        <w:rPr>
          <w:b/>
          <w:sz w:val="28"/>
          <w:szCs w:val="28"/>
        </w:rPr>
        <w:t>РОССИЙСКАЯ ФЕДЕРАЦИЯ</w:t>
      </w:r>
    </w:p>
    <w:p w:rsidR="00AB0346" w:rsidRDefault="00AB0346" w:rsidP="00AB0346">
      <w:pPr>
        <w:jc w:val="center"/>
        <w:rPr>
          <w:b/>
          <w:sz w:val="28"/>
          <w:szCs w:val="28"/>
        </w:rPr>
      </w:pPr>
      <w:r>
        <w:rPr>
          <w:b/>
          <w:sz w:val="28"/>
          <w:szCs w:val="28"/>
        </w:rPr>
        <w:t>ОРЛОВСКАЯ ОБЛАСТЬ</w:t>
      </w:r>
    </w:p>
    <w:p w:rsidR="00AB0346" w:rsidRDefault="00AB0346" w:rsidP="00AB0346">
      <w:pPr>
        <w:jc w:val="center"/>
        <w:rPr>
          <w:b/>
          <w:sz w:val="28"/>
          <w:szCs w:val="28"/>
        </w:rPr>
      </w:pPr>
      <w:r>
        <w:rPr>
          <w:b/>
          <w:sz w:val="28"/>
          <w:szCs w:val="28"/>
        </w:rPr>
        <w:t>ТРОСНЯНСКИЙ РАЙОННЫЙ СОВЕТ НАРОДНЫХ ДЕПУТАТОВ</w:t>
      </w:r>
    </w:p>
    <w:p w:rsidR="00AB0346" w:rsidRDefault="00AB0346" w:rsidP="00A52132">
      <w:pPr>
        <w:jc w:val="center"/>
        <w:rPr>
          <w:sz w:val="20"/>
          <w:szCs w:val="20"/>
        </w:rPr>
      </w:pPr>
      <w:r>
        <w:rPr>
          <w:b/>
          <w:sz w:val="28"/>
          <w:szCs w:val="28"/>
        </w:rPr>
        <w:t>РЕШЕНИЕ</w:t>
      </w:r>
    </w:p>
    <w:p w:rsidR="00AB0346" w:rsidRDefault="00AB0346" w:rsidP="00AB0346">
      <w:pPr>
        <w:rPr>
          <w:sz w:val="20"/>
          <w:szCs w:val="20"/>
        </w:rPr>
      </w:pPr>
    </w:p>
    <w:p w:rsidR="00AB0346" w:rsidRDefault="00A52132" w:rsidP="00AB0346">
      <w:pPr>
        <w:rPr>
          <w:sz w:val="28"/>
          <w:szCs w:val="28"/>
        </w:rPr>
      </w:pPr>
      <w:r>
        <w:rPr>
          <w:sz w:val="28"/>
          <w:szCs w:val="28"/>
        </w:rPr>
        <w:t>от</w:t>
      </w:r>
      <w:r w:rsidR="00AB0346">
        <w:rPr>
          <w:sz w:val="28"/>
          <w:szCs w:val="28"/>
        </w:rPr>
        <w:t xml:space="preserve"> </w:t>
      </w:r>
      <w:r>
        <w:rPr>
          <w:sz w:val="28"/>
          <w:szCs w:val="28"/>
        </w:rPr>
        <w:t>07</w:t>
      </w:r>
      <w:r w:rsidR="00AB0346">
        <w:rPr>
          <w:sz w:val="28"/>
          <w:szCs w:val="28"/>
        </w:rPr>
        <w:t xml:space="preserve"> июня </w:t>
      </w:r>
      <w:smartTag w:uri="urn:schemas-microsoft-com:office:smarttags" w:element="metricconverter">
        <w:smartTagPr>
          <w:attr w:name="ProductID" w:val="2012 г"/>
        </w:smartTagPr>
        <w:r w:rsidR="00AB0346">
          <w:rPr>
            <w:sz w:val="28"/>
            <w:szCs w:val="28"/>
          </w:rPr>
          <w:t>2012 года</w:t>
        </w:r>
      </w:smartTag>
      <w:r w:rsidR="00AB0346">
        <w:rPr>
          <w:sz w:val="28"/>
          <w:szCs w:val="28"/>
        </w:rPr>
        <w:t xml:space="preserve">                                                                       </w:t>
      </w:r>
      <w:r w:rsidR="00791F2B">
        <w:rPr>
          <w:sz w:val="28"/>
          <w:szCs w:val="28"/>
        </w:rPr>
        <w:t xml:space="preserve"> </w:t>
      </w:r>
      <w:r w:rsidR="00AB0346">
        <w:rPr>
          <w:sz w:val="28"/>
          <w:szCs w:val="28"/>
        </w:rPr>
        <w:t xml:space="preserve">            </w:t>
      </w:r>
      <w:r w:rsidR="004862B5">
        <w:rPr>
          <w:sz w:val="28"/>
          <w:szCs w:val="28"/>
        </w:rPr>
        <w:t xml:space="preserve">    </w:t>
      </w:r>
      <w:r w:rsidR="00AB0346">
        <w:rPr>
          <w:sz w:val="28"/>
          <w:szCs w:val="28"/>
        </w:rPr>
        <w:t xml:space="preserve">   №133</w:t>
      </w:r>
    </w:p>
    <w:p w:rsidR="00A52132" w:rsidRDefault="00AB0346" w:rsidP="00A52132">
      <w:pPr>
        <w:ind w:firstLine="426"/>
        <w:jc w:val="both"/>
      </w:pPr>
      <w:r>
        <w:t>с. Тросна</w:t>
      </w:r>
    </w:p>
    <w:p w:rsidR="00AB0346" w:rsidRPr="00A52132" w:rsidRDefault="00A52132" w:rsidP="00A52132">
      <w:pPr>
        <w:ind w:firstLine="426"/>
        <w:jc w:val="right"/>
        <w:rPr>
          <w:sz w:val="28"/>
          <w:szCs w:val="28"/>
        </w:rPr>
      </w:pPr>
      <w:r>
        <w:rPr>
          <w:sz w:val="28"/>
          <w:szCs w:val="28"/>
        </w:rPr>
        <w:t xml:space="preserve"> П</w:t>
      </w:r>
      <w:r w:rsidR="00AB0346" w:rsidRPr="00A52132">
        <w:rPr>
          <w:sz w:val="28"/>
          <w:szCs w:val="28"/>
        </w:rPr>
        <w:t xml:space="preserve">ринято на десятом заседании </w:t>
      </w:r>
    </w:p>
    <w:p w:rsidR="00AB0346" w:rsidRDefault="00A52132" w:rsidP="00A52132">
      <w:pPr>
        <w:ind w:left="3828" w:firstLine="425"/>
        <w:rPr>
          <w:sz w:val="28"/>
          <w:szCs w:val="28"/>
        </w:rPr>
      </w:pPr>
      <w:r>
        <w:rPr>
          <w:sz w:val="28"/>
          <w:szCs w:val="28"/>
        </w:rPr>
        <w:t xml:space="preserve">          </w:t>
      </w:r>
      <w:r w:rsidR="00AB0346" w:rsidRPr="00A52132">
        <w:rPr>
          <w:sz w:val="28"/>
          <w:szCs w:val="28"/>
        </w:rPr>
        <w:t>районного Совета народных депутатов</w:t>
      </w:r>
    </w:p>
    <w:p w:rsidR="004862B5" w:rsidRPr="00A52132" w:rsidRDefault="004862B5" w:rsidP="00A52132">
      <w:pPr>
        <w:ind w:left="3828" w:firstLine="425"/>
        <w:rPr>
          <w:sz w:val="28"/>
          <w:szCs w:val="28"/>
        </w:rPr>
      </w:pPr>
    </w:p>
    <w:p w:rsidR="00AB0346" w:rsidRDefault="00AB0346" w:rsidP="00AB0346">
      <w:pPr>
        <w:rPr>
          <w:sz w:val="28"/>
          <w:szCs w:val="28"/>
        </w:rPr>
      </w:pPr>
      <w:r>
        <w:rPr>
          <w:sz w:val="28"/>
          <w:szCs w:val="28"/>
        </w:rPr>
        <w:t xml:space="preserve">О внесении изменений в </w:t>
      </w:r>
      <w:r w:rsidRPr="00A93D91">
        <w:rPr>
          <w:sz w:val="28"/>
          <w:szCs w:val="28"/>
        </w:rPr>
        <w:t xml:space="preserve"> муниципальн</w:t>
      </w:r>
      <w:r>
        <w:rPr>
          <w:sz w:val="28"/>
          <w:szCs w:val="28"/>
        </w:rPr>
        <w:t>ую</w:t>
      </w:r>
      <w:r w:rsidRPr="00A93D91">
        <w:rPr>
          <w:sz w:val="28"/>
          <w:szCs w:val="28"/>
        </w:rPr>
        <w:t xml:space="preserve"> адресн</w:t>
      </w:r>
      <w:r>
        <w:rPr>
          <w:sz w:val="28"/>
          <w:szCs w:val="28"/>
        </w:rPr>
        <w:t>ую</w:t>
      </w:r>
      <w:r w:rsidRPr="00A93D91">
        <w:rPr>
          <w:sz w:val="28"/>
          <w:szCs w:val="28"/>
        </w:rPr>
        <w:t xml:space="preserve"> </w:t>
      </w:r>
    </w:p>
    <w:p w:rsidR="00AB0346" w:rsidRDefault="00AB0346" w:rsidP="00AB0346">
      <w:pPr>
        <w:rPr>
          <w:sz w:val="28"/>
          <w:szCs w:val="28"/>
        </w:rPr>
      </w:pPr>
      <w:r w:rsidRPr="00A93D91">
        <w:rPr>
          <w:sz w:val="28"/>
          <w:szCs w:val="28"/>
        </w:rPr>
        <w:t>программ</w:t>
      </w:r>
      <w:r>
        <w:rPr>
          <w:sz w:val="28"/>
          <w:szCs w:val="28"/>
        </w:rPr>
        <w:t>у</w:t>
      </w:r>
      <w:r w:rsidRPr="00A93D91">
        <w:rPr>
          <w:sz w:val="28"/>
          <w:szCs w:val="28"/>
        </w:rPr>
        <w:t xml:space="preserve"> «Проведение капитального </w:t>
      </w:r>
      <w:r>
        <w:rPr>
          <w:sz w:val="28"/>
          <w:szCs w:val="28"/>
        </w:rPr>
        <w:t xml:space="preserve">ремонта </w:t>
      </w:r>
    </w:p>
    <w:p w:rsidR="00AB0346" w:rsidRDefault="00AB0346" w:rsidP="00AB0346">
      <w:pPr>
        <w:rPr>
          <w:sz w:val="28"/>
          <w:szCs w:val="28"/>
        </w:rPr>
      </w:pPr>
      <w:r>
        <w:rPr>
          <w:sz w:val="28"/>
          <w:szCs w:val="28"/>
        </w:rPr>
        <w:t xml:space="preserve">многоквартирных домов, расположенных </w:t>
      </w:r>
    </w:p>
    <w:p w:rsidR="00AB0346" w:rsidRDefault="00AB0346" w:rsidP="00AB0346">
      <w:pPr>
        <w:rPr>
          <w:sz w:val="28"/>
          <w:szCs w:val="28"/>
        </w:rPr>
      </w:pPr>
      <w:r>
        <w:rPr>
          <w:sz w:val="28"/>
          <w:szCs w:val="28"/>
        </w:rPr>
        <w:t xml:space="preserve">на территории Троснянского района </w:t>
      </w:r>
    </w:p>
    <w:p w:rsidR="00AB0346" w:rsidRDefault="00AB0346" w:rsidP="00AB0346">
      <w:pPr>
        <w:rPr>
          <w:sz w:val="28"/>
          <w:szCs w:val="28"/>
        </w:rPr>
      </w:pPr>
      <w:r>
        <w:rPr>
          <w:sz w:val="28"/>
          <w:szCs w:val="28"/>
        </w:rPr>
        <w:t>Орловской области» в 2012 году (в двух чтениях).</w:t>
      </w:r>
    </w:p>
    <w:p w:rsidR="004862B5" w:rsidRDefault="004862B5" w:rsidP="00AB0346">
      <w:pPr>
        <w:rPr>
          <w:sz w:val="28"/>
          <w:szCs w:val="28"/>
        </w:rPr>
      </w:pPr>
    </w:p>
    <w:p w:rsidR="00AB0346" w:rsidRDefault="00AB0346" w:rsidP="00A52132">
      <w:pPr>
        <w:jc w:val="both"/>
        <w:rPr>
          <w:b/>
          <w:sz w:val="28"/>
          <w:szCs w:val="28"/>
        </w:rPr>
      </w:pPr>
      <w:r>
        <w:rPr>
          <w:sz w:val="28"/>
          <w:szCs w:val="28"/>
        </w:rPr>
        <w:tab/>
        <w:t xml:space="preserve">Троснянский районный Совет народных депутатов </w:t>
      </w:r>
      <w:r w:rsidRPr="00A93D91">
        <w:rPr>
          <w:b/>
          <w:sz w:val="28"/>
          <w:szCs w:val="28"/>
        </w:rPr>
        <w:t>РЕШИЛ</w:t>
      </w:r>
      <w:r>
        <w:rPr>
          <w:b/>
          <w:sz w:val="28"/>
          <w:szCs w:val="28"/>
        </w:rPr>
        <w:t>:</w:t>
      </w:r>
    </w:p>
    <w:p w:rsidR="00AB0346" w:rsidRDefault="00AB0346" w:rsidP="00AB0346">
      <w:pPr>
        <w:jc w:val="both"/>
        <w:rPr>
          <w:sz w:val="28"/>
          <w:szCs w:val="28"/>
        </w:rPr>
      </w:pPr>
      <w:r>
        <w:rPr>
          <w:sz w:val="28"/>
          <w:szCs w:val="28"/>
        </w:rPr>
        <w:tab/>
        <w:t xml:space="preserve">1. Внести следующие изменения в </w:t>
      </w:r>
      <w:r w:rsidRPr="00A93D91">
        <w:rPr>
          <w:sz w:val="28"/>
          <w:szCs w:val="28"/>
        </w:rPr>
        <w:t>муниципальн</w:t>
      </w:r>
      <w:r>
        <w:rPr>
          <w:sz w:val="28"/>
          <w:szCs w:val="28"/>
        </w:rPr>
        <w:t>ую</w:t>
      </w:r>
      <w:r w:rsidRPr="00A93D91">
        <w:rPr>
          <w:sz w:val="28"/>
          <w:szCs w:val="28"/>
        </w:rPr>
        <w:t xml:space="preserve"> адресн</w:t>
      </w:r>
      <w:r>
        <w:rPr>
          <w:sz w:val="28"/>
          <w:szCs w:val="28"/>
        </w:rPr>
        <w:t>ую</w:t>
      </w:r>
      <w:r w:rsidRPr="00A93D91">
        <w:rPr>
          <w:sz w:val="28"/>
          <w:szCs w:val="28"/>
        </w:rPr>
        <w:t xml:space="preserve"> программ</w:t>
      </w:r>
      <w:r>
        <w:rPr>
          <w:sz w:val="28"/>
          <w:szCs w:val="28"/>
        </w:rPr>
        <w:t>у</w:t>
      </w:r>
      <w:r w:rsidRPr="00A93D91">
        <w:rPr>
          <w:sz w:val="28"/>
          <w:szCs w:val="28"/>
        </w:rPr>
        <w:t xml:space="preserve"> </w:t>
      </w:r>
      <w:r>
        <w:rPr>
          <w:sz w:val="28"/>
          <w:szCs w:val="28"/>
        </w:rPr>
        <w:t>«</w:t>
      </w:r>
      <w:r w:rsidRPr="00A93D91">
        <w:rPr>
          <w:sz w:val="28"/>
          <w:szCs w:val="28"/>
        </w:rPr>
        <w:t xml:space="preserve">Проведение капитального </w:t>
      </w:r>
      <w:r>
        <w:rPr>
          <w:sz w:val="28"/>
          <w:szCs w:val="28"/>
        </w:rPr>
        <w:t xml:space="preserve">ремонта многоквартирных домов, расположенных на территории Троснянского района Орловской области» в 2012 году, утвержденную решением № 125 от 22 марта 2012 года:  </w:t>
      </w:r>
    </w:p>
    <w:p w:rsidR="00AB0346" w:rsidRDefault="00AB0346" w:rsidP="00AB0346">
      <w:pPr>
        <w:ind w:firstLine="708"/>
        <w:jc w:val="both"/>
        <w:rPr>
          <w:sz w:val="28"/>
          <w:szCs w:val="28"/>
        </w:rPr>
      </w:pPr>
      <w:r>
        <w:rPr>
          <w:sz w:val="28"/>
          <w:szCs w:val="28"/>
        </w:rPr>
        <w:t>1)  в паспорте программы в графе «Объемы и источники финансирования программы»  слова «2 609 862 руб.» заменить словами «2 702 047 руб.»,  слова «583 936 руб.» заменить словами «509 462 руб.»,  слова «342 008 руб.» заменить словами «331 549 руб.», слова «193 730 руб.» заменить  словами «186 478 руб.»;</w:t>
      </w:r>
    </w:p>
    <w:p w:rsidR="00AB0346" w:rsidRDefault="00AB0346" w:rsidP="00AB0346">
      <w:pPr>
        <w:ind w:firstLine="708"/>
        <w:jc w:val="both"/>
        <w:rPr>
          <w:sz w:val="28"/>
          <w:szCs w:val="28"/>
        </w:rPr>
      </w:pPr>
      <w:r>
        <w:rPr>
          <w:sz w:val="28"/>
          <w:szCs w:val="28"/>
        </w:rPr>
        <w:t>2) в разделе 5 «Финансовое обеспечение  реализации Программы» слова «2 609 862 руб.» заменить словами «2 702 047 руб.»,  слова «583 936 руб.» заменить словами «509 462 руб.»,  слова «342 008 руб.» заменить словами «331 549 руб.», слова «193 730 руб.» заменить  словами «186 478 руб.»;</w:t>
      </w:r>
    </w:p>
    <w:p w:rsidR="00AB0346" w:rsidRDefault="009F54CA" w:rsidP="00AB0346">
      <w:pPr>
        <w:ind w:firstLine="708"/>
        <w:jc w:val="both"/>
        <w:rPr>
          <w:sz w:val="28"/>
          <w:szCs w:val="28"/>
        </w:rPr>
      </w:pPr>
      <w:r>
        <w:rPr>
          <w:sz w:val="28"/>
          <w:szCs w:val="28"/>
        </w:rPr>
        <w:t>3)приложение №1 к муниципальной адресной программе «Проведение капитального ремонта многоквартирных домов, расположенных на территории Троснянского района в 2012 г.» утвержденной  решением Троснянского  районного Совета  народных депутатов  № 125 от 22 марта 2012 года  изложить в редакции согласно приложению 1;</w:t>
      </w:r>
    </w:p>
    <w:p w:rsidR="00AB0346" w:rsidRDefault="009F54CA" w:rsidP="00AB0346">
      <w:pPr>
        <w:ind w:firstLine="708"/>
        <w:jc w:val="both"/>
        <w:rPr>
          <w:sz w:val="28"/>
          <w:szCs w:val="28"/>
        </w:rPr>
      </w:pPr>
      <w:r>
        <w:rPr>
          <w:sz w:val="28"/>
          <w:szCs w:val="28"/>
        </w:rPr>
        <w:t>4) приложение №2 к муниципальной адресной программе «Проведение капитального ремонта многоквартирных домов, расположенных на территории Троснянского района в 2012 г.» утвержденной  решением Троснянского  районного Совета  народных депутатов  № 125 от 22 марта 2012 года  изложить в редакции согласно приложению 2.</w:t>
      </w:r>
    </w:p>
    <w:p w:rsidR="00AB0346" w:rsidRDefault="00AB0346" w:rsidP="00AB0346">
      <w:pPr>
        <w:jc w:val="both"/>
        <w:rPr>
          <w:sz w:val="28"/>
          <w:szCs w:val="28"/>
        </w:rPr>
      </w:pPr>
      <w:r>
        <w:rPr>
          <w:sz w:val="28"/>
          <w:szCs w:val="28"/>
        </w:rPr>
        <w:tab/>
        <w:t>2. Настоящее решение вступает в силу с момента его обнародования.</w:t>
      </w:r>
    </w:p>
    <w:p w:rsidR="00AB0346" w:rsidRDefault="00AB0346" w:rsidP="00AB0346">
      <w:pPr>
        <w:jc w:val="both"/>
        <w:rPr>
          <w:sz w:val="28"/>
          <w:szCs w:val="28"/>
        </w:rPr>
      </w:pPr>
    </w:p>
    <w:p w:rsidR="00AB0346" w:rsidRDefault="00AB0346" w:rsidP="00AB0346">
      <w:pPr>
        <w:rPr>
          <w:bCs/>
          <w:sz w:val="28"/>
          <w:szCs w:val="28"/>
        </w:rPr>
      </w:pPr>
      <w:r>
        <w:rPr>
          <w:bCs/>
          <w:sz w:val="28"/>
          <w:szCs w:val="28"/>
        </w:rPr>
        <w:t>Председатель районного                                                                  Глава  района</w:t>
      </w:r>
    </w:p>
    <w:p w:rsidR="00AB0346" w:rsidRDefault="00AB0346" w:rsidP="00AB0346">
      <w:pPr>
        <w:rPr>
          <w:bCs/>
          <w:sz w:val="28"/>
          <w:szCs w:val="28"/>
        </w:rPr>
      </w:pPr>
      <w:r>
        <w:rPr>
          <w:bCs/>
          <w:sz w:val="28"/>
          <w:szCs w:val="28"/>
        </w:rPr>
        <w:t>Совета народных депутатов</w:t>
      </w:r>
    </w:p>
    <w:p w:rsidR="00AB0346" w:rsidRDefault="00AB0346" w:rsidP="00AB0346">
      <w:pPr>
        <w:rPr>
          <w:sz w:val="28"/>
          <w:szCs w:val="28"/>
        </w:rPr>
      </w:pPr>
      <w:r>
        <w:rPr>
          <w:bCs/>
          <w:sz w:val="28"/>
          <w:szCs w:val="28"/>
        </w:rPr>
        <w:t xml:space="preserve">                                              В. И. Миронов                                    В. И. Миронов</w:t>
      </w:r>
    </w:p>
    <w:p w:rsidR="00A52132" w:rsidRDefault="00A52132" w:rsidP="00AB0346">
      <w:pPr>
        <w:rPr>
          <w:sz w:val="28"/>
          <w:szCs w:val="28"/>
        </w:rPr>
        <w:sectPr w:rsidR="00A52132" w:rsidSect="00DF6090">
          <w:headerReference w:type="default" r:id="rId8"/>
          <w:pgSz w:w="11906" w:h="16838"/>
          <w:pgMar w:top="567" w:right="567" w:bottom="567" w:left="1701" w:header="709" w:footer="709" w:gutter="0"/>
          <w:cols w:space="708"/>
          <w:titlePg/>
          <w:docGrid w:linePitch="360"/>
        </w:sectPr>
      </w:pPr>
    </w:p>
    <w:p w:rsidR="00886F96" w:rsidRDefault="00886F96" w:rsidP="00AB0346">
      <w:pPr>
        <w:pStyle w:val="a3"/>
        <w:spacing w:after="0"/>
        <w:ind w:left="9639"/>
        <w:jc w:val="center"/>
      </w:pPr>
    </w:p>
    <w:p w:rsidR="00886F96" w:rsidRDefault="00886F96" w:rsidP="00AB0346">
      <w:pPr>
        <w:pStyle w:val="a3"/>
        <w:spacing w:after="0"/>
        <w:ind w:left="9639"/>
        <w:jc w:val="center"/>
      </w:pPr>
    </w:p>
    <w:p w:rsidR="00AB0346" w:rsidRPr="0095035B" w:rsidRDefault="00A52132" w:rsidP="00AB0346">
      <w:pPr>
        <w:pStyle w:val="a3"/>
        <w:spacing w:after="0"/>
        <w:ind w:left="9639"/>
        <w:jc w:val="center"/>
      </w:pPr>
      <w:r w:rsidRPr="0095035B">
        <w:t>П</w:t>
      </w:r>
      <w:r w:rsidR="00AB0346" w:rsidRPr="0095035B">
        <w:t>риложение 1</w:t>
      </w:r>
    </w:p>
    <w:p w:rsidR="00AB0346" w:rsidRPr="0095035B" w:rsidRDefault="00AB0346" w:rsidP="00AB0346">
      <w:pPr>
        <w:snapToGrid w:val="0"/>
        <w:ind w:left="9639"/>
        <w:jc w:val="center"/>
      </w:pPr>
      <w:r w:rsidRPr="0095035B">
        <w:t>к муниципальной адресной программе «Проведение  капитального ремонта многоквартирных домов, расположенных на территории</w:t>
      </w:r>
    </w:p>
    <w:p w:rsidR="00AB0346" w:rsidRPr="0095035B" w:rsidRDefault="00AB0346" w:rsidP="00AB0346">
      <w:pPr>
        <w:snapToGrid w:val="0"/>
        <w:ind w:left="9639"/>
        <w:jc w:val="center"/>
      </w:pPr>
      <w:r w:rsidRPr="0095035B">
        <w:t>Троснянского района в 2012 году»</w:t>
      </w:r>
    </w:p>
    <w:p w:rsidR="00AB0346" w:rsidRPr="000D6BAA" w:rsidRDefault="00AB0346" w:rsidP="00AB0346">
      <w:pPr>
        <w:pStyle w:val="a3"/>
        <w:spacing w:after="0"/>
        <w:ind w:left="9639"/>
        <w:jc w:val="center"/>
        <w:rPr>
          <w:sz w:val="20"/>
          <w:szCs w:val="20"/>
        </w:rPr>
      </w:pPr>
    </w:p>
    <w:p w:rsidR="00AB0346" w:rsidRPr="00A52132" w:rsidRDefault="00AB0346" w:rsidP="00AB0346">
      <w:pPr>
        <w:pStyle w:val="a3"/>
        <w:spacing w:after="0"/>
        <w:ind w:left="0"/>
        <w:jc w:val="center"/>
        <w:rPr>
          <w:b/>
          <w:sz w:val="28"/>
          <w:szCs w:val="28"/>
        </w:rPr>
      </w:pPr>
      <w:r w:rsidRPr="00A52132">
        <w:rPr>
          <w:b/>
          <w:sz w:val="28"/>
          <w:szCs w:val="28"/>
        </w:rPr>
        <w:t>Финансирование программных мероприятий</w:t>
      </w:r>
    </w:p>
    <w:p w:rsidR="00AB0346" w:rsidRPr="00A52132" w:rsidRDefault="00AB0346" w:rsidP="00AB0346">
      <w:pPr>
        <w:pStyle w:val="a3"/>
        <w:ind w:left="0"/>
        <w:rPr>
          <w:b/>
        </w:rPr>
      </w:pPr>
    </w:p>
    <w:tbl>
      <w:tblPr>
        <w:tblW w:w="14632" w:type="dxa"/>
        <w:jc w:val="center"/>
        <w:tblLayout w:type="fixed"/>
        <w:tblLook w:val="0000"/>
      </w:tblPr>
      <w:tblGrid>
        <w:gridCol w:w="2584"/>
        <w:gridCol w:w="3118"/>
        <w:gridCol w:w="3119"/>
        <w:gridCol w:w="2693"/>
        <w:gridCol w:w="3118"/>
      </w:tblGrid>
      <w:tr w:rsidR="00AB0346" w:rsidRPr="000126E1" w:rsidTr="00F063E9">
        <w:trPr>
          <w:jc w:val="center"/>
        </w:trPr>
        <w:tc>
          <w:tcPr>
            <w:tcW w:w="14632" w:type="dxa"/>
            <w:gridSpan w:val="5"/>
            <w:tcBorders>
              <w:top w:val="single" w:sz="4" w:space="0" w:color="000000"/>
              <w:left w:val="single" w:sz="4" w:space="0" w:color="000000"/>
              <w:bottom w:val="single" w:sz="4" w:space="0" w:color="000000"/>
              <w:right w:val="single" w:sz="4" w:space="0" w:color="000000"/>
            </w:tcBorders>
          </w:tcPr>
          <w:p w:rsidR="00AB0346" w:rsidRPr="000126E1" w:rsidRDefault="00AB0346" w:rsidP="00F063E9">
            <w:pPr>
              <w:pStyle w:val="a3"/>
              <w:snapToGrid w:val="0"/>
              <w:ind w:left="0"/>
              <w:jc w:val="center"/>
            </w:pPr>
            <w:r>
              <w:t>Источники финансирования</w:t>
            </w:r>
          </w:p>
        </w:tc>
      </w:tr>
      <w:tr w:rsidR="00AB0346" w:rsidRPr="000126E1" w:rsidTr="00F063E9">
        <w:trPr>
          <w:jc w:val="center"/>
        </w:trPr>
        <w:tc>
          <w:tcPr>
            <w:tcW w:w="2584"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pPr>
            <w:r w:rsidRPr="000126E1">
              <w:t>Объем финансирования</w:t>
            </w:r>
          </w:p>
          <w:p w:rsidR="00AB0346" w:rsidRPr="000126E1" w:rsidRDefault="00AB0346" w:rsidP="00F063E9">
            <w:pPr>
              <w:pStyle w:val="a3"/>
              <w:snapToGrid w:val="0"/>
              <w:ind w:left="0"/>
              <w:jc w:val="center"/>
            </w:pPr>
          </w:p>
        </w:tc>
        <w:tc>
          <w:tcPr>
            <w:tcW w:w="3118"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pPr>
            <w:r w:rsidRPr="000126E1">
              <w:t>Средства Фонда содействия реформированию ЖКХ</w:t>
            </w:r>
          </w:p>
        </w:tc>
        <w:tc>
          <w:tcPr>
            <w:tcW w:w="3119" w:type="dxa"/>
            <w:tcBorders>
              <w:top w:val="single" w:sz="4" w:space="0" w:color="000000"/>
              <w:left w:val="single" w:sz="4" w:space="0" w:color="000000"/>
              <w:bottom w:val="single" w:sz="4" w:space="0" w:color="000000"/>
            </w:tcBorders>
          </w:tcPr>
          <w:p w:rsidR="00AB0346" w:rsidRPr="000126E1" w:rsidRDefault="00AB0346" w:rsidP="00F063E9">
            <w:pPr>
              <w:pStyle w:val="a3"/>
              <w:ind w:left="0"/>
              <w:jc w:val="center"/>
            </w:pPr>
            <w:r w:rsidRPr="000126E1">
              <w:t xml:space="preserve">Средства бюджета </w:t>
            </w:r>
            <w:r>
              <w:t>Орловской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AB0346" w:rsidRDefault="00AB0346" w:rsidP="00F063E9">
            <w:pPr>
              <w:pStyle w:val="a3"/>
              <w:snapToGrid w:val="0"/>
              <w:ind w:left="0"/>
              <w:jc w:val="center"/>
            </w:pPr>
            <w:r>
              <w:t>Средства муниципального образования</w:t>
            </w:r>
          </w:p>
        </w:tc>
        <w:tc>
          <w:tcPr>
            <w:tcW w:w="3118" w:type="dxa"/>
            <w:tcBorders>
              <w:top w:val="single" w:sz="4" w:space="0" w:color="000000"/>
              <w:left w:val="single" w:sz="4" w:space="0" w:color="000000"/>
              <w:bottom w:val="single" w:sz="4" w:space="0" w:color="000000"/>
              <w:right w:val="single" w:sz="4" w:space="0" w:color="000000"/>
            </w:tcBorders>
          </w:tcPr>
          <w:p w:rsidR="00AB0346" w:rsidRPr="000126E1" w:rsidRDefault="00AB0346" w:rsidP="00F063E9">
            <w:pPr>
              <w:pStyle w:val="a3"/>
              <w:snapToGrid w:val="0"/>
              <w:ind w:left="0"/>
              <w:jc w:val="center"/>
            </w:pPr>
            <w:r w:rsidRPr="000126E1">
              <w:t>Средства собственников помещений многоквартирного дома</w:t>
            </w:r>
          </w:p>
        </w:tc>
      </w:tr>
      <w:tr w:rsidR="00AB0346" w:rsidRPr="000126E1" w:rsidTr="00F063E9">
        <w:trPr>
          <w:jc w:val="center"/>
        </w:trPr>
        <w:tc>
          <w:tcPr>
            <w:tcW w:w="2584"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pPr>
            <w:r>
              <w:t>рублей</w:t>
            </w:r>
          </w:p>
        </w:tc>
        <w:tc>
          <w:tcPr>
            <w:tcW w:w="3118"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pPr>
            <w:r>
              <w:t>рублей</w:t>
            </w:r>
          </w:p>
        </w:tc>
        <w:tc>
          <w:tcPr>
            <w:tcW w:w="3119"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pPr>
            <w:r>
              <w:t>рублей</w:t>
            </w:r>
          </w:p>
        </w:tc>
        <w:tc>
          <w:tcPr>
            <w:tcW w:w="2693" w:type="dxa"/>
            <w:tcBorders>
              <w:top w:val="single" w:sz="4" w:space="0" w:color="000000"/>
              <w:left w:val="single" w:sz="4" w:space="0" w:color="000000"/>
              <w:bottom w:val="single" w:sz="4" w:space="0" w:color="000000"/>
              <w:right w:val="single" w:sz="4" w:space="0" w:color="000000"/>
            </w:tcBorders>
          </w:tcPr>
          <w:p w:rsidR="00AB0346" w:rsidRDefault="00AB0346" w:rsidP="00F063E9">
            <w:pPr>
              <w:pStyle w:val="a3"/>
              <w:snapToGrid w:val="0"/>
              <w:ind w:left="0"/>
              <w:jc w:val="center"/>
            </w:pPr>
            <w:r>
              <w:t>рублей</w:t>
            </w:r>
          </w:p>
        </w:tc>
        <w:tc>
          <w:tcPr>
            <w:tcW w:w="3118" w:type="dxa"/>
            <w:tcBorders>
              <w:top w:val="single" w:sz="4" w:space="0" w:color="000000"/>
              <w:left w:val="single" w:sz="4" w:space="0" w:color="000000"/>
              <w:bottom w:val="single" w:sz="4" w:space="0" w:color="000000"/>
              <w:right w:val="single" w:sz="4" w:space="0" w:color="000000"/>
            </w:tcBorders>
          </w:tcPr>
          <w:p w:rsidR="00AB0346" w:rsidRPr="000126E1" w:rsidRDefault="00AB0346" w:rsidP="00F063E9">
            <w:pPr>
              <w:pStyle w:val="a3"/>
              <w:snapToGrid w:val="0"/>
              <w:ind w:left="0"/>
              <w:jc w:val="center"/>
            </w:pPr>
            <w:r>
              <w:t>рублей</w:t>
            </w:r>
          </w:p>
        </w:tc>
      </w:tr>
      <w:tr w:rsidR="00AB0346" w:rsidRPr="000126E1" w:rsidTr="00F063E9">
        <w:trPr>
          <w:jc w:val="center"/>
        </w:trPr>
        <w:tc>
          <w:tcPr>
            <w:tcW w:w="14632" w:type="dxa"/>
            <w:gridSpan w:val="5"/>
            <w:tcBorders>
              <w:top w:val="single" w:sz="4" w:space="0" w:color="000000"/>
              <w:left w:val="single" w:sz="4" w:space="0" w:color="000000"/>
              <w:bottom w:val="single" w:sz="4" w:space="0" w:color="000000"/>
              <w:right w:val="single" w:sz="4" w:space="0" w:color="000000"/>
            </w:tcBorders>
          </w:tcPr>
          <w:p w:rsidR="00AB0346" w:rsidRPr="00EA5ED9" w:rsidRDefault="00AB0346" w:rsidP="00F063E9">
            <w:pPr>
              <w:pStyle w:val="a3"/>
              <w:snapToGrid w:val="0"/>
              <w:ind w:left="0"/>
              <w:jc w:val="center"/>
              <w:rPr>
                <w:b/>
              </w:rPr>
            </w:pPr>
            <w:r w:rsidRPr="00EA5ED9">
              <w:rPr>
                <w:b/>
              </w:rPr>
              <w:t>2012 год</w:t>
            </w:r>
          </w:p>
        </w:tc>
      </w:tr>
      <w:tr w:rsidR="00AB0346" w:rsidRPr="000126E1" w:rsidTr="00F063E9">
        <w:trPr>
          <w:jc w:val="center"/>
        </w:trPr>
        <w:tc>
          <w:tcPr>
            <w:tcW w:w="2584"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rPr>
                <w:b/>
                <w:bCs/>
              </w:rPr>
            </w:pPr>
            <w:r>
              <w:rPr>
                <w:b/>
                <w:bCs/>
              </w:rPr>
              <w:t>3 729 536</w:t>
            </w:r>
          </w:p>
        </w:tc>
        <w:tc>
          <w:tcPr>
            <w:tcW w:w="3118"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rPr>
                <w:b/>
                <w:bCs/>
              </w:rPr>
            </w:pPr>
            <w:r>
              <w:rPr>
                <w:b/>
                <w:bCs/>
              </w:rPr>
              <w:t>2 702 047</w:t>
            </w:r>
          </w:p>
        </w:tc>
        <w:tc>
          <w:tcPr>
            <w:tcW w:w="3119" w:type="dxa"/>
            <w:tcBorders>
              <w:top w:val="single" w:sz="4" w:space="0" w:color="000000"/>
              <w:left w:val="single" w:sz="4" w:space="0" w:color="000000"/>
              <w:bottom w:val="single" w:sz="4" w:space="0" w:color="000000"/>
            </w:tcBorders>
          </w:tcPr>
          <w:p w:rsidR="00AB0346" w:rsidRPr="000126E1" w:rsidRDefault="00AB0346" w:rsidP="00F063E9">
            <w:pPr>
              <w:pStyle w:val="a3"/>
              <w:snapToGrid w:val="0"/>
              <w:ind w:left="0"/>
              <w:jc w:val="center"/>
              <w:rPr>
                <w:b/>
                <w:bCs/>
              </w:rPr>
            </w:pPr>
            <w:r>
              <w:rPr>
                <w:b/>
                <w:bCs/>
              </w:rPr>
              <w:t>509 462</w:t>
            </w:r>
          </w:p>
        </w:tc>
        <w:tc>
          <w:tcPr>
            <w:tcW w:w="2693" w:type="dxa"/>
            <w:tcBorders>
              <w:top w:val="single" w:sz="4" w:space="0" w:color="000000"/>
              <w:left w:val="single" w:sz="4" w:space="0" w:color="000000"/>
              <w:bottom w:val="single" w:sz="4" w:space="0" w:color="000000"/>
              <w:right w:val="single" w:sz="4" w:space="0" w:color="000000"/>
            </w:tcBorders>
          </w:tcPr>
          <w:p w:rsidR="00AB0346" w:rsidRDefault="00AB0346" w:rsidP="00F063E9">
            <w:pPr>
              <w:pStyle w:val="a3"/>
              <w:snapToGrid w:val="0"/>
              <w:ind w:left="0"/>
              <w:jc w:val="center"/>
              <w:rPr>
                <w:b/>
                <w:bCs/>
              </w:rPr>
            </w:pPr>
            <w:r>
              <w:rPr>
                <w:b/>
                <w:bCs/>
              </w:rPr>
              <w:t>331 549</w:t>
            </w:r>
          </w:p>
        </w:tc>
        <w:tc>
          <w:tcPr>
            <w:tcW w:w="3118" w:type="dxa"/>
            <w:tcBorders>
              <w:top w:val="single" w:sz="4" w:space="0" w:color="000000"/>
              <w:left w:val="single" w:sz="4" w:space="0" w:color="000000"/>
              <w:bottom w:val="single" w:sz="4" w:space="0" w:color="000000"/>
              <w:right w:val="single" w:sz="4" w:space="0" w:color="000000"/>
            </w:tcBorders>
          </w:tcPr>
          <w:p w:rsidR="00AB0346" w:rsidRPr="000126E1" w:rsidRDefault="00AB0346" w:rsidP="00F063E9">
            <w:pPr>
              <w:pStyle w:val="a3"/>
              <w:snapToGrid w:val="0"/>
              <w:ind w:left="0"/>
              <w:jc w:val="center"/>
              <w:rPr>
                <w:b/>
                <w:bCs/>
              </w:rPr>
            </w:pPr>
            <w:r>
              <w:rPr>
                <w:b/>
                <w:bCs/>
              </w:rPr>
              <w:t>186 478</w:t>
            </w:r>
          </w:p>
        </w:tc>
      </w:tr>
    </w:tbl>
    <w:p w:rsidR="00AB0346" w:rsidRDefault="00AB0346" w:rsidP="00AB0346">
      <w:pPr>
        <w:pStyle w:val="a3"/>
        <w:ind w:left="360"/>
        <w:jc w:val="both"/>
      </w:pPr>
    </w:p>
    <w:p w:rsidR="00AB0346" w:rsidRDefault="00AB0346" w:rsidP="00AB0346">
      <w:pPr>
        <w:pStyle w:val="a3"/>
        <w:ind w:left="360"/>
        <w:jc w:val="both"/>
      </w:pPr>
    </w:p>
    <w:p w:rsidR="00AB0346" w:rsidRDefault="00AB0346" w:rsidP="00AB0346">
      <w:pPr>
        <w:pStyle w:val="a3"/>
        <w:ind w:left="360"/>
        <w:jc w:val="both"/>
      </w:pPr>
    </w:p>
    <w:p w:rsidR="00AB0346" w:rsidRDefault="00AB0346" w:rsidP="00AB0346">
      <w:pPr>
        <w:pStyle w:val="a3"/>
        <w:ind w:left="360"/>
        <w:jc w:val="both"/>
      </w:pPr>
    </w:p>
    <w:p w:rsidR="00AB0346" w:rsidRDefault="00AB0346" w:rsidP="00AB0346">
      <w:pPr>
        <w:pStyle w:val="a3"/>
        <w:ind w:left="360"/>
        <w:jc w:val="both"/>
      </w:pPr>
    </w:p>
    <w:p w:rsidR="00AB0346" w:rsidRDefault="00AB0346" w:rsidP="00AB0346">
      <w:pPr>
        <w:pStyle w:val="a3"/>
        <w:ind w:left="360"/>
        <w:jc w:val="both"/>
      </w:pPr>
    </w:p>
    <w:p w:rsidR="00AB0346" w:rsidRDefault="00AB0346" w:rsidP="00AB0346">
      <w:pPr>
        <w:pStyle w:val="a3"/>
        <w:ind w:left="360"/>
        <w:jc w:val="both"/>
      </w:pPr>
    </w:p>
    <w:p w:rsidR="00AB0346" w:rsidRDefault="00AB0346" w:rsidP="00AB0346">
      <w:pPr>
        <w:pStyle w:val="a3"/>
        <w:ind w:left="360"/>
        <w:jc w:val="both"/>
      </w:pPr>
    </w:p>
    <w:p w:rsidR="00AB0346" w:rsidRDefault="00AB0346" w:rsidP="00AB0346"/>
    <w:p w:rsidR="00886F96" w:rsidRDefault="00886F96" w:rsidP="00AB0346"/>
    <w:p w:rsidR="00AB0346" w:rsidRDefault="00AB0346" w:rsidP="00DF6090">
      <w:pPr>
        <w:pStyle w:val="ab"/>
        <w:ind w:firstLine="7088"/>
        <w:jc w:val="center"/>
      </w:pPr>
    </w:p>
    <w:p w:rsidR="00AB0346" w:rsidRPr="000D6BAA" w:rsidRDefault="00AB0346" w:rsidP="00DF6090">
      <w:pPr>
        <w:pStyle w:val="ab"/>
        <w:ind w:firstLine="7088"/>
        <w:jc w:val="center"/>
      </w:pPr>
      <w:r w:rsidRPr="000D6BAA">
        <w:lastRenderedPageBreak/>
        <w:t>Приложение 2</w:t>
      </w:r>
    </w:p>
    <w:p w:rsidR="00DF6090" w:rsidRDefault="00AB0346" w:rsidP="00DF6090">
      <w:pPr>
        <w:pStyle w:val="ab"/>
        <w:ind w:firstLine="7088"/>
        <w:jc w:val="center"/>
      </w:pPr>
      <w:r w:rsidRPr="000D6BAA">
        <w:t>к  муниципальной адресной программе по проведению</w:t>
      </w:r>
      <w:r w:rsidR="00DF6090">
        <w:t xml:space="preserve"> </w:t>
      </w:r>
      <w:r w:rsidRPr="000D6BAA">
        <w:t xml:space="preserve">капитального ремонта </w:t>
      </w:r>
    </w:p>
    <w:p w:rsidR="00AB0346" w:rsidRPr="000D6BAA" w:rsidRDefault="00AB0346" w:rsidP="00DF6090">
      <w:pPr>
        <w:pStyle w:val="ab"/>
        <w:ind w:firstLine="7088"/>
        <w:jc w:val="center"/>
      </w:pPr>
      <w:r w:rsidRPr="000D6BAA">
        <w:t>многоквартирных домов на территории</w:t>
      </w:r>
      <w:r w:rsidR="00DF6090">
        <w:t xml:space="preserve"> Троснянского района в 2012 году</w:t>
      </w:r>
    </w:p>
    <w:tbl>
      <w:tblPr>
        <w:tblW w:w="15893" w:type="dxa"/>
        <w:tblInd w:w="-176" w:type="dxa"/>
        <w:tblLayout w:type="fixed"/>
        <w:tblLook w:val="0000"/>
      </w:tblPr>
      <w:tblGrid>
        <w:gridCol w:w="432"/>
        <w:gridCol w:w="1652"/>
        <w:gridCol w:w="579"/>
        <w:gridCol w:w="565"/>
        <w:gridCol w:w="552"/>
        <w:gridCol w:w="464"/>
        <w:gridCol w:w="361"/>
        <w:gridCol w:w="719"/>
        <w:gridCol w:w="900"/>
        <w:gridCol w:w="1080"/>
        <w:gridCol w:w="720"/>
        <w:gridCol w:w="720"/>
        <w:gridCol w:w="1055"/>
        <w:gridCol w:w="925"/>
        <w:gridCol w:w="875"/>
        <w:gridCol w:w="900"/>
        <w:gridCol w:w="900"/>
        <w:gridCol w:w="764"/>
        <w:gridCol w:w="863"/>
        <w:gridCol w:w="867"/>
      </w:tblGrid>
      <w:tr w:rsidR="00AB0346" w:rsidRPr="003937B9" w:rsidTr="00F063E9">
        <w:trPr>
          <w:trHeight w:val="1530"/>
        </w:trPr>
        <w:tc>
          <w:tcPr>
            <w:tcW w:w="15893" w:type="dxa"/>
            <w:gridSpan w:val="20"/>
            <w:tcBorders>
              <w:top w:val="nil"/>
              <w:left w:val="nil"/>
            </w:tcBorders>
            <w:noWrap/>
            <w:vAlign w:val="bottom"/>
          </w:tcPr>
          <w:p w:rsidR="00AB0346" w:rsidRPr="00EE7FEF" w:rsidRDefault="00AB0346" w:rsidP="00DF6090">
            <w:pPr>
              <w:pStyle w:val="ab"/>
              <w:jc w:val="center"/>
            </w:pPr>
            <w:r w:rsidRPr="00EE7FEF">
              <w:rPr>
                <w:b/>
              </w:rPr>
              <w:t>ПЕРЕЧЕНЬ МНОГОКВАРТИРНЫХ ДОМОВ,</w:t>
            </w:r>
          </w:p>
          <w:p w:rsidR="00AB0346" w:rsidRPr="00EE7FEF" w:rsidRDefault="00AB0346" w:rsidP="00DF6090">
            <w:pPr>
              <w:pStyle w:val="ab"/>
              <w:jc w:val="center"/>
            </w:pPr>
            <w:r w:rsidRPr="00EE7FEF">
              <w:rPr>
                <w:b/>
              </w:rPr>
              <w:t>в отношении которых планируется предоставление финансовой поддержки</w:t>
            </w:r>
            <w:r w:rsidR="00DF6090">
              <w:rPr>
                <w:b/>
              </w:rPr>
              <w:t xml:space="preserve"> </w:t>
            </w:r>
            <w:r w:rsidRPr="00EE7FEF">
              <w:rPr>
                <w:b/>
              </w:rPr>
              <w:t>в рамках муниципальной адресной программы</w:t>
            </w:r>
          </w:p>
          <w:p w:rsidR="00AB0346" w:rsidRDefault="00AB0346" w:rsidP="00DF6090">
            <w:pPr>
              <w:pStyle w:val="ab"/>
              <w:jc w:val="center"/>
              <w:rPr>
                <w:b/>
              </w:rPr>
            </w:pPr>
            <w:r w:rsidRPr="00EE7FEF">
              <w:rPr>
                <w:b/>
              </w:rPr>
              <w:t>"Проведение капитального ремонта многоквартирных домов, расположенных на территории</w:t>
            </w:r>
            <w:r w:rsidR="00DF6090">
              <w:rPr>
                <w:b/>
              </w:rPr>
              <w:t xml:space="preserve"> </w:t>
            </w:r>
            <w:r w:rsidRPr="00EE7FEF">
              <w:rPr>
                <w:b/>
              </w:rPr>
              <w:t>Троснянского района в  2012 году"</w:t>
            </w:r>
          </w:p>
          <w:p w:rsidR="00AB0346" w:rsidRPr="00EE7FEF" w:rsidRDefault="00AB0346" w:rsidP="00DF6090">
            <w:pPr>
              <w:pStyle w:val="ab"/>
              <w:jc w:val="center"/>
            </w:pPr>
          </w:p>
        </w:tc>
      </w:tr>
      <w:tr w:rsidR="00AB0346" w:rsidRPr="003937B9" w:rsidTr="00F063E9">
        <w:trPr>
          <w:trHeight w:val="660"/>
        </w:trPr>
        <w:tc>
          <w:tcPr>
            <w:tcW w:w="432" w:type="dxa"/>
            <w:vMerge w:val="restart"/>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sz w:val="16"/>
                <w:szCs w:val="16"/>
              </w:rPr>
            </w:pPr>
            <w:r w:rsidRPr="003937B9">
              <w:rPr>
                <w:sz w:val="16"/>
                <w:szCs w:val="16"/>
              </w:rPr>
              <w:t>№ п/п</w:t>
            </w:r>
          </w:p>
        </w:tc>
        <w:tc>
          <w:tcPr>
            <w:tcW w:w="1652"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Адрес многоквартирного дома</w:t>
            </w:r>
          </w:p>
        </w:tc>
        <w:tc>
          <w:tcPr>
            <w:tcW w:w="579"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Год ввода в эксплуатацию</w:t>
            </w:r>
          </w:p>
        </w:tc>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Год последнего комплексного капитального ремонта</w:t>
            </w:r>
          </w:p>
        </w:tc>
        <w:tc>
          <w:tcPr>
            <w:tcW w:w="552"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Материал стен</w:t>
            </w:r>
          </w:p>
        </w:tc>
        <w:tc>
          <w:tcPr>
            <w:tcW w:w="46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Количество этажей</w:t>
            </w:r>
          </w:p>
        </w:tc>
        <w:tc>
          <w:tcPr>
            <w:tcW w:w="3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Количество подъездов</w:t>
            </w:r>
          </w:p>
        </w:tc>
        <w:tc>
          <w:tcPr>
            <w:tcW w:w="2699" w:type="dxa"/>
            <w:gridSpan w:val="3"/>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jc w:val="center"/>
            </w:pPr>
            <w:r w:rsidRPr="00443C7E">
              <w:t xml:space="preserve">Площадь помещений многоквартирного дома, кв.м. </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Количество жителей, зарегистрированных в МКД на дату утверждения программы, чел.</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Вид ремонта</w:t>
            </w:r>
          </w:p>
        </w:tc>
        <w:tc>
          <w:tcPr>
            <w:tcW w:w="4655" w:type="dxa"/>
            <w:gridSpan w:val="5"/>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jc w:val="center"/>
            </w:pPr>
            <w:r w:rsidRPr="00443C7E">
              <w:t>Стоимость капитального ремонта,  руб.</w:t>
            </w:r>
          </w:p>
        </w:tc>
        <w:tc>
          <w:tcPr>
            <w:tcW w:w="76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 xml:space="preserve">Удельная стоимость капитального ремонта,    тыс.руб/кв.м общей площади помещений в МКД </w:t>
            </w:r>
          </w:p>
        </w:tc>
        <w:tc>
          <w:tcPr>
            <w:tcW w:w="863"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 xml:space="preserve">Предельная стоимость капитального ремонта, тыс.руб/кв.м общей площади помещений в МКД </w:t>
            </w:r>
          </w:p>
        </w:tc>
        <w:tc>
          <w:tcPr>
            <w:tcW w:w="867"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AB0346" w:rsidRPr="00443C7E" w:rsidRDefault="00AB0346" w:rsidP="00F063E9">
            <w:r w:rsidRPr="00443C7E">
              <w:t>Плановая дата завершения работ</w:t>
            </w:r>
          </w:p>
        </w:tc>
      </w:tr>
      <w:tr w:rsidR="00AB0346" w:rsidRPr="003937B9" w:rsidTr="00F063E9">
        <w:trPr>
          <w:trHeight w:val="510"/>
        </w:trPr>
        <w:tc>
          <w:tcPr>
            <w:tcW w:w="432"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1652"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361"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7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Общая площадь МКД, всего</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Всего:</w:t>
            </w: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в том числе, находящихся в собственности граждан</w:t>
            </w:r>
          </w:p>
        </w:tc>
        <w:tc>
          <w:tcPr>
            <w:tcW w:w="720"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B0346" w:rsidRPr="00443C7E" w:rsidRDefault="00AB0346" w:rsidP="00F063E9"/>
        </w:tc>
        <w:tc>
          <w:tcPr>
            <w:tcW w:w="105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Всего</w:t>
            </w:r>
          </w:p>
        </w:tc>
        <w:tc>
          <w:tcPr>
            <w:tcW w:w="3600" w:type="dxa"/>
            <w:gridSpan w:val="4"/>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jc w:val="center"/>
            </w:pPr>
            <w:r w:rsidRPr="00443C7E">
              <w:t> </w:t>
            </w:r>
          </w:p>
        </w:tc>
        <w:tc>
          <w:tcPr>
            <w:tcW w:w="764"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863"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r>
      <w:tr w:rsidR="00AB0346" w:rsidTr="00F063E9">
        <w:trPr>
          <w:trHeight w:val="3517"/>
        </w:trPr>
        <w:tc>
          <w:tcPr>
            <w:tcW w:w="432"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1652"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361"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B0346" w:rsidRPr="00443C7E" w:rsidRDefault="00AB0346" w:rsidP="00F063E9"/>
        </w:tc>
        <w:tc>
          <w:tcPr>
            <w:tcW w:w="1055" w:type="dxa"/>
            <w:vMerge/>
            <w:tcBorders>
              <w:top w:val="single" w:sz="4" w:space="0" w:color="auto"/>
              <w:left w:val="single" w:sz="4" w:space="0" w:color="auto"/>
              <w:bottom w:val="single" w:sz="4" w:space="0" w:color="auto"/>
              <w:right w:val="single" w:sz="4" w:space="0" w:color="auto"/>
            </w:tcBorders>
            <w:vAlign w:val="center"/>
          </w:tcPr>
          <w:p w:rsidR="00AB0346" w:rsidRPr="00443C7E" w:rsidRDefault="00AB0346" w:rsidP="00F063E9"/>
        </w:tc>
        <w:tc>
          <w:tcPr>
            <w:tcW w:w="925" w:type="dxa"/>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Фонда содействия реформированию ЖКХ</w:t>
            </w:r>
          </w:p>
        </w:tc>
        <w:tc>
          <w:tcPr>
            <w:tcW w:w="875" w:type="dxa"/>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бюджета Удмуртской Республики</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бюджета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B0346" w:rsidRPr="00443C7E" w:rsidRDefault="00AB0346" w:rsidP="00F063E9">
            <w:r w:rsidRPr="00443C7E">
              <w:t>ТСЖ, других кооперативов, собственников помещений в МКД</w:t>
            </w:r>
          </w:p>
        </w:tc>
        <w:tc>
          <w:tcPr>
            <w:tcW w:w="764"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863"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AB0346" w:rsidRPr="003937B9" w:rsidRDefault="00AB0346" w:rsidP="00F063E9">
            <w:pPr>
              <w:rPr>
                <w:sz w:val="16"/>
                <w:szCs w:val="16"/>
              </w:rPr>
            </w:pPr>
          </w:p>
        </w:tc>
      </w:tr>
      <w:tr w:rsidR="00AB0346" w:rsidTr="00F063E9">
        <w:trPr>
          <w:trHeight w:val="255"/>
        </w:trPr>
        <w:tc>
          <w:tcPr>
            <w:tcW w:w="432"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w:t>
            </w:r>
          </w:p>
        </w:tc>
        <w:tc>
          <w:tcPr>
            <w:tcW w:w="1652"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2</w:t>
            </w:r>
          </w:p>
        </w:tc>
        <w:tc>
          <w:tcPr>
            <w:tcW w:w="579"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3</w:t>
            </w:r>
          </w:p>
        </w:tc>
        <w:tc>
          <w:tcPr>
            <w:tcW w:w="565"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4</w:t>
            </w:r>
          </w:p>
        </w:tc>
        <w:tc>
          <w:tcPr>
            <w:tcW w:w="552"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5</w:t>
            </w:r>
          </w:p>
        </w:tc>
        <w:tc>
          <w:tcPr>
            <w:tcW w:w="464"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6</w:t>
            </w:r>
          </w:p>
        </w:tc>
        <w:tc>
          <w:tcPr>
            <w:tcW w:w="361"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7</w:t>
            </w:r>
          </w:p>
        </w:tc>
        <w:tc>
          <w:tcPr>
            <w:tcW w:w="719"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8</w:t>
            </w:r>
          </w:p>
        </w:tc>
        <w:tc>
          <w:tcPr>
            <w:tcW w:w="900"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9</w:t>
            </w:r>
          </w:p>
        </w:tc>
        <w:tc>
          <w:tcPr>
            <w:tcW w:w="1080"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10</w:t>
            </w:r>
          </w:p>
        </w:tc>
        <w:tc>
          <w:tcPr>
            <w:tcW w:w="720"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11</w:t>
            </w:r>
          </w:p>
        </w:tc>
        <w:tc>
          <w:tcPr>
            <w:tcW w:w="720"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12</w:t>
            </w:r>
          </w:p>
        </w:tc>
        <w:tc>
          <w:tcPr>
            <w:tcW w:w="1055"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13</w:t>
            </w:r>
          </w:p>
        </w:tc>
        <w:tc>
          <w:tcPr>
            <w:tcW w:w="925"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14</w:t>
            </w:r>
          </w:p>
        </w:tc>
        <w:tc>
          <w:tcPr>
            <w:tcW w:w="875"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15</w:t>
            </w:r>
          </w:p>
        </w:tc>
        <w:tc>
          <w:tcPr>
            <w:tcW w:w="900"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Pr>
                <w:b/>
                <w:bCs/>
                <w:sz w:val="16"/>
                <w:szCs w:val="16"/>
              </w:rPr>
              <w:t>16</w:t>
            </w:r>
            <w:r w:rsidRPr="003937B9">
              <w:rPr>
                <w:b/>
                <w:bCs/>
                <w:sz w:val="16"/>
                <w:szCs w:val="16"/>
              </w:rPr>
              <w:t> </w:t>
            </w:r>
          </w:p>
        </w:tc>
        <w:tc>
          <w:tcPr>
            <w:tcW w:w="900"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w:t>
            </w:r>
            <w:r>
              <w:rPr>
                <w:b/>
                <w:bCs/>
                <w:sz w:val="16"/>
                <w:szCs w:val="16"/>
              </w:rPr>
              <w:t>7</w:t>
            </w:r>
          </w:p>
        </w:tc>
        <w:tc>
          <w:tcPr>
            <w:tcW w:w="764" w:type="dxa"/>
            <w:tcBorders>
              <w:top w:val="single" w:sz="4" w:space="0" w:color="auto"/>
              <w:left w:val="single" w:sz="4" w:space="0" w:color="auto"/>
              <w:bottom w:val="single" w:sz="4" w:space="0" w:color="auto"/>
              <w:right w:val="single" w:sz="4" w:space="0" w:color="auto"/>
            </w:tcBorders>
            <w:vAlign w:val="bottom"/>
          </w:tcPr>
          <w:p w:rsidR="00AB0346" w:rsidRPr="003937B9" w:rsidRDefault="00AB0346" w:rsidP="00F063E9">
            <w:pPr>
              <w:jc w:val="center"/>
              <w:rPr>
                <w:b/>
                <w:bCs/>
                <w:sz w:val="16"/>
                <w:szCs w:val="16"/>
              </w:rPr>
            </w:pPr>
            <w:r w:rsidRPr="003937B9">
              <w:rPr>
                <w:b/>
                <w:bCs/>
                <w:sz w:val="16"/>
                <w:szCs w:val="16"/>
              </w:rPr>
              <w:t>1</w:t>
            </w:r>
            <w:r>
              <w:rPr>
                <w:b/>
                <w:bCs/>
                <w:sz w:val="16"/>
                <w:szCs w:val="16"/>
              </w:rPr>
              <w:t>8</w:t>
            </w:r>
          </w:p>
        </w:tc>
        <w:tc>
          <w:tcPr>
            <w:tcW w:w="863" w:type="dxa"/>
            <w:tcBorders>
              <w:top w:val="single" w:sz="4" w:space="0" w:color="auto"/>
              <w:left w:val="single" w:sz="4" w:space="0" w:color="auto"/>
              <w:bottom w:val="single" w:sz="4" w:space="0" w:color="auto"/>
              <w:right w:val="single" w:sz="4" w:space="0" w:color="auto"/>
            </w:tcBorders>
            <w:vAlign w:val="bottom"/>
          </w:tcPr>
          <w:p w:rsidR="00AB0346" w:rsidRPr="00DA7922" w:rsidRDefault="00AB0346" w:rsidP="00F063E9">
            <w:pPr>
              <w:jc w:val="center"/>
              <w:rPr>
                <w:b/>
                <w:bCs/>
                <w:sz w:val="16"/>
                <w:szCs w:val="16"/>
              </w:rPr>
            </w:pPr>
            <w:r w:rsidRPr="00DA7922">
              <w:rPr>
                <w:b/>
                <w:bCs/>
                <w:sz w:val="16"/>
                <w:szCs w:val="16"/>
              </w:rPr>
              <w:t>19</w:t>
            </w:r>
          </w:p>
        </w:tc>
        <w:tc>
          <w:tcPr>
            <w:tcW w:w="867" w:type="dxa"/>
            <w:tcBorders>
              <w:top w:val="single" w:sz="4" w:space="0" w:color="auto"/>
              <w:left w:val="single" w:sz="4" w:space="0" w:color="auto"/>
              <w:bottom w:val="single" w:sz="4" w:space="0" w:color="auto"/>
              <w:right w:val="single" w:sz="4" w:space="0" w:color="auto"/>
            </w:tcBorders>
            <w:noWrap/>
            <w:vAlign w:val="bottom"/>
          </w:tcPr>
          <w:p w:rsidR="00AB0346" w:rsidRPr="003937B9" w:rsidRDefault="00AB0346" w:rsidP="00F063E9">
            <w:pPr>
              <w:jc w:val="center"/>
              <w:rPr>
                <w:b/>
                <w:bCs/>
                <w:sz w:val="16"/>
                <w:szCs w:val="16"/>
              </w:rPr>
            </w:pPr>
            <w:r>
              <w:rPr>
                <w:b/>
                <w:bCs/>
                <w:sz w:val="16"/>
                <w:szCs w:val="16"/>
              </w:rPr>
              <w:t>20</w:t>
            </w:r>
          </w:p>
        </w:tc>
      </w:tr>
      <w:tr w:rsidR="00AB0346" w:rsidRPr="00DA7922" w:rsidTr="00F063E9">
        <w:trPr>
          <w:trHeight w:val="450"/>
        </w:trPr>
        <w:tc>
          <w:tcPr>
            <w:tcW w:w="432" w:type="dxa"/>
            <w:tcBorders>
              <w:top w:val="single" w:sz="4" w:space="0" w:color="auto"/>
              <w:left w:val="single" w:sz="4" w:space="0" w:color="auto"/>
              <w:bottom w:val="single" w:sz="4" w:space="0" w:color="auto"/>
              <w:right w:val="single" w:sz="4" w:space="0" w:color="auto"/>
            </w:tcBorders>
            <w:noWrap/>
            <w:vAlign w:val="bottom"/>
          </w:tcPr>
          <w:p w:rsidR="00AB0346" w:rsidRPr="00DA7922" w:rsidRDefault="00AB0346" w:rsidP="00F063E9">
            <w:pPr>
              <w:rPr>
                <w:sz w:val="18"/>
                <w:szCs w:val="18"/>
              </w:rPr>
            </w:pPr>
            <w:r w:rsidRPr="00DA7922">
              <w:rPr>
                <w:sz w:val="18"/>
                <w:szCs w:val="18"/>
              </w:rPr>
              <w:t>1</w:t>
            </w:r>
          </w:p>
        </w:tc>
        <w:tc>
          <w:tcPr>
            <w:tcW w:w="1652"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rPr>
                <w:sz w:val="18"/>
                <w:szCs w:val="18"/>
              </w:rPr>
            </w:pPr>
            <w:r w:rsidRPr="00443C7E">
              <w:rPr>
                <w:sz w:val="18"/>
                <w:szCs w:val="18"/>
              </w:rPr>
              <w:t>пос Рождественский д.3</w:t>
            </w:r>
          </w:p>
        </w:tc>
        <w:tc>
          <w:tcPr>
            <w:tcW w:w="579"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center"/>
              <w:rPr>
                <w:sz w:val="18"/>
                <w:szCs w:val="18"/>
              </w:rPr>
            </w:pPr>
            <w:r w:rsidRPr="00443C7E">
              <w:rPr>
                <w:sz w:val="18"/>
                <w:szCs w:val="18"/>
              </w:rPr>
              <w:t>1981</w:t>
            </w:r>
          </w:p>
        </w:tc>
        <w:tc>
          <w:tcPr>
            <w:tcW w:w="565"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rPr>
                <w:sz w:val="18"/>
                <w:szCs w:val="18"/>
              </w:rPr>
            </w:pPr>
          </w:p>
        </w:tc>
        <w:tc>
          <w:tcPr>
            <w:tcW w:w="552"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ind w:left="-75" w:right="-156"/>
              <w:rPr>
                <w:sz w:val="18"/>
                <w:szCs w:val="18"/>
              </w:rPr>
            </w:pPr>
            <w:r w:rsidRPr="00443C7E">
              <w:rPr>
                <w:sz w:val="18"/>
                <w:szCs w:val="18"/>
              </w:rPr>
              <w:t xml:space="preserve"> панель</w:t>
            </w:r>
          </w:p>
        </w:tc>
        <w:tc>
          <w:tcPr>
            <w:tcW w:w="464"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3</w:t>
            </w:r>
          </w:p>
        </w:tc>
        <w:tc>
          <w:tcPr>
            <w:tcW w:w="361"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3</w:t>
            </w:r>
          </w:p>
        </w:tc>
        <w:tc>
          <w:tcPr>
            <w:tcW w:w="719"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1221</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942,8</w:t>
            </w:r>
          </w:p>
        </w:tc>
        <w:tc>
          <w:tcPr>
            <w:tcW w:w="108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753,4</w:t>
            </w:r>
          </w:p>
        </w:tc>
        <w:tc>
          <w:tcPr>
            <w:tcW w:w="72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56</w:t>
            </w:r>
          </w:p>
        </w:tc>
        <w:tc>
          <w:tcPr>
            <w:tcW w:w="720"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rPr>
                <w:sz w:val="18"/>
                <w:szCs w:val="18"/>
              </w:rPr>
            </w:pPr>
            <w:r w:rsidRPr="00443C7E">
              <w:rPr>
                <w:sz w:val="18"/>
                <w:szCs w:val="18"/>
              </w:rPr>
              <w:t>компл</w:t>
            </w:r>
          </w:p>
        </w:tc>
        <w:tc>
          <w:tcPr>
            <w:tcW w:w="1055"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center"/>
              <w:rPr>
                <w:sz w:val="18"/>
                <w:szCs w:val="18"/>
              </w:rPr>
            </w:pPr>
            <w:r w:rsidRPr="00443C7E">
              <w:rPr>
                <w:sz w:val="18"/>
                <w:szCs w:val="18"/>
              </w:rPr>
              <w:t>1864768</w:t>
            </w:r>
          </w:p>
        </w:tc>
        <w:tc>
          <w:tcPr>
            <w:tcW w:w="925"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1351023</w:t>
            </w:r>
          </w:p>
        </w:tc>
        <w:tc>
          <w:tcPr>
            <w:tcW w:w="875"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254731</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165775</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93239</w:t>
            </w:r>
          </w:p>
        </w:tc>
        <w:tc>
          <w:tcPr>
            <w:tcW w:w="764"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ind w:hanging="108"/>
              <w:jc w:val="right"/>
              <w:rPr>
                <w:sz w:val="18"/>
                <w:szCs w:val="18"/>
              </w:rPr>
            </w:pPr>
            <w:r w:rsidRPr="00443C7E">
              <w:rPr>
                <w:sz w:val="18"/>
                <w:szCs w:val="18"/>
              </w:rPr>
              <w:t>1977,9</w:t>
            </w:r>
          </w:p>
        </w:tc>
        <w:tc>
          <w:tcPr>
            <w:tcW w:w="863"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ind w:hanging="108"/>
              <w:jc w:val="right"/>
              <w:rPr>
                <w:sz w:val="18"/>
                <w:szCs w:val="18"/>
              </w:rPr>
            </w:pPr>
            <w:r w:rsidRPr="00443C7E">
              <w:rPr>
                <w:sz w:val="18"/>
                <w:szCs w:val="18"/>
              </w:rPr>
              <w:t>1977,9</w:t>
            </w:r>
          </w:p>
        </w:tc>
        <w:tc>
          <w:tcPr>
            <w:tcW w:w="867"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12.2012</w:t>
            </w:r>
          </w:p>
        </w:tc>
      </w:tr>
      <w:tr w:rsidR="00AB0346" w:rsidRPr="00DA7922" w:rsidTr="00F063E9">
        <w:trPr>
          <w:trHeight w:val="711"/>
        </w:trPr>
        <w:tc>
          <w:tcPr>
            <w:tcW w:w="432" w:type="dxa"/>
            <w:tcBorders>
              <w:top w:val="single" w:sz="4" w:space="0" w:color="auto"/>
              <w:left w:val="single" w:sz="4" w:space="0" w:color="auto"/>
              <w:bottom w:val="single" w:sz="4" w:space="0" w:color="auto"/>
              <w:right w:val="single" w:sz="4" w:space="0" w:color="auto"/>
            </w:tcBorders>
            <w:noWrap/>
            <w:vAlign w:val="bottom"/>
          </w:tcPr>
          <w:p w:rsidR="00AB0346" w:rsidRPr="00DA7922" w:rsidRDefault="00AB0346" w:rsidP="00F063E9">
            <w:r w:rsidRPr="00DA7922">
              <w:rPr>
                <w:sz w:val="22"/>
                <w:szCs w:val="22"/>
              </w:rPr>
              <w:t>2</w:t>
            </w:r>
          </w:p>
        </w:tc>
        <w:tc>
          <w:tcPr>
            <w:tcW w:w="1652"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rPr>
                <w:sz w:val="18"/>
                <w:szCs w:val="18"/>
              </w:rPr>
            </w:pPr>
            <w:r w:rsidRPr="00443C7E">
              <w:rPr>
                <w:sz w:val="18"/>
                <w:szCs w:val="18"/>
              </w:rPr>
              <w:t>пос Рождественский д.4</w:t>
            </w:r>
          </w:p>
        </w:tc>
        <w:tc>
          <w:tcPr>
            <w:tcW w:w="579"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center"/>
              <w:rPr>
                <w:sz w:val="18"/>
                <w:szCs w:val="18"/>
              </w:rPr>
            </w:pPr>
            <w:r w:rsidRPr="00443C7E">
              <w:rPr>
                <w:sz w:val="18"/>
                <w:szCs w:val="18"/>
              </w:rPr>
              <w:t>1982</w:t>
            </w:r>
          </w:p>
        </w:tc>
        <w:tc>
          <w:tcPr>
            <w:tcW w:w="565"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rPr>
                <w:sz w:val="18"/>
                <w:szCs w:val="18"/>
              </w:rPr>
            </w:pPr>
          </w:p>
        </w:tc>
        <w:tc>
          <w:tcPr>
            <w:tcW w:w="552"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ind w:left="-75" w:right="-156"/>
              <w:rPr>
                <w:sz w:val="18"/>
                <w:szCs w:val="18"/>
              </w:rPr>
            </w:pPr>
            <w:r w:rsidRPr="00443C7E">
              <w:rPr>
                <w:sz w:val="18"/>
                <w:szCs w:val="18"/>
              </w:rPr>
              <w:t>панель</w:t>
            </w:r>
          </w:p>
        </w:tc>
        <w:tc>
          <w:tcPr>
            <w:tcW w:w="464"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3</w:t>
            </w:r>
          </w:p>
        </w:tc>
        <w:tc>
          <w:tcPr>
            <w:tcW w:w="361"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3</w:t>
            </w:r>
          </w:p>
        </w:tc>
        <w:tc>
          <w:tcPr>
            <w:tcW w:w="719"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1221</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942,8</w:t>
            </w:r>
          </w:p>
        </w:tc>
        <w:tc>
          <w:tcPr>
            <w:tcW w:w="108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674,0</w:t>
            </w:r>
          </w:p>
        </w:tc>
        <w:tc>
          <w:tcPr>
            <w:tcW w:w="72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58</w:t>
            </w:r>
          </w:p>
        </w:tc>
        <w:tc>
          <w:tcPr>
            <w:tcW w:w="720" w:type="dxa"/>
            <w:tcBorders>
              <w:top w:val="single" w:sz="4" w:space="0" w:color="auto"/>
              <w:left w:val="single" w:sz="4" w:space="0" w:color="auto"/>
              <w:bottom w:val="single" w:sz="4" w:space="0" w:color="auto"/>
              <w:right w:val="single" w:sz="4" w:space="0" w:color="auto"/>
            </w:tcBorders>
            <w:vAlign w:val="bottom"/>
          </w:tcPr>
          <w:p w:rsidR="00AB0346" w:rsidRPr="00443C7E" w:rsidRDefault="00AB0346" w:rsidP="00F063E9">
            <w:pPr>
              <w:rPr>
                <w:sz w:val="18"/>
                <w:szCs w:val="18"/>
              </w:rPr>
            </w:pPr>
            <w:r w:rsidRPr="00443C7E">
              <w:rPr>
                <w:sz w:val="18"/>
                <w:szCs w:val="18"/>
              </w:rPr>
              <w:t>компл</w:t>
            </w:r>
          </w:p>
        </w:tc>
        <w:tc>
          <w:tcPr>
            <w:tcW w:w="1055"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center"/>
              <w:rPr>
                <w:sz w:val="18"/>
                <w:szCs w:val="18"/>
              </w:rPr>
            </w:pPr>
            <w:r w:rsidRPr="00443C7E">
              <w:rPr>
                <w:sz w:val="18"/>
                <w:szCs w:val="18"/>
              </w:rPr>
              <w:t>1864768</w:t>
            </w:r>
          </w:p>
        </w:tc>
        <w:tc>
          <w:tcPr>
            <w:tcW w:w="925"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1351024</w:t>
            </w:r>
          </w:p>
        </w:tc>
        <w:tc>
          <w:tcPr>
            <w:tcW w:w="875"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254731</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165774</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93239</w:t>
            </w:r>
          </w:p>
        </w:tc>
        <w:tc>
          <w:tcPr>
            <w:tcW w:w="764"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ind w:hanging="108"/>
              <w:jc w:val="right"/>
              <w:rPr>
                <w:sz w:val="18"/>
                <w:szCs w:val="18"/>
              </w:rPr>
            </w:pPr>
            <w:r w:rsidRPr="00443C7E">
              <w:rPr>
                <w:sz w:val="18"/>
                <w:szCs w:val="18"/>
              </w:rPr>
              <w:t>1977,9</w:t>
            </w:r>
          </w:p>
        </w:tc>
        <w:tc>
          <w:tcPr>
            <w:tcW w:w="863"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ind w:hanging="108"/>
              <w:jc w:val="right"/>
              <w:rPr>
                <w:sz w:val="18"/>
                <w:szCs w:val="18"/>
              </w:rPr>
            </w:pPr>
            <w:r w:rsidRPr="00443C7E">
              <w:rPr>
                <w:sz w:val="18"/>
                <w:szCs w:val="18"/>
              </w:rPr>
              <w:t>1977,9</w:t>
            </w:r>
          </w:p>
        </w:tc>
        <w:tc>
          <w:tcPr>
            <w:tcW w:w="867" w:type="dxa"/>
            <w:tcBorders>
              <w:top w:val="single" w:sz="4" w:space="0" w:color="auto"/>
              <w:left w:val="single" w:sz="4" w:space="0" w:color="auto"/>
              <w:bottom w:val="single" w:sz="4" w:space="0" w:color="auto"/>
              <w:right w:val="single" w:sz="4" w:space="0" w:color="auto"/>
            </w:tcBorders>
            <w:noWrap/>
            <w:vAlign w:val="bottom"/>
          </w:tcPr>
          <w:p w:rsidR="00AB0346" w:rsidRPr="00443C7E" w:rsidRDefault="00AB0346" w:rsidP="00F063E9">
            <w:pPr>
              <w:jc w:val="right"/>
              <w:rPr>
                <w:sz w:val="18"/>
                <w:szCs w:val="18"/>
              </w:rPr>
            </w:pPr>
            <w:r w:rsidRPr="00443C7E">
              <w:rPr>
                <w:sz w:val="18"/>
                <w:szCs w:val="18"/>
              </w:rPr>
              <w:t>12.2012</w:t>
            </w:r>
          </w:p>
        </w:tc>
      </w:tr>
      <w:tr w:rsidR="00AB0346" w:rsidTr="00F063E9">
        <w:trPr>
          <w:trHeight w:val="255"/>
        </w:trPr>
        <w:tc>
          <w:tcPr>
            <w:tcW w:w="432" w:type="dxa"/>
            <w:tcBorders>
              <w:top w:val="single" w:sz="4" w:space="0" w:color="auto"/>
              <w:left w:val="single" w:sz="4" w:space="0" w:color="auto"/>
              <w:bottom w:val="single" w:sz="4" w:space="0" w:color="auto"/>
              <w:right w:val="single" w:sz="4" w:space="0" w:color="auto"/>
            </w:tcBorders>
            <w:noWrap/>
            <w:vAlign w:val="bottom"/>
          </w:tcPr>
          <w:p w:rsidR="00AB0346" w:rsidRPr="003937B9" w:rsidRDefault="00AB0346" w:rsidP="00F063E9">
            <w:pPr>
              <w:rPr>
                <w:b/>
                <w:bCs/>
                <w:sz w:val="16"/>
                <w:szCs w:val="16"/>
              </w:rPr>
            </w:pPr>
            <w:r w:rsidRPr="003937B9">
              <w:rPr>
                <w:b/>
                <w:bCs/>
                <w:sz w:val="16"/>
                <w:szCs w:val="16"/>
              </w:rPr>
              <w:t> </w:t>
            </w:r>
          </w:p>
        </w:tc>
        <w:tc>
          <w:tcPr>
            <w:tcW w:w="1652" w:type="dxa"/>
            <w:tcBorders>
              <w:top w:val="single" w:sz="4" w:space="0" w:color="auto"/>
              <w:left w:val="single" w:sz="4" w:space="0" w:color="auto"/>
              <w:bottom w:val="single" w:sz="4" w:space="0" w:color="auto"/>
              <w:right w:val="single" w:sz="4" w:space="0" w:color="auto"/>
            </w:tcBorders>
            <w:vAlign w:val="bottom"/>
          </w:tcPr>
          <w:p w:rsidR="00AB0346" w:rsidRPr="00EE7FEF" w:rsidRDefault="00AB0346" w:rsidP="00F063E9">
            <w:pPr>
              <w:rPr>
                <w:b/>
                <w:bCs/>
                <w:sz w:val="20"/>
                <w:szCs w:val="20"/>
              </w:rPr>
            </w:pPr>
            <w:r w:rsidRPr="00EE7FEF">
              <w:rPr>
                <w:b/>
                <w:bCs/>
                <w:sz w:val="20"/>
                <w:szCs w:val="20"/>
              </w:rPr>
              <w:t> ИТОГО по району</w:t>
            </w:r>
          </w:p>
        </w:tc>
        <w:tc>
          <w:tcPr>
            <w:tcW w:w="579"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rPr>
                <w:b/>
                <w:bCs/>
                <w:sz w:val="20"/>
                <w:szCs w:val="20"/>
              </w:rPr>
            </w:pPr>
            <w:r w:rsidRPr="00EE7FEF">
              <w:rPr>
                <w:b/>
                <w:bCs/>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tcPr>
          <w:p w:rsidR="00AB0346" w:rsidRPr="00EE7FEF" w:rsidRDefault="00AB0346" w:rsidP="00F063E9">
            <w:pPr>
              <w:rPr>
                <w:b/>
                <w:bCs/>
                <w:sz w:val="20"/>
                <w:szCs w:val="20"/>
              </w:rPr>
            </w:pPr>
            <w:r w:rsidRPr="00EE7FEF">
              <w:rPr>
                <w:b/>
                <w:bCs/>
                <w:sz w:val="20"/>
                <w:szCs w:val="20"/>
              </w:rPr>
              <w:t> </w:t>
            </w:r>
          </w:p>
        </w:tc>
        <w:tc>
          <w:tcPr>
            <w:tcW w:w="552" w:type="dxa"/>
            <w:tcBorders>
              <w:top w:val="single" w:sz="4" w:space="0" w:color="auto"/>
              <w:left w:val="single" w:sz="4" w:space="0" w:color="auto"/>
              <w:bottom w:val="single" w:sz="4" w:space="0" w:color="auto"/>
              <w:right w:val="single" w:sz="4" w:space="0" w:color="auto"/>
            </w:tcBorders>
            <w:vAlign w:val="bottom"/>
          </w:tcPr>
          <w:p w:rsidR="00AB0346" w:rsidRPr="00EE7FEF" w:rsidRDefault="00AB0346" w:rsidP="00F063E9">
            <w:pPr>
              <w:rPr>
                <w:b/>
                <w:bCs/>
                <w:sz w:val="20"/>
                <w:szCs w:val="20"/>
              </w:rPr>
            </w:pPr>
            <w:r w:rsidRPr="00EE7FEF">
              <w:rPr>
                <w:b/>
                <w:bCs/>
                <w:sz w:val="20"/>
                <w:szCs w:val="20"/>
              </w:rPr>
              <w:t> </w:t>
            </w:r>
          </w:p>
        </w:tc>
        <w:tc>
          <w:tcPr>
            <w:tcW w:w="464"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rPr>
                <w:b/>
                <w:bCs/>
                <w:sz w:val="20"/>
                <w:szCs w:val="20"/>
              </w:rPr>
            </w:pPr>
            <w:r w:rsidRPr="00EE7FEF">
              <w:rPr>
                <w:b/>
                <w:bCs/>
                <w:sz w:val="20"/>
                <w:szCs w:val="20"/>
              </w:rPr>
              <w:t> </w:t>
            </w:r>
          </w:p>
        </w:tc>
        <w:tc>
          <w:tcPr>
            <w:tcW w:w="361"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rPr>
                <w:b/>
                <w:bCs/>
                <w:sz w:val="20"/>
                <w:szCs w:val="20"/>
              </w:rPr>
            </w:pPr>
            <w:r w:rsidRPr="00EE7FEF">
              <w:rPr>
                <w:b/>
                <w:bCs/>
                <w:sz w:val="20"/>
                <w:szCs w:val="20"/>
              </w:rPr>
              <w:t> </w:t>
            </w:r>
          </w:p>
        </w:tc>
        <w:tc>
          <w:tcPr>
            <w:tcW w:w="719"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jc w:val="right"/>
              <w:rPr>
                <w:b/>
                <w:bCs/>
                <w:sz w:val="20"/>
                <w:szCs w:val="20"/>
              </w:rPr>
            </w:pPr>
            <w:r w:rsidRPr="00EE7FEF">
              <w:rPr>
                <w:b/>
                <w:bCs/>
                <w:sz w:val="20"/>
                <w:szCs w:val="20"/>
              </w:rPr>
              <w:t>2442</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jc w:val="right"/>
              <w:rPr>
                <w:b/>
                <w:bCs/>
                <w:sz w:val="20"/>
                <w:szCs w:val="20"/>
              </w:rPr>
            </w:pPr>
            <w:r w:rsidRPr="00EE7FEF">
              <w:rPr>
                <w:b/>
                <w:bCs/>
                <w:sz w:val="20"/>
                <w:szCs w:val="20"/>
              </w:rPr>
              <w:t>1885,6</w:t>
            </w:r>
          </w:p>
        </w:tc>
        <w:tc>
          <w:tcPr>
            <w:tcW w:w="1080"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jc w:val="right"/>
              <w:rPr>
                <w:b/>
                <w:bCs/>
                <w:sz w:val="20"/>
                <w:szCs w:val="20"/>
              </w:rPr>
            </w:pPr>
            <w:r w:rsidRPr="00EE7FEF">
              <w:rPr>
                <w:b/>
                <w:bCs/>
                <w:sz w:val="20"/>
                <w:szCs w:val="20"/>
              </w:rPr>
              <w:t>1427,4</w:t>
            </w:r>
          </w:p>
        </w:tc>
        <w:tc>
          <w:tcPr>
            <w:tcW w:w="720"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ind w:left="-129"/>
              <w:jc w:val="right"/>
              <w:rPr>
                <w:b/>
                <w:bCs/>
                <w:sz w:val="20"/>
                <w:szCs w:val="20"/>
              </w:rPr>
            </w:pPr>
            <w:r w:rsidRPr="00EE7FEF">
              <w:rPr>
                <w:b/>
                <w:bCs/>
                <w:sz w:val="20"/>
                <w:szCs w:val="20"/>
              </w:rPr>
              <w:t>114</w:t>
            </w:r>
          </w:p>
        </w:tc>
        <w:tc>
          <w:tcPr>
            <w:tcW w:w="720" w:type="dxa"/>
            <w:tcBorders>
              <w:top w:val="single" w:sz="4" w:space="0" w:color="auto"/>
              <w:left w:val="single" w:sz="4" w:space="0" w:color="auto"/>
              <w:bottom w:val="single" w:sz="4" w:space="0" w:color="auto"/>
              <w:right w:val="single" w:sz="4" w:space="0" w:color="auto"/>
            </w:tcBorders>
            <w:vAlign w:val="bottom"/>
          </w:tcPr>
          <w:p w:rsidR="00AB0346" w:rsidRPr="00EE7FEF" w:rsidRDefault="00AB0346" w:rsidP="00F063E9">
            <w:pPr>
              <w:rPr>
                <w:b/>
                <w:bCs/>
                <w:sz w:val="20"/>
                <w:szCs w:val="20"/>
              </w:rPr>
            </w:pPr>
            <w:r w:rsidRPr="00EE7FEF">
              <w:rPr>
                <w:b/>
                <w:bCs/>
                <w:sz w:val="20"/>
                <w:szCs w:val="20"/>
              </w:rPr>
              <w:t> </w:t>
            </w:r>
          </w:p>
        </w:tc>
        <w:tc>
          <w:tcPr>
            <w:tcW w:w="1055"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jc w:val="right"/>
              <w:rPr>
                <w:b/>
                <w:bCs/>
                <w:sz w:val="20"/>
                <w:szCs w:val="20"/>
              </w:rPr>
            </w:pPr>
            <w:r w:rsidRPr="00EE7FEF">
              <w:rPr>
                <w:b/>
                <w:bCs/>
                <w:sz w:val="20"/>
                <w:szCs w:val="20"/>
              </w:rPr>
              <w:t>3729536</w:t>
            </w:r>
          </w:p>
        </w:tc>
        <w:tc>
          <w:tcPr>
            <w:tcW w:w="925"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jc w:val="right"/>
              <w:rPr>
                <w:b/>
                <w:bCs/>
                <w:sz w:val="20"/>
                <w:szCs w:val="20"/>
              </w:rPr>
            </w:pPr>
            <w:r w:rsidRPr="00EE7FEF">
              <w:rPr>
                <w:b/>
                <w:bCs/>
                <w:sz w:val="20"/>
                <w:szCs w:val="20"/>
              </w:rPr>
              <w:t>2702047</w:t>
            </w:r>
          </w:p>
        </w:tc>
        <w:tc>
          <w:tcPr>
            <w:tcW w:w="875"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jc w:val="right"/>
              <w:rPr>
                <w:b/>
                <w:bCs/>
                <w:sz w:val="20"/>
                <w:szCs w:val="20"/>
              </w:rPr>
            </w:pPr>
            <w:r w:rsidRPr="00EE7FEF">
              <w:rPr>
                <w:b/>
                <w:bCs/>
                <w:sz w:val="20"/>
                <w:szCs w:val="20"/>
              </w:rPr>
              <w:t>509462</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ind w:left="-13" w:right="-94"/>
              <w:jc w:val="right"/>
              <w:rPr>
                <w:b/>
                <w:bCs/>
                <w:sz w:val="20"/>
                <w:szCs w:val="20"/>
              </w:rPr>
            </w:pPr>
            <w:r w:rsidRPr="00EE7FEF">
              <w:rPr>
                <w:b/>
                <w:bCs/>
                <w:sz w:val="20"/>
                <w:szCs w:val="20"/>
              </w:rPr>
              <w:t>331549</w:t>
            </w:r>
          </w:p>
        </w:tc>
        <w:tc>
          <w:tcPr>
            <w:tcW w:w="900"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ind w:left="-122"/>
              <w:jc w:val="right"/>
              <w:rPr>
                <w:b/>
                <w:bCs/>
                <w:sz w:val="20"/>
                <w:szCs w:val="20"/>
              </w:rPr>
            </w:pPr>
            <w:r w:rsidRPr="00EE7FEF">
              <w:rPr>
                <w:b/>
                <w:bCs/>
                <w:sz w:val="20"/>
                <w:szCs w:val="20"/>
              </w:rPr>
              <w:t>186478</w:t>
            </w:r>
          </w:p>
        </w:tc>
        <w:tc>
          <w:tcPr>
            <w:tcW w:w="764"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ind w:hanging="108"/>
              <w:jc w:val="right"/>
              <w:rPr>
                <w:b/>
                <w:bCs/>
                <w:sz w:val="20"/>
                <w:szCs w:val="20"/>
              </w:rPr>
            </w:pPr>
          </w:p>
        </w:tc>
        <w:tc>
          <w:tcPr>
            <w:tcW w:w="863"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ind w:hanging="108"/>
              <w:jc w:val="right"/>
              <w:rPr>
                <w:b/>
                <w:bCs/>
                <w:sz w:val="20"/>
                <w:szCs w:val="20"/>
              </w:rPr>
            </w:pPr>
          </w:p>
        </w:tc>
        <w:tc>
          <w:tcPr>
            <w:tcW w:w="867" w:type="dxa"/>
            <w:tcBorders>
              <w:top w:val="single" w:sz="4" w:space="0" w:color="auto"/>
              <w:left w:val="single" w:sz="4" w:space="0" w:color="auto"/>
              <w:bottom w:val="single" w:sz="4" w:space="0" w:color="auto"/>
              <w:right w:val="single" w:sz="4" w:space="0" w:color="auto"/>
            </w:tcBorders>
            <w:noWrap/>
            <w:vAlign w:val="bottom"/>
          </w:tcPr>
          <w:p w:rsidR="00AB0346" w:rsidRPr="00EE7FEF" w:rsidRDefault="00AB0346" w:rsidP="00F063E9">
            <w:pPr>
              <w:rPr>
                <w:b/>
                <w:bCs/>
                <w:sz w:val="20"/>
                <w:szCs w:val="20"/>
              </w:rPr>
            </w:pPr>
            <w:r w:rsidRPr="00EE7FEF">
              <w:rPr>
                <w:b/>
                <w:bCs/>
                <w:sz w:val="20"/>
                <w:szCs w:val="20"/>
              </w:rPr>
              <w:t> </w:t>
            </w:r>
          </w:p>
        </w:tc>
      </w:tr>
    </w:tbl>
    <w:p w:rsidR="0095035B" w:rsidRDefault="0095035B">
      <w:pPr>
        <w:sectPr w:rsidR="0095035B" w:rsidSect="00DF6090">
          <w:footerReference w:type="default" r:id="rId9"/>
          <w:footnotePr>
            <w:pos w:val="beneathText"/>
          </w:footnotePr>
          <w:pgSz w:w="16837" w:h="11905" w:orient="landscape"/>
          <w:pgMar w:top="899" w:right="851" w:bottom="360" w:left="851" w:header="720" w:footer="709" w:gutter="0"/>
          <w:cols w:space="720"/>
          <w:docGrid w:linePitch="360"/>
        </w:sectPr>
      </w:pPr>
    </w:p>
    <w:p w:rsidR="0095035B" w:rsidRDefault="0095035B"/>
    <w:p w:rsidR="0095035B" w:rsidRDefault="0095035B"/>
    <w:p w:rsidR="0095035B" w:rsidRDefault="0095035B"/>
    <w:p w:rsidR="0095035B" w:rsidRDefault="0095035B"/>
    <w:p w:rsidR="0095035B" w:rsidRDefault="0095035B"/>
    <w:p w:rsidR="0095035B" w:rsidRDefault="0095035B"/>
    <w:p w:rsidR="0095035B" w:rsidRDefault="0095035B"/>
    <w:p w:rsidR="0095035B" w:rsidRDefault="0095035B"/>
    <w:p w:rsidR="00886F96" w:rsidRPr="000126E1" w:rsidRDefault="00886F96" w:rsidP="00886F96">
      <w:pPr>
        <w:ind w:left="5664"/>
      </w:pPr>
    </w:p>
    <w:p w:rsidR="00886F96" w:rsidRPr="000126E1" w:rsidRDefault="00886F96" w:rsidP="00886F96">
      <w:pPr>
        <w:ind w:left="5664"/>
      </w:pPr>
    </w:p>
    <w:p w:rsidR="00886F96" w:rsidRPr="000126E1" w:rsidRDefault="00886F96" w:rsidP="00886F96">
      <w:pPr>
        <w:ind w:left="5664"/>
      </w:pPr>
    </w:p>
    <w:p w:rsidR="00886F96" w:rsidRPr="000126E1" w:rsidRDefault="00886F96" w:rsidP="00886F96">
      <w:pPr>
        <w:ind w:left="5664"/>
      </w:pPr>
    </w:p>
    <w:p w:rsidR="00886F96" w:rsidRPr="007B27C9" w:rsidRDefault="00886F96" w:rsidP="00886F96">
      <w:pPr>
        <w:ind w:left="5664"/>
      </w:pPr>
    </w:p>
    <w:p w:rsidR="00886F96" w:rsidRPr="0063033F" w:rsidRDefault="00886F96" w:rsidP="00886F96">
      <w:pPr>
        <w:jc w:val="center"/>
        <w:rPr>
          <w:b/>
          <w:bCs/>
          <w:sz w:val="28"/>
          <w:szCs w:val="28"/>
        </w:rPr>
      </w:pPr>
      <w:r w:rsidRPr="0063033F">
        <w:rPr>
          <w:b/>
          <w:bCs/>
          <w:sz w:val="28"/>
          <w:szCs w:val="28"/>
        </w:rPr>
        <w:t>МУНИЦИПАЛЬНАЯ АДРЕСНАЯ ПРОГРАММА</w:t>
      </w:r>
    </w:p>
    <w:p w:rsidR="00886F96" w:rsidRPr="0063033F" w:rsidRDefault="00886F96" w:rsidP="00886F96">
      <w:pPr>
        <w:jc w:val="center"/>
        <w:rPr>
          <w:b/>
          <w:bCs/>
          <w:sz w:val="28"/>
          <w:szCs w:val="28"/>
        </w:rPr>
      </w:pPr>
    </w:p>
    <w:p w:rsidR="00886F96" w:rsidRPr="0063033F" w:rsidRDefault="00886F96" w:rsidP="00886F96">
      <w:pPr>
        <w:jc w:val="center"/>
        <w:rPr>
          <w:b/>
          <w:bCs/>
          <w:sz w:val="28"/>
          <w:szCs w:val="28"/>
        </w:rPr>
      </w:pPr>
      <w:r w:rsidRPr="0063033F">
        <w:rPr>
          <w:b/>
          <w:bCs/>
          <w:sz w:val="28"/>
          <w:szCs w:val="28"/>
        </w:rPr>
        <w:t>«ПРОВЕДЕНИЕ КАПИТАЛЬНОГО РЕМОНТА</w:t>
      </w:r>
    </w:p>
    <w:p w:rsidR="00886F96" w:rsidRPr="0063033F" w:rsidRDefault="00886F96" w:rsidP="00886F96">
      <w:pPr>
        <w:jc w:val="center"/>
        <w:rPr>
          <w:b/>
          <w:bCs/>
          <w:sz w:val="28"/>
          <w:szCs w:val="28"/>
        </w:rPr>
      </w:pPr>
    </w:p>
    <w:p w:rsidR="00886F96" w:rsidRPr="0063033F" w:rsidRDefault="00886F96" w:rsidP="00886F96">
      <w:pPr>
        <w:jc w:val="center"/>
        <w:rPr>
          <w:b/>
          <w:bCs/>
          <w:sz w:val="28"/>
          <w:szCs w:val="28"/>
        </w:rPr>
      </w:pPr>
      <w:r w:rsidRPr="0063033F">
        <w:rPr>
          <w:b/>
          <w:bCs/>
          <w:sz w:val="28"/>
          <w:szCs w:val="28"/>
        </w:rPr>
        <w:t>МНОГОКВАРТИРНЫХ ДОМОВ,</w:t>
      </w:r>
    </w:p>
    <w:p w:rsidR="00886F96" w:rsidRPr="0063033F" w:rsidRDefault="00886F96" w:rsidP="00886F96">
      <w:pPr>
        <w:jc w:val="center"/>
        <w:rPr>
          <w:b/>
          <w:bCs/>
          <w:sz w:val="28"/>
          <w:szCs w:val="28"/>
        </w:rPr>
      </w:pPr>
    </w:p>
    <w:p w:rsidR="00886F96" w:rsidRPr="0063033F" w:rsidRDefault="00886F96" w:rsidP="00886F96">
      <w:pPr>
        <w:jc w:val="center"/>
        <w:rPr>
          <w:b/>
          <w:bCs/>
          <w:sz w:val="28"/>
          <w:szCs w:val="28"/>
        </w:rPr>
      </w:pPr>
      <w:r w:rsidRPr="0063033F">
        <w:rPr>
          <w:b/>
          <w:bCs/>
          <w:sz w:val="28"/>
          <w:szCs w:val="28"/>
        </w:rPr>
        <w:t xml:space="preserve">РАСПОЛОЖЕННЫХ НА ТЕРРИТОРИИ </w:t>
      </w:r>
    </w:p>
    <w:p w:rsidR="00886F96" w:rsidRPr="0063033F" w:rsidRDefault="00886F96" w:rsidP="00886F96">
      <w:pPr>
        <w:jc w:val="center"/>
        <w:rPr>
          <w:b/>
          <w:bCs/>
          <w:sz w:val="28"/>
          <w:szCs w:val="28"/>
        </w:rPr>
      </w:pPr>
    </w:p>
    <w:p w:rsidR="00886F96" w:rsidRPr="0063033F" w:rsidRDefault="00886F96" w:rsidP="00886F96">
      <w:pPr>
        <w:jc w:val="center"/>
        <w:rPr>
          <w:b/>
          <w:bCs/>
          <w:sz w:val="28"/>
          <w:szCs w:val="28"/>
        </w:rPr>
      </w:pPr>
      <w:r w:rsidRPr="0063033F">
        <w:rPr>
          <w:b/>
          <w:bCs/>
          <w:sz w:val="28"/>
          <w:szCs w:val="28"/>
        </w:rPr>
        <w:t>ТРОСНЯНСКОГО РАЙОНА ОРЛОВСКОЙ ОБЛАСТИ»</w:t>
      </w:r>
    </w:p>
    <w:p w:rsidR="00886F96" w:rsidRPr="0063033F" w:rsidRDefault="00886F96" w:rsidP="00886F96">
      <w:pPr>
        <w:jc w:val="center"/>
        <w:rPr>
          <w:b/>
          <w:bCs/>
          <w:sz w:val="28"/>
          <w:szCs w:val="28"/>
        </w:rPr>
      </w:pPr>
    </w:p>
    <w:p w:rsidR="00886F96" w:rsidRPr="0063033F" w:rsidRDefault="00886F96" w:rsidP="00886F96">
      <w:pPr>
        <w:jc w:val="center"/>
        <w:rPr>
          <w:b/>
          <w:bCs/>
          <w:sz w:val="28"/>
          <w:szCs w:val="28"/>
        </w:rPr>
      </w:pPr>
      <w:r w:rsidRPr="0063033F">
        <w:rPr>
          <w:b/>
          <w:bCs/>
          <w:sz w:val="28"/>
          <w:szCs w:val="28"/>
        </w:rPr>
        <w:t>В 2012  ГОДУ»</w:t>
      </w:r>
    </w:p>
    <w:p w:rsidR="00886F96" w:rsidRPr="0063033F" w:rsidRDefault="00886F96" w:rsidP="00886F96">
      <w:pPr>
        <w:jc w:val="center"/>
        <w:rPr>
          <w:b/>
          <w:sz w:val="28"/>
          <w:szCs w:val="28"/>
        </w:rP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0126E1" w:rsidRDefault="00886F96" w:rsidP="00886F96">
      <w:pPr>
        <w:jc w:val="center"/>
      </w:pPr>
    </w:p>
    <w:p w:rsidR="00886F96" w:rsidRPr="007B27C9" w:rsidRDefault="00886F96" w:rsidP="00886F96">
      <w:pPr>
        <w:jc w:val="center"/>
      </w:pPr>
    </w:p>
    <w:p w:rsidR="00886F96" w:rsidRDefault="00886F96" w:rsidP="00886F96">
      <w:pPr>
        <w:jc w:val="center"/>
        <w:rPr>
          <w:b/>
          <w:bCs/>
        </w:rPr>
      </w:pPr>
    </w:p>
    <w:p w:rsidR="00886F96" w:rsidRDefault="00886F96" w:rsidP="00886F96">
      <w:pPr>
        <w:jc w:val="center"/>
        <w:rPr>
          <w:b/>
          <w:bCs/>
        </w:rPr>
      </w:pPr>
    </w:p>
    <w:p w:rsidR="00886F96" w:rsidRDefault="00886F96" w:rsidP="00886F96">
      <w:pPr>
        <w:jc w:val="center"/>
        <w:rPr>
          <w:b/>
          <w:bCs/>
        </w:rPr>
      </w:pPr>
    </w:p>
    <w:p w:rsidR="00886F96" w:rsidRDefault="00886F96" w:rsidP="00886F96">
      <w:pPr>
        <w:jc w:val="center"/>
        <w:rPr>
          <w:b/>
          <w:bCs/>
        </w:rPr>
      </w:pPr>
    </w:p>
    <w:p w:rsidR="00886F96" w:rsidRDefault="00886F96" w:rsidP="00886F96">
      <w:pPr>
        <w:jc w:val="center"/>
        <w:rPr>
          <w:b/>
          <w:bCs/>
        </w:rPr>
      </w:pPr>
    </w:p>
    <w:p w:rsidR="00886F96" w:rsidRDefault="00886F96" w:rsidP="00886F96">
      <w:pPr>
        <w:jc w:val="center"/>
        <w:rPr>
          <w:b/>
          <w:bCs/>
        </w:rPr>
      </w:pPr>
    </w:p>
    <w:p w:rsidR="00886F96" w:rsidRDefault="00886F96" w:rsidP="00886F96">
      <w:pPr>
        <w:jc w:val="center"/>
        <w:rPr>
          <w:b/>
          <w:bCs/>
        </w:rPr>
      </w:pPr>
    </w:p>
    <w:p w:rsidR="00886F96" w:rsidRDefault="00886F96" w:rsidP="00886F96">
      <w:pPr>
        <w:jc w:val="center"/>
        <w:rPr>
          <w:b/>
          <w:bCs/>
        </w:rPr>
      </w:pPr>
    </w:p>
    <w:p w:rsidR="00886F96" w:rsidRPr="007B27C9" w:rsidRDefault="00886F96" w:rsidP="00886F96">
      <w:pPr>
        <w:jc w:val="center"/>
        <w:rPr>
          <w:b/>
          <w:bCs/>
        </w:rPr>
      </w:pPr>
      <w:r>
        <w:rPr>
          <w:b/>
          <w:bCs/>
        </w:rPr>
        <w:t>с.Тросна</w:t>
      </w:r>
    </w:p>
    <w:p w:rsidR="00886F96" w:rsidRPr="00A152B2" w:rsidRDefault="00886F96" w:rsidP="00886F96">
      <w:pPr>
        <w:jc w:val="center"/>
        <w:rPr>
          <w:b/>
          <w:bCs/>
        </w:rPr>
      </w:pPr>
      <w:r w:rsidRPr="00A152B2">
        <w:rPr>
          <w:b/>
          <w:bCs/>
        </w:rPr>
        <w:t>201</w:t>
      </w:r>
      <w:r>
        <w:rPr>
          <w:b/>
          <w:bCs/>
        </w:rPr>
        <w:t>2</w:t>
      </w:r>
      <w:r w:rsidRPr="00A152B2">
        <w:rPr>
          <w:b/>
          <w:bCs/>
        </w:rPr>
        <w:t xml:space="preserve"> год</w:t>
      </w:r>
    </w:p>
    <w:p w:rsidR="00886F96" w:rsidRPr="001478F4" w:rsidRDefault="00886F96" w:rsidP="00886F96">
      <w:pPr>
        <w:jc w:val="center"/>
        <w:rPr>
          <w:b/>
          <w:bCs/>
        </w:rPr>
      </w:pPr>
      <w:r w:rsidRPr="000126E1">
        <w:rPr>
          <w:b/>
          <w:bCs/>
        </w:rPr>
        <w:br w:type="page"/>
      </w:r>
      <w:r w:rsidRPr="001478F4">
        <w:rPr>
          <w:b/>
          <w:bCs/>
        </w:rPr>
        <w:lastRenderedPageBreak/>
        <w:t>Паспорт</w:t>
      </w:r>
    </w:p>
    <w:p w:rsidR="00886F96" w:rsidRPr="001478F4" w:rsidRDefault="00886F96" w:rsidP="00886F96">
      <w:pPr>
        <w:jc w:val="center"/>
        <w:rPr>
          <w:b/>
          <w:bCs/>
        </w:rPr>
      </w:pPr>
      <w:r>
        <w:rPr>
          <w:b/>
          <w:bCs/>
        </w:rPr>
        <w:t>М</w:t>
      </w:r>
      <w:r w:rsidRPr="001478F4">
        <w:rPr>
          <w:b/>
          <w:bCs/>
        </w:rPr>
        <w:t>униципальной адресной программы</w:t>
      </w:r>
    </w:p>
    <w:p w:rsidR="00886F96" w:rsidRPr="001478F4" w:rsidRDefault="00886F96" w:rsidP="00886F96">
      <w:pPr>
        <w:jc w:val="center"/>
        <w:rPr>
          <w:b/>
          <w:bCs/>
        </w:rPr>
      </w:pPr>
      <w:r w:rsidRPr="001478F4">
        <w:rPr>
          <w:b/>
          <w:bCs/>
        </w:rPr>
        <w:t xml:space="preserve">«Проведение капитального ремонта многоквартирных домов, расположенных на территории </w:t>
      </w:r>
      <w:r>
        <w:rPr>
          <w:b/>
          <w:bCs/>
        </w:rPr>
        <w:t>Троснянского района Орловской области в</w:t>
      </w:r>
      <w:r w:rsidRPr="001478F4">
        <w:rPr>
          <w:b/>
          <w:bCs/>
        </w:rPr>
        <w:t xml:space="preserve"> </w:t>
      </w:r>
      <w:r>
        <w:rPr>
          <w:b/>
          <w:bCs/>
        </w:rPr>
        <w:t>2012</w:t>
      </w:r>
      <w:r w:rsidRPr="001478F4">
        <w:rPr>
          <w:b/>
          <w:bCs/>
        </w:rPr>
        <w:t>г.</w:t>
      </w:r>
    </w:p>
    <w:p w:rsidR="00886F96" w:rsidRPr="000126E1" w:rsidRDefault="00886F96" w:rsidP="00886F96"/>
    <w:tbl>
      <w:tblPr>
        <w:tblW w:w="0" w:type="auto"/>
        <w:tblInd w:w="-15" w:type="dxa"/>
        <w:tblLayout w:type="fixed"/>
        <w:tblLook w:val="0000"/>
      </w:tblPr>
      <w:tblGrid>
        <w:gridCol w:w="4248"/>
        <w:gridCol w:w="6081"/>
      </w:tblGrid>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Наименование 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t>М</w:t>
            </w:r>
            <w:r w:rsidRPr="007B27C9">
              <w:t xml:space="preserve">униципальная адресная программа «Проведение капитального ремонта многоквартирных домов, расположенных на территории </w:t>
            </w:r>
            <w:r>
              <w:t>Троснянского района Орловской области в</w:t>
            </w:r>
            <w:r w:rsidRPr="007B27C9">
              <w:t xml:space="preserve"> 20</w:t>
            </w:r>
            <w:r>
              <w:t>12</w:t>
            </w:r>
            <w:r w:rsidRPr="007B27C9">
              <w:t xml:space="preserve"> год</w:t>
            </w:r>
            <w:r>
              <w:t>у</w:t>
            </w:r>
            <w:r w:rsidRPr="007B27C9">
              <w:t xml:space="preserve"> (далее - Программа)</w:t>
            </w: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Основание для разработки 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rsidRPr="007B27C9">
              <w:t>Федеральный закон от 21.07.2007г. №185-ФЗ «О Фонде со</w:t>
            </w:r>
            <w:r>
              <w:t>действия реформированию жилищно–</w:t>
            </w:r>
            <w:r w:rsidRPr="007B27C9">
              <w:t xml:space="preserve">коммунального хозяйства»; </w:t>
            </w:r>
            <w:r>
              <w:t xml:space="preserve">Постановление Администрации Троснянского района Орловской области от 30.12.2011г. №387 «О разработке муниципальной адресной программы по проведению капитального ремонта многоквартирных домов на территории Троснянского района Орловской области в 2012г.» </w:t>
            </w:r>
            <w:r w:rsidRPr="00FB08A6">
              <w:rPr>
                <w:color w:val="000000"/>
              </w:rPr>
              <w:t xml:space="preserve"> </w:t>
            </w:r>
          </w:p>
        </w:tc>
      </w:tr>
      <w:tr w:rsidR="00886F96" w:rsidRPr="007B27C9" w:rsidTr="000A024D">
        <w:trPr>
          <w:trHeight w:val="370"/>
        </w:trPr>
        <w:tc>
          <w:tcPr>
            <w:tcW w:w="4248" w:type="dxa"/>
            <w:tcBorders>
              <w:top w:val="single" w:sz="4" w:space="0" w:color="000000"/>
              <w:left w:val="single" w:sz="4" w:space="0" w:color="000000"/>
              <w:bottom w:val="single" w:sz="4" w:space="0" w:color="auto"/>
            </w:tcBorders>
          </w:tcPr>
          <w:p w:rsidR="00886F96" w:rsidRPr="007B27C9" w:rsidRDefault="00886F96" w:rsidP="000A024D">
            <w:pPr>
              <w:pStyle w:val="a3"/>
              <w:snapToGrid w:val="0"/>
              <w:ind w:left="0"/>
              <w:jc w:val="both"/>
            </w:pPr>
            <w:r w:rsidRPr="007B27C9">
              <w:t>Заказчик Программы</w:t>
            </w:r>
          </w:p>
        </w:tc>
        <w:tc>
          <w:tcPr>
            <w:tcW w:w="6081" w:type="dxa"/>
            <w:tcBorders>
              <w:top w:val="single" w:sz="4" w:space="0" w:color="000000"/>
              <w:left w:val="single" w:sz="4" w:space="0" w:color="000000"/>
              <w:bottom w:val="single" w:sz="4" w:space="0" w:color="auto"/>
              <w:right w:val="single" w:sz="4" w:space="0" w:color="000000"/>
            </w:tcBorders>
          </w:tcPr>
          <w:p w:rsidR="00886F96" w:rsidRPr="007B27C9" w:rsidRDefault="00886F96" w:rsidP="000A024D">
            <w:pPr>
              <w:pStyle w:val="a3"/>
              <w:snapToGrid w:val="0"/>
              <w:spacing w:after="0"/>
              <w:ind w:left="0"/>
              <w:jc w:val="both"/>
            </w:pPr>
            <w:r>
              <w:t>Администрация Троснянского района</w:t>
            </w:r>
          </w:p>
        </w:tc>
      </w:tr>
      <w:tr w:rsidR="00886F96" w:rsidRPr="007B27C9" w:rsidTr="000A024D">
        <w:trPr>
          <w:trHeight w:val="499"/>
        </w:trPr>
        <w:tc>
          <w:tcPr>
            <w:tcW w:w="4248" w:type="dxa"/>
            <w:tcBorders>
              <w:top w:val="single" w:sz="4" w:space="0" w:color="auto"/>
              <w:left w:val="single" w:sz="4" w:space="0" w:color="000000"/>
              <w:bottom w:val="single" w:sz="4" w:space="0" w:color="auto"/>
            </w:tcBorders>
          </w:tcPr>
          <w:p w:rsidR="00886F96" w:rsidRPr="007B27C9" w:rsidRDefault="00886F96" w:rsidP="000A024D">
            <w:pPr>
              <w:pStyle w:val="a3"/>
              <w:snapToGrid w:val="0"/>
              <w:ind w:left="0"/>
              <w:jc w:val="both"/>
            </w:pPr>
            <w:r>
              <w:t>Руководитель Программы</w:t>
            </w:r>
          </w:p>
        </w:tc>
        <w:tc>
          <w:tcPr>
            <w:tcW w:w="6081" w:type="dxa"/>
            <w:tcBorders>
              <w:top w:val="single" w:sz="4" w:space="0" w:color="auto"/>
              <w:left w:val="single" w:sz="4" w:space="0" w:color="000000"/>
              <w:bottom w:val="single" w:sz="4" w:space="0" w:color="auto"/>
              <w:right w:val="single" w:sz="4" w:space="0" w:color="000000"/>
            </w:tcBorders>
          </w:tcPr>
          <w:p w:rsidR="00886F96" w:rsidRDefault="00886F96" w:rsidP="000A024D">
            <w:pPr>
              <w:pStyle w:val="a3"/>
              <w:snapToGrid w:val="0"/>
              <w:ind w:left="0"/>
              <w:jc w:val="both"/>
            </w:pPr>
            <w:r>
              <w:t>Заместитель Главы администрации Троснянского района  по ЖКХ</w:t>
            </w:r>
          </w:p>
        </w:tc>
      </w:tr>
      <w:tr w:rsidR="00886F96" w:rsidRPr="007B27C9" w:rsidTr="000A024D">
        <w:trPr>
          <w:trHeight w:val="351"/>
        </w:trPr>
        <w:tc>
          <w:tcPr>
            <w:tcW w:w="4248" w:type="dxa"/>
            <w:tcBorders>
              <w:top w:val="single" w:sz="4" w:space="0" w:color="auto"/>
              <w:left w:val="single" w:sz="4" w:space="0" w:color="000000"/>
              <w:bottom w:val="single" w:sz="4" w:space="0" w:color="auto"/>
            </w:tcBorders>
          </w:tcPr>
          <w:p w:rsidR="00886F96" w:rsidRPr="007B27C9" w:rsidRDefault="00886F96" w:rsidP="000A024D">
            <w:pPr>
              <w:pStyle w:val="a3"/>
              <w:snapToGrid w:val="0"/>
              <w:ind w:left="0"/>
            </w:pPr>
            <w:r>
              <w:t>Ответственный исполнитель Программы</w:t>
            </w:r>
          </w:p>
        </w:tc>
        <w:tc>
          <w:tcPr>
            <w:tcW w:w="6081" w:type="dxa"/>
            <w:tcBorders>
              <w:top w:val="single" w:sz="4" w:space="0" w:color="auto"/>
              <w:left w:val="single" w:sz="4" w:space="0" w:color="000000"/>
              <w:bottom w:val="single" w:sz="4" w:space="0" w:color="auto"/>
              <w:right w:val="single" w:sz="4" w:space="0" w:color="000000"/>
            </w:tcBorders>
          </w:tcPr>
          <w:p w:rsidR="00886F96" w:rsidRDefault="00886F96" w:rsidP="000A024D">
            <w:pPr>
              <w:pStyle w:val="a3"/>
              <w:snapToGrid w:val="0"/>
              <w:ind w:left="0"/>
              <w:jc w:val="both"/>
            </w:pPr>
            <w:r>
              <w:t>Заместитель Главы администрации Троснянского района  по ЖКХ</w:t>
            </w: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Разработчик 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t>Отдел экономики, отдел архитектуры строительства и ЖКХ  администрации Троснянского района</w:t>
            </w: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Цели и задачи 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t>С</w:t>
            </w:r>
            <w:r w:rsidRPr="007B27C9">
              <w:t xml:space="preserve">оздание безопасных и благоприятных условий проживания, внедрение ресурсосберегающих технологий, предоставление финансовой поддержки собственникам помещений на проведение капитального ремонта многоквартирных домов, стимулирование повышения качества реформирования жилищно – коммунального хозяйства. </w:t>
            </w:r>
          </w:p>
          <w:p w:rsidR="00886F96" w:rsidRPr="007B27C9" w:rsidRDefault="00886F96" w:rsidP="000A024D">
            <w:pPr>
              <w:pStyle w:val="a3"/>
              <w:spacing w:after="0"/>
              <w:ind w:left="0"/>
              <w:jc w:val="both"/>
            </w:pPr>
            <w:r w:rsidRPr="007B27C9">
              <w:t xml:space="preserve">Привлечение средств Фонда содействия реформированию жилищно – коммунального хозяйства (далее - Фонд), средств бюджета </w:t>
            </w:r>
            <w:r>
              <w:t>Орловской области, средств местного бюджета</w:t>
            </w:r>
            <w:r w:rsidRPr="007B27C9">
              <w:t xml:space="preserve"> для проведения капитального ремонта многоквартирных домов </w:t>
            </w:r>
            <w:r>
              <w:t>Троснянского района Орловской области</w:t>
            </w:r>
            <w:r w:rsidRPr="007B27C9">
              <w:t>.</w:t>
            </w: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Индикаторы оценки результативности ведомственной целевой</w:t>
            </w:r>
          </w:p>
          <w:p w:rsidR="00886F96" w:rsidRPr="007B27C9" w:rsidRDefault="00886F96" w:rsidP="000A024D">
            <w:pPr>
              <w:pStyle w:val="a3"/>
              <w:ind w:left="0"/>
              <w:jc w:val="both"/>
            </w:pPr>
            <w:r w:rsidRPr="007B27C9">
              <w:t>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widowControl w:val="0"/>
              <w:tabs>
                <w:tab w:val="left" w:pos="72"/>
                <w:tab w:val="left" w:pos="360"/>
              </w:tabs>
              <w:snapToGrid w:val="0"/>
              <w:ind w:left="72"/>
              <w:jc w:val="both"/>
            </w:pPr>
            <w:r>
              <w:t>П</w:t>
            </w:r>
            <w:r w:rsidRPr="007B27C9">
              <w:t xml:space="preserve">оказатели результата реализации программы </w:t>
            </w:r>
            <w:r w:rsidRPr="007B27C9">
              <w:rPr>
                <w:b/>
                <w:bCs/>
              </w:rPr>
              <w:t xml:space="preserve">на </w:t>
            </w:r>
            <w:r>
              <w:rPr>
                <w:b/>
                <w:bCs/>
              </w:rPr>
              <w:t>2012</w:t>
            </w:r>
            <w:r w:rsidRPr="007B27C9">
              <w:rPr>
                <w:b/>
                <w:bCs/>
              </w:rPr>
              <w:t xml:space="preserve"> год</w:t>
            </w:r>
            <w:r w:rsidRPr="007B27C9">
              <w:t>:</w:t>
            </w:r>
          </w:p>
          <w:p w:rsidR="00886F96" w:rsidRPr="007B27C9" w:rsidRDefault="00886F96" w:rsidP="000A024D">
            <w:pPr>
              <w:widowControl w:val="0"/>
              <w:tabs>
                <w:tab w:val="left" w:pos="72"/>
                <w:tab w:val="left" w:pos="360"/>
              </w:tabs>
              <w:ind w:left="72"/>
              <w:jc w:val="both"/>
            </w:pPr>
            <w:r w:rsidRPr="007B27C9">
              <w:t xml:space="preserve">- общая площадь многоквартирных домов, в которых планируется проведение капитального ремонта –  </w:t>
            </w:r>
            <w:r>
              <w:t>2442</w:t>
            </w:r>
            <w:r w:rsidRPr="007B27C9">
              <w:t xml:space="preserve"> кв.м., что составляет </w:t>
            </w:r>
            <w:r>
              <w:t>8,6</w:t>
            </w:r>
            <w:r w:rsidRPr="007B27C9">
              <w:t xml:space="preserve"> % от общей площади жилых помещений многоквартирных домов</w:t>
            </w:r>
            <w:r>
              <w:t xml:space="preserve"> </w:t>
            </w:r>
            <w:r w:rsidRPr="007B27C9">
              <w:t xml:space="preserve">в </w:t>
            </w:r>
            <w:r>
              <w:t>Троснянском районе</w:t>
            </w:r>
            <w:r w:rsidRPr="007B27C9">
              <w:t xml:space="preserve"> (общая площадь жилых помещений многоквартирных домов</w:t>
            </w:r>
            <w:r>
              <w:t xml:space="preserve"> </w:t>
            </w:r>
            <w:r w:rsidRPr="007B27C9">
              <w:t xml:space="preserve">в </w:t>
            </w:r>
            <w:r>
              <w:t>Троснянском районе</w:t>
            </w:r>
            <w:r w:rsidRPr="007B27C9">
              <w:t xml:space="preserve"> – </w:t>
            </w:r>
            <w:r>
              <w:t>27,8</w:t>
            </w:r>
            <w:r w:rsidRPr="007B27C9">
              <w:t xml:space="preserve"> </w:t>
            </w:r>
            <w:r>
              <w:t>тыс. кв.</w:t>
            </w:r>
            <w:r w:rsidRPr="007B27C9">
              <w:t>м</w:t>
            </w:r>
            <w:r>
              <w:t>.</w:t>
            </w:r>
            <w:r w:rsidRPr="007B27C9">
              <w:t>);</w:t>
            </w:r>
          </w:p>
          <w:p w:rsidR="00886F96" w:rsidRPr="007B27C9" w:rsidRDefault="00886F96" w:rsidP="000A024D">
            <w:pPr>
              <w:widowControl w:val="0"/>
              <w:tabs>
                <w:tab w:val="left" w:pos="72"/>
                <w:tab w:val="left" w:pos="360"/>
              </w:tabs>
              <w:ind w:left="72"/>
              <w:jc w:val="both"/>
            </w:pPr>
            <w:r w:rsidRPr="007B27C9">
              <w:t xml:space="preserve">- количество многоквартирных домов, в которых планируется проведение капитального ремонта –  </w:t>
            </w:r>
            <w:r>
              <w:t>2</w:t>
            </w:r>
            <w:r w:rsidRPr="007B27C9">
              <w:t xml:space="preserve"> МКД, что составляет </w:t>
            </w:r>
            <w:r>
              <w:t>5,5</w:t>
            </w:r>
            <w:r w:rsidRPr="007B27C9">
              <w:t xml:space="preserve"> % от общего  количества многоквартирных домов</w:t>
            </w:r>
            <w:r>
              <w:t xml:space="preserve"> </w:t>
            </w:r>
            <w:r w:rsidRPr="007B27C9">
              <w:t xml:space="preserve"> </w:t>
            </w:r>
            <w:r>
              <w:t>Троснянского района</w:t>
            </w:r>
            <w:r w:rsidRPr="007B27C9">
              <w:t xml:space="preserve"> (общее  </w:t>
            </w:r>
            <w:r w:rsidRPr="007B27C9">
              <w:lastRenderedPageBreak/>
              <w:t>количество многоквартирных домов</w:t>
            </w:r>
            <w:r>
              <w:t xml:space="preserve"> </w:t>
            </w:r>
            <w:r w:rsidRPr="007B27C9">
              <w:t xml:space="preserve"> – </w:t>
            </w:r>
            <w:r>
              <w:t>36</w:t>
            </w:r>
            <w:r w:rsidRPr="00001D1E">
              <w:rPr>
                <w:color w:val="800080"/>
              </w:rPr>
              <w:t xml:space="preserve"> </w:t>
            </w:r>
            <w:r w:rsidRPr="007B27C9">
              <w:t>МКД);</w:t>
            </w:r>
          </w:p>
          <w:p w:rsidR="00886F96" w:rsidRPr="00046628" w:rsidRDefault="00886F96" w:rsidP="000A024D">
            <w:pPr>
              <w:pStyle w:val="a3"/>
              <w:spacing w:after="0"/>
              <w:ind w:left="0"/>
              <w:jc w:val="both"/>
            </w:pPr>
            <w:r w:rsidRPr="007B27C9">
              <w:t>- количество жителей, проживающих в многоквартирных домах</w:t>
            </w:r>
            <w:r>
              <w:t xml:space="preserve"> </w:t>
            </w:r>
            <w:r w:rsidRPr="007B27C9">
              <w:t xml:space="preserve">, в которых планируется проведение капитального ремонта – </w:t>
            </w:r>
            <w:r>
              <w:t>114</w:t>
            </w:r>
            <w:r w:rsidRPr="007B27C9">
              <w:t xml:space="preserve"> чел., </w:t>
            </w:r>
            <w:r w:rsidRPr="00046628">
              <w:t xml:space="preserve">что составляет 9,1 % от общего количества жителей </w:t>
            </w:r>
            <w:r>
              <w:t xml:space="preserve">многоквартирных </w:t>
            </w:r>
            <w:r w:rsidRPr="00046628">
              <w:t>домов</w:t>
            </w:r>
            <w:r>
              <w:t xml:space="preserve"> </w:t>
            </w:r>
            <w:r w:rsidRPr="00046628">
              <w:t xml:space="preserve">Троснянском районе (общее  количество жителей </w:t>
            </w:r>
            <w:r>
              <w:t>многоквартирных</w:t>
            </w:r>
            <w:r w:rsidRPr="00046628">
              <w:t xml:space="preserve"> домов </w:t>
            </w:r>
            <w:r w:rsidRPr="007B27C9">
              <w:t xml:space="preserve"> </w:t>
            </w:r>
            <w:r w:rsidRPr="00046628">
              <w:t>Троснянском районе – 1246 чел.)</w:t>
            </w:r>
          </w:p>
          <w:p w:rsidR="00886F96" w:rsidRPr="007B27C9" w:rsidRDefault="00886F96" w:rsidP="000A024D">
            <w:pPr>
              <w:pStyle w:val="a3"/>
              <w:spacing w:after="0"/>
              <w:ind w:left="0"/>
              <w:jc w:val="both"/>
            </w:pP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lastRenderedPageBreak/>
              <w:t xml:space="preserve">Сроки и этапы реализации </w:t>
            </w:r>
          </w:p>
          <w:p w:rsidR="00886F96" w:rsidRPr="007B27C9" w:rsidRDefault="00886F96" w:rsidP="000A024D">
            <w:pPr>
              <w:pStyle w:val="a3"/>
              <w:ind w:left="0"/>
              <w:jc w:val="both"/>
            </w:pPr>
            <w:r w:rsidRPr="007B27C9">
              <w:t>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rsidRPr="007B27C9">
              <w:t>20</w:t>
            </w:r>
            <w:r>
              <w:t xml:space="preserve">12 </w:t>
            </w:r>
            <w:r w:rsidRPr="007B27C9">
              <w:t>год</w:t>
            </w:r>
          </w:p>
          <w:p w:rsidR="00886F96" w:rsidRPr="007B27C9" w:rsidRDefault="00886F96" w:rsidP="000A024D">
            <w:pPr>
              <w:pStyle w:val="a3"/>
              <w:spacing w:after="0"/>
              <w:ind w:left="0"/>
              <w:jc w:val="both"/>
            </w:pPr>
            <w:r w:rsidRPr="007B27C9">
              <w:t xml:space="preserve"> </w:t>
            </w: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Перечень основных мероприятий</w:t>
            </w:r>
          </w:p>
        </w:tc>
        <w:tc>
          <w:tcPr>
            <w:tcW w:w="6081" w:type="dxa"/>
            <w:tcBorders>
              <w:top w:val="single" w:sz="4" w:space="0" w:color="000000"/>
              <w:left w:val="single" w:sz="4" w:space="0" w:color="000000"/>
              <w:bottom w:val="single" w:sz="4" w:space="0" w:color="000000"/>
              <w:right w:val="single" w:sz="4" w:space="0" w:color="000000"/>
            </w:tcBorders>
          </w:tcPr>
          <w:p w:rsidR="00886F96" w:rsidRPr="0098310F" w:rsidRDefault="00886F96" w:rsidP="000A024D">
            <w:pPr>
              <w:snapToGrid w:val="0"/>
              <w:jc w:val="both"/>
            </w:pPr>
            <w:r w:rsidRPr="0098310F">
              <w:t>Проведение капитального ремонта в соответствии с п.3 ст.15 185-ФЗ по видам работ:</w:t>
            </w:r>
          </w:p>
          <w:p w:rsidR="00886F96" w:rsidRPr="0098310F" w:rsidRDefault="00886F96" w:rsidP="000A024D">
            <w:pPr>
              <w:numPr>
                <w:ilvl w:val="0"/>
                <w:numId w:val="2"/>
              </w:numPr>
              <w:tabs>
                <w:tab w:val="left" w:pos="720"/>
              </w:tabs>
              <w:suppressAutoHyphens/>
              <w:jc w:val="both"/>
            </w:pPr>
            <w:r w:rsidRPr="0098310F">
              <w:t>ремонт внутридомовых инженерных систем электро-, тепло-, газо-, водоснабжения, водоотведения;</w:t>
            </w:r>
          </w:p>
          <w:p w:rsidR="00886F96" w:rsidRPr="0098310F" w:rsidRDefault="00886F96" w:rsidP="000A024D">
            <w:pPr>
              <w:numPr>
                <w:ilvl w:val="0"/>
                <w:numId w:val="2"/>
              </w:numPr>
              <w:tabs>
                <w:tab w:val="left" w:pos="720"/>
              </w:tabs>
              <w:suppressAutoHyphens/>
              <w:jc w:val="both"/>
            </w:pPr>
            <w:r w:rsidRPr="0098310F">
              <w:t>ремонт крыш;</w:t>
            </w:r>
          </w:p>
          <w:p w:rsidR="00886F96" w:rsidRPr="0098310F" w:rsidRDefault="00886F96" w:rsidP="000A024D">
            <w:pPr>
              <w:numPr>
                <w:ilvl w:val="0"/>
                <w:numId w:val="2"/>
              </w:numPr>
              <w:tabs>
                <w:tab w:val="left" w:pos="720"/>
              </w:tabs>
              <w:suppressAutoHyphens/>
              <w:jc w:val="both"/>
            </w:pPr>
            <w:r w:rsidRPr="0098310F">
              <w:t>ремонт подвальных помещений, относящихся к общему имуществу в многоквартирных домах;</w:t>
            </w:r>
          </w:p>
          <w:p w:rsidR="00886F96" w:rsidRPr="0098310F" w:rsidRDefault="00886F96" w:rsidP="000A024D">
            <w:pPr>
              <w:numPr>
                <w:ilvl w:val="0"/>
                <w:numId w:val="2"/>
              </w:numPr>
              <w:tabs>
                <w:tab w:val="left" w:pos="720"/>
              </w:tabs>
              <w:suppressAutoHyphens/>
              <w:jc w:val="both"/>
            </w:pPr>
            <w:r w:rsidRPr="0098310F">
              <w:t>утепление и ремонт фасадов;</w:t>
            </w:r>
          </w:p>
          <w:p w:rsidR="00886F96" w:rsidRPr="0098310F" w:rsidRDefault="00886F96" w:rsidP="000A024D">
            <w:pPr>
              <w:numPr>
                <w:ilvl w:val="0"/>
                <w:numId w:val="2"/>
              </w:numPr>
              <w:tabs>
                <w:tab w:val="left" w:pos="720"/>
              </w:tabs>
              <w:suppressAutoHyphens/>
              <w:jc w:val="both"/>
            </w:pPr>
            <w:r w:rsidRPr="0098310F">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886F96" w:rsidRPr="0098310F" w:rsidRDefault="00886F96" w:rsidP="000A024D">
            <w:pPr>
              <w:numPr>
                <w:ilvl w:val="0"/>
                <w:numId w:val="2"/>
              </w:numPr>
              <w:tabs>
                <w:tab w:val="left" w:pos="720"/>
              </w:tabs>
              <w:suppressAutoHyphens/>
              <w:jc w:val="both"/>
            </w:pPr>
            <w:r w:rsidRPr="0098310F">
              <w:t>ремонт фундаментов многоквартирных домов</w:t>
            </w:r>
            <w:r>
              <w:t>.</w:t>
            </w:r>
          </w:p>
          <w:p w:rsidR="00886F96" w:rsidRPr="0098310F" w:rsidRDefault="00886F96" w:rsidP="000A024D">
            <w:pPr>
              <w:suppressAutoHyphens/>
              <w:jc w:val="both"/>
            </w:pP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Исполнители 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rsidRPr="007B27C9">
              <w:t xml:space="preserve">Товарищества собственников жилья, жилищные, жилищно – строительные кооперативы или иные специализированные потребительские кооперативы, управляющие организации, которые осуществляют управление многоквартирными домами, собственники помещений в многоквартирном доме.    </w:t>
            </w:r>
          </w:p>
        </w:tc>
      </w:tr>
      <w:tr w:rsidR="00886F96" w:rsidRPr="007B27C9" w:rsidTr="000A024D">
        <w:tc>
          <w:tcPr>
            <w:tcW w:w="4248" w:type="dxa"/>
            <w:tcBorders>
              <w:top w:val="single" w:sz="4" w:space="0" w:color="000000"/>
              <w:left w:val="single" w:sz="4" w:space="0" w:color="000000"/>
              <w:bottom w:val="single" w:sz="4" w:space="0" w:color="000000"/>
            </w:tcBorders>
          </w:tcPr>
          <w:p w:rsidR="00886F96" w:rsidRPr="007B27C9" w:rsidRDefault="00886F96" w:rsidP="000A024D">
            <w:pPr>
              <w:pStyle w:val="a3"/>
              <w:snapToGrid w:val="0"/>
              <w:ind w:left="0"/>
              <w:jc w:val="both"/>
            </w:pPr>
            <w:r w:rsidRPr="007B27C9">
              <w:t xml:space="preserve">Объёмы и источники финансирования </w:t>
            </w:r>
          </w:p>
          <w:p w:rsidR="00886F96" w:rsidRPr="007B27C9" w:rsidRDefault="00886F96" w:rsidP="000A024D">
            <w:pPr>
              <w:pStyle w:val="a3"/>
              <w:ind w:left="0"/>
              <w:jc w:val="both"/>
            </w:pPr>
            <w:r w:rsidRPr="007B27C9">
              <w:t>Программы</w:t>
            </w:r>
          </w:p>
        </w:tc>
        <w:tc>
          <w:tcPr>
            <w:tcW w:w="6081" w:type="dxa"/>
            <w:tcBorders>
              <w:top w:val="single" w:sz="4" w:space="0" w:color="000000"/>
              <w:left w:val="single" w:sz="4" w:space="0" w:color="000000"/>
              <w:bottom w:val="single" w:sz="4" w:space="0" w:color="000000"/>
              <w:right w:val="single" w:sz="4" w:space="0" w:color="000000"/>
            </w:tcBorders>
          </w:tcPr>
          <w:p w:rsidR="00886F96" w:rsidRPr="007B27C9" w:rsidRDefault="00886F96" w:rsidP="000A024D">
            <w:pPr>
              <w:pStyle w:val="a3"/>
              <w:snapToGrid w:val="0"/>
              <w:spacing w:after="0"/>
              <w:ind w:left="0"/>
              <w:jc w:val="both"/>
            </w:pPr>
            <w:r w:rsidRPr="007B27C9">
              <w:t xml:space="preserve">Долевое финансирование за счёт средств Фонда содействия реформированию жилищно – коммунального хозяйства РФ, средств бюджета </w:t>
            </w:r>
            <w:r>
              <w:t>Орловской области, средств</w:t>
            </w:r>
            <w:r w:rsidRPr="007B27C9">
              <w:t xml:space="preserve"> бюджета </w:t>
            </w:r>
            <w:r>
              <w:t>Троснянского района</w:t>
            </w:r>
            <w:r w:rsidRPr="007B27C9">
              <w:t>, средств товариществ  собственников жилья, жилищных, жилищно – строительных кооперативов или иных специализированных потребительских кооперативов либо средств собственников помещений в многоквартирных домах, определяемое согласно п. 3 статьи 20 Федерального Закона № 185 - ФЗ от 21 июля 2007 года «О Фонде содействия реформированию жилищно – коммунального хозяйства».</w:t>
            </w:r>
          </w:p>
          <w:p w:rsidR="00886F96" w:rsidRPr="0057333F" w:rsidRDefault="00886F96" w:rsidP="000A024D">
            <w:pPr>
              <w:pStyle w:val="a3"/>
              <w:spacing w:after="0"/>
              <w:ind w:left="0"/>
              <w:jc w:val="both"/>
              <w:rPr>
                <w:color w:val="000000"/>
              </w:rPr>
            </w:pPr>
            <w:r w:rsidRPr="007B27C9">
              <w:t>Общий объем средств, предусмотренных на реализацию</w:t>
            </w:r>
            <w:r w:rsidRPr="0057333F">
              <w:rPr>
                <w:color w:val="000000"/>
              </w:rPr>
              <w:t xml:space="preserve"> Программы</w:t>
            </w:r>
            <w:r>
              <w:rPr>
                <w:color w:val="000000"/>
              </w:rPr>
              <w:t xml:space="preserve"> </w:t>
            </w:r>
            <w:r w:rsidRPr="0057333F">
              <w:rPr>
                <w:color w:val="000000"/>
              </w:rPr>
              <w:t xml:space="preserve"> </w:t>
            </w:r>
            <w:r w:rsidRPr="0057333F">
              <w:rPr>
                <w:b/>
                <w:bCs/>
                <w:color w:val="000000"/>
              </w:rPr>
              <w:t>в 20</w:t>
            </w:r>
            <w:r>
              <w:rPr>
                <w:b/>
                <w:bCs/>
                <w:color w:val="000000"/>
              </w:rPr>
              <w:t>12</w:t>
            </w:r>
            <w:r w:rsidRPr="0057333F">
              <w:rPr>
                <w:b/>
                <w:bCs/>
                <w:color w:val="000000"/>
              </w:rPr>
              <w:t xml:space="preserve"> году</w:t>
            </w:r>
            <w:r w:rsidRPr="0057333F">
              <w:rPr>
                <w:color w:val="000000"/>
              </w:rPr>
              <w:t xml:space="preserve">, составляет  </w:t>
            </w:r>
            <w:r>
              <w:rPr>
                <w:color w:val="000000"/>
              </w:rPr>
              <w:t>3 729 536</w:t>
            </w:r>
            <w:r w:rsidRPr="0057333F">
              <w:rPr>
                <w:color w:val="000000"/>
              </w:rPr>
              <w:t xml:space="preserve"> руб. </w:t>
            </w:r>
          </w:p>
          <w:p w:rsidR="00886F96" w:rsidRPr="0057333F" w:rsidRDefault="00886F96" w:rsidP="000A024D">
            <w:pPr>
              <w:pStyle w:val="a3"/>
              <w:spacing w:after="0"/>
              <w:ind w:left="0"/>
              <w:jc w:val="both"/>
              <w:rPr>
                <w:color w:val="000000"/>
              </w:rPr>
            </w:pPr>
            <w:r w:rsidRPr="0057333F">
              <w:rPr>
                <w:color w:val="000000"/>
              </w:rPr>
              <w:t xml:space="preserve">Источники финансирования: </w:t>
            </w:r>
          </w:p>
          <w:p w:rsidR="00886F96" w:rsidRPr="0057333F" w:rsidRDefault="00886F96" w:rsidP="000A024D">
            <w:pPr>
              <w:pStyle w:val="a3"/>
              <w:numPr>
                <w:ilvl w:val="0"/>
                <w:numId w:val="3"/>
              </w:numPr>
              <w:tabs>
                <w:tab w:val="left" w:pos="720"/>
              </w:tabs>
              <w:suppressAutoHyphens/>
              <w:spacing w:after="0"/>
              <w:jc w:val="both"/>
              <w:rPr>
                <w:color w:val="000000"/>
              </w:rPr>
            </w:pPr>
            <w:r w:rsidRPr="0057333F">
              <w:rPr>
                <w:color w:val="000000"/>
              </w:rPr>
              <w:t xml:space="preserve">Средства Фонда содействия реформированию ЖКХ – </w:t>
            </w:r>
            <w:r>
              <w:rPr>
                <w:color w:val="000000"/>
              </w:rPr>
              <w:t>2 702 047</w:t>
            </w:r>
            <w:r w:rsidRPr="0057333F">
              <w:rPr>
                <w:color w:val="000000"/>
              </w:rPr>
              <w:t xml:space="preserve"> руб</w:t>
            </w:r>
            <w:r>
              <w:rPr>
                <w:color w:val="000000"/>
              </w:rPr>
              <w:t>.</w:t>
            </w:r>
          </w:p>
          <w:p w:rsidR="00886F96" w:rsidRDefault="00886F96" w:rsidP="000A024D">
            <w:pPr>
              <w:pStyle w:val="a3"/>
              <w:numPr>
                <w:ilvl w:val="0"/>
                <w:numId w:val="3"/>
              </w:numPr>
              <w:tabs>
                <w:tab w:val="left" w:pos="720"/>
                <w:tab w:val="left" w:pos="792"/>
              </w:tabs>
              <w:suppressAutoHyphens/>
              <w:spacing w:after="0"/>
              <w:jc w:val="both"/>
              <w:rPr>
                <w:color w:val="000000"/>
              </w:rPr>
            </w:pPr>
            <w:r w:rsidRPr="0057333F">
              <w:rPr>
                <w:color w:val="000000"/>
              </w:rPr>
              <w:t xml:space="preserve">Средства </w:t>
            </w:r>
            <w:r>
              <w:rPr>
                <w:color w:val="000000"/>
              </w:rPr>
              <w:t xml:space="preserve"> </w:t>
            </w:r>
            <w:r w:rsidRPr="0057333F">
              <w:rPr>
                <w:color w:val="000000"/>
              </w:rPr>
              <w:t xml:space="preserve">бюджета </w:t>
            </w:r>
            <w:r>
              <w:rPr>
                <w:color w:val="000000"/>
              </w:rPr>
              <w:t xml:space="preserve"> Орловской области</w:t>
            </w:r>
            <w:r w:rsidRPr="0057333F">
              <w:rPr>
                <w:color w:val="000000"/>
              </w:rPr>
              <w:t xml:space="preserve"> – </w:t>
            </w:r>
            <w:r>
              <w:rPr>
                <w:color w:val="000000"/>
              </w:rPr>
              <w:t>509 462</w:t>
            </w:r>
            <w:r w:rsidRPr="0057333F">
              <w:rPr>
                <w:color w:val="000000"/>
              </w:rPr>
              <w:t xml:space="preserve">  руб. </w:t>
            </w:r>
          </w:p>
          <w:p w:rsidR="00886F96" w:rsidRPr="0057333F" w:rsidRDefault="00886F96" w:rsidP="000A024D">
            <w:pPr>
              <w:pStyle w:val="a3"/>
              <w:numPr>
                <w:ilvl w:val="0"/>
                <w:numId w:val="3"/>
              </w:numPr>
              <w:tabs>
                <w:tab w:val="left" w:pos="720"/>
                <w:tab w:val="left" w:pos="792"/>
              </w:tabs>
              <w:suppressAutoHyphens/>
              <w:spacing w:after="0"/>
              <w:jc w:val="both"/>
              <w:rPr>
                <w:color w:val="000000"/>
              </w:rPr>
            </w:pPr>
            <w:r>
              <w:rPr>
                <w:color w:val="000000"/>
              </w:rPr>
              <w:lastRenderedPageBreak/>
              <w:t>Средства  бюджета Троснянского района – 331 549 руб.</w:t>
            </w:r>
          </w:p>
          <w:p w:rsidR="00886F96" w:rsidRPr="0057333F" w:rsidRDefault="00886F96" w:rsidP="000A024D">
            <w:pPr>
              <w:pStyle w:val="a3"/>
              <w:numPr>
                <w:ilvl w:val="0"/>
                <w:numId w:val="4"/>
              </w:numPr>
              <w:tabs>
                <w:tab w:val="left" w:pos="720"/>
                <w:tab w:val="left" w:pos="792"/>
              </w:tabs>
              <w:suppressAutoHyphens/>
              <w:spacing w:after="0"/>
              <w:ind w:left="720"/>
              <w:jc w:val="both"/>
              <w:rPr>
                <w:color w:val="000000"/>
              </w:rPr>
            </w:pPr>
            <w:r w:rsidRPr="0057333F">
              <w:rPr>
                <w:color w:val="000000"/>
              </w:rPr>
              <w:t xml:space="preserve">Средства собственников помещений         многоквартирного дома – </w:t>
            </w:r>
            <w:r>
              <w:rPr>
                <w:color w:val="000000"/>
              </w:rPr>
              <w:t>186 478</w:t>
            </w:r>
            <w:r w:rsidRPr="0057333F">
              <w:rPr>
                <w:color w:val="000000"/>
              </w:rPr>
              <w:t xml:space="preserve"> руб. </w:t>
            </w:r>
          </w:p>
          <w:p w:rsidR="00886F96" w:rsidRPr="007B27C9" w:rsidRDefault="00886F96" w:rsidP="000A024D">
            <w:pPr>
              <w:pStyle w:val="a3"/>
              <w:spacing w:after="0"/>
              <w:ind w:left="0"/>
              <w:jc w:val="both"/>
            </w:pPr>
          </w:p>
        </w:tc>
      </w:tr>
      <w:tr w:rsidR="00886F96" w:rsidRPr="007B27C9" w:rsidTr="000A024D">
        <w:trPr>
          <w:trHeight w:val="1588"/>
        </w:trPr>
        <w:tc>
          <w:tcPr>
            <w:tcW w:w="4248" w:type="dxa"/>
            <w:tcBorders>
              <w:top w:val="single" w:sz="4" w:space="0" w:color="000000"/>
              <w:left w:val="single" w:sz="4" w:space="0" w:color="000000"/>
              <w:bottom w:val="single" w:sz="4" w:space="0" w:color="auto"/>
            </w:tcBorders>
          </w:tcPr>
          <w:p w:rsidR="00886F96" w:rsidRPr="007B27C9" w:rsidRDefault="00886F96" w:rsidP="000A024D">
            <w:pPr>
              <w:pStyle w:val="a3"/>
              <w:snapToGrid w:val="0"/>
              <w:ind w:left="0"/>
              <w:jc w:val="both"/>
            </w:pPr>
            <w:r w:rsidRPr="007B27C9">
              <w:lastRenderedPageBreak/>
              <w:t>Ожидаемые результаты реализации Программы</w:t>
            </w:r>
          </w:p>
        </w:tc>
        <w:tc>
          <w:tcPr>
            <w:tcW w:w="6081" w:type="dxa"/>
            <w:tcBorders>
              <w:top w:val="single" w:sz="4" w:space="0" w:color="000000"/>
              <w:left w:val="single" w:sz="4" w:space="0" w:color="000000"/>
              <w:bottom w:val="single" w:sz="4" w:space="0" w:color="auto"/>
              <w:right w:val="single" w:sz="4" w:space="0" w:color="000000"/>
            </w:tcBorders>
          </w:tcPr>
          <w:p w:rsidR="00886F96" w:rsidRPr="007B27C9" w:rsidRDefault="00886F96" w:rsidP="000A024D">
            <w:pPr>
              <w:widowControl w:val="0"/>
              <w:tabs>
                <w:tab w:val="left" w:pos="327"/>
              </w:tabs>
              <w:snapToGrid w:val="0"/>
              <w:ind w:left="72" w:hanging="72"/>
              <w:jc w:val="both"/>
            </w:pPr>
            <w:r w:rsidRPr="007B27C9">
              <w:t>Успешная реализация Программы позволит обеспечить:</w:t>
            </w:r>
          </w:p>
          <w:p w:rsidR="00886F96" w:rsidRPr="007B27C9" w:rsidRDefault="00886F96" w:rsidP="00886F96">
            <w:pPr>
              <w:widowControl w:val="0"/>
              <w:numPr>
                <w:ilvl w:val="0"/>
                <w:numId w:val="1"/>
              </w:numPr>
              <w:tabs>
                <w:tab w:val="left" w:pos="360"/>
              </w:tabs>
              <w:suppressAutoHyphens/>
              <w:autoSpaceDE w:val="0"/>
              <w:ind w:left="360"/>
              <w:jc w:val="both"/>
            </w:pPr>
            <w:r w:rsidRPr="007B27C9">
              <w:t xml:space="preserve">улучшение жилищных условий, </w:t>
            </w:r>
          </w:p>
          <w:p w:rsidR="00886F96" w:rsidRPr="007B27C9" w:rsidRDefault="00886F96" w:rsidP="00886F96">
            <w:pPr>
              <w:widowControl w:val="0"/>
              <w:numPr>
                <w:ilvl w:val="0"/>
                <w:numId w:val="1"/>
              </w:numPr>
              <w:tabs>
                <w:tab w:val="left" w:pos="360"/>
              </w:tabs>
              <w:suppressAutoHyphens/>
              <w:autoSpaceDE w:val="0"/>
              <w:ind w:left="360"/>
              <w:jc w:val="both"/>
            </w:pPr>
            <w:r w:rsidRPr="007B27C9">
              <w:t>внедрение ресурсосберегающих технологий,</w:t>
            </w:r>
          </w:p>
          <w:p w:rsidR="00886F96" w:rsidRPr="007B27C9" w:rsidRDefault="00886F96" w:rsidP="000A024D">
            <w:pPr>
              <w:jc w:val="both"/>
            </w:pPr>
            <w:r w:rsidRPr="007B27C9">
              <w:t>создание безопасных и благоприятных условий проживания.</w:t>
            </w:r>
          </w:p>
        </w:tc>
      </w:tr>
      <w:tr w:rsidR="00886F96" w:rsidRPr="007B27C9" w:rsidTr="000A024D">
        <w:trPr>
          <w:trHeight w:val="1772"/>
        </w:trPr>
        <w:tc>
          <w:tcPr>
            <w:tcW w:w="4248" w:type="dxa"/>
            <w:tcBorders>
              <w:top w:val="single" w:sz="4" w:space="0" w:color="auto"/>
              <w:left w:val="single" w:sz="4" w:space="0" w:color="000000"/>
              <w:bottom w:val="single" w:sz="4" w:space="0" w:color="000000"/>
            </w:tcBorders>
          </w:tcPr>
          <w:p w:rsidR="00886F96" w:rsidRPr="007B27C9" w:rsidRDefault="00886F96" w:rsidP="000A024D">
            <w:pPr>
              <w:pStyle w:val="a3"/>
              <w:snapToGrid w:val="0"/>
              <w:ind w:left="0"/>
              <w:jc w:val="both"/>
            </w:pPr>
            <w:r w:rsidRPr="007B27C9">
              <w:t>С</w:t>
            </w:r>
            <w:r>
              <w:t>истема организации управления и контроля за исполнением программы</w:t>
            </w:r>
          </w:p>
        </w:tc>
        <w:tc>
          <w:tcPr>
            <w:tcW w:w="6081" w:type="dxa"/>
            <w:tcBorders>
              <w:top w:val="single" w:sz="4" w:space="0" w:color="auto"/>
              <w:left w:val="single" w:sz="4" w:space="0" w:color="000000"/>
              <w:bottom w:val="single" w:sz="4" w:space="0" w:color="000000"/>
              <w:right w:val="single" w:sz="4" w:space="0" w:color="000000"/>
            </w:tcBorders>
          </w:tcPr>
          <w:p w:rsidR="00886F96" w:rsidRPr="007B27C9" w:rsidRDefault="00886F96" w:rsidP="000A024D">
            <w:pPr>
              <w:ind w:firstLine="445"/>
              <w:jc w:val="both"/>
            </w:pPr>
            <w:r w:rsidRPr="007B27C9">
              <w:t xml:space="preserve">Контроль за выполнением программы осуществляется представителями Фонда содействия реформированию жилищно-коммунального хозяйства, </w:t>
            </w:r>
            <w:r>
              <w:t>Департаментом строительства транспорта и ЖКХ Орловской области.</w:t>
            </w:r>
          </w:p>
          <w:p w:rsidR="00886F96" w:rsidRPr="007B27C9" w:rsidRDefault="00886F96" w:rsidP="000A024D">
            <w:pPr>
              <w:ind w:firstLine="445"/>
              <w:jc w:val="both"/>
            </w:pPr>
            <w:r w:rsidRPr="007B27C9">
              <w:t>Общее руководство за исп</w:t>
            </w:r>
            <w:r>
              <w:t>олнением Программы осуществляет З</w:t>
            </w:r>
            <w:r w:rsidRPr="007B27C9">
              <w:t xml:space="preserve">аместитель Главы </w:t>
            </w:r>
            <w:r>
              <w:t>а</w:t>
            </w:r>
            <w:r w:rsidRPr="007B27C9">
              <w:t>дминистрации</w:t>
            </w:r>
            <w:r>
              <w:t xml:space="preserve"> по</w:t>
            </w:r>
            <w:r w:rsidRPr="007B27C9">
              <w:t xml:space="preserve"> </w:t>
            </w:r>
            <w:r>
              <w:t>ЖКХ</w:t>
            </w:r>
            <w:r w:rsidRPr="007B27C9">
              <w:t>.</w:t>
            </w:r>
          </w:p>
          <w:p w:rsidR="00886F96" w:rsidRPr="007B27C9" w:rsidRDefault="00886F96" w:rsidP="000A024D">
            <w:pPr>
              <w:ind w:firstLine="445"/>
              <w:jc w:val="both"/>
            </w:pPr>
          </w:p>
        </w:tc>
      </w:tr>
    </w:tbl>
    <w:p w:rsidR="00886F96" w:rsidRDefault="00886F96" w:rsidP="00886F96">
      <w:pPr>
        <w:rPr>
          <w:b/>
          <w:bCs/>
        </w:rPr>
      </w:pPr>
    </w:p>
    <w:p w:rsidR="00886F96" w:rsidRPr="0057333F" w:rsidRDefault="00886F96" w:rsidP="00886F96">
      <w:pPr>
        <w:widowControl w:val="0"/>
        <w:ind w:firstLine="709"/>
      </w:pPr>
      <w:r>
        <w:rPr>
          <w:b/>
          <w:bCs/>
        </w:rPr>
        <w:t xml:space="preserve">                                                           </w:t>
      </w:r>
      <w:r w:rsidRPr="0057333F">
        <w:rPr>
          <w:b/>
          <w:bCs/>
        </w:rPr>
        <w:t>Введение</w:t>
      </w:r>
    </w:p>
    <w:p w:rsidR="00886F96" w:rsidRPr="0057333F" w:rsidRDefault="00886F96" w:rsidP="00886F96">
      <w:pPr>
        <w:widowControl w:val="0"/>
        <w:ind w:firstLine="709"/>
        <w:jc w:val="both"/>
      </w:pPr>
      <w:r>
        <w:t>Му</w:t>
      </w:r>
      <w:r w:rsidRPr="0057333F">
        <w:t xml:space="preserve">ниципальная адресная программа «Проведение капитального ремонта многоквартирных домов (далее - МКД), расположенных на территории </w:t>
      </w:r>
      <w:r>
        <w:t xml:space="preserve">Троснянского района </w:t>
      </w:r>
      <w:r w:rsidRPr="0057333F">
        <w:t>направлена на улучшение жилищных ус</w:t>
      </w:r>
      <w:r>
        <w:t>ловий населения</w:t>
      </w:r>
      <w:r w:rsidRPr="0057333F">
        <w:t>.</w:t>
      </w:r>
    </w:p>
    <w:p w:rsidR="00886F96" w:rsidRPr="0057333F" w:rsidRDefault="00886F96" w:rsidP="00886F9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4"/>
          <w:szCs w:val="24"/>
        </w:rPr>
      </w:pPr>
      <w:r w:rsidRPr="0057333F">
        <w:rPr>
          <w:rFonts w:ascii="Times New Roman" w:hAnsi="Times New Roman" w:cs="Times New Roman"/>
          <w:sz w:val="24"/>
          <w:szCs w:val="24"/>
        </w:rPr>
        <w:t xml:space="preserve">В целях организации эффективной эксплуатации жилищного фонда </w:t>
      </w:r>
      <w:r>
        <w:rPr>
          <w:rFonts w:ascii="Times New Roman" w:hAnsi="Times New Roman" w:cs="Times New Roman"/>
          <w:sz w:val="24"/>
          <w:szCs w:val="24"/>
        </w:rPr>
        <w:t>Троснянского района</w:t>
      </w:r>
      <w:r w:rsidRPr="0057333F">
        <w:rPr>
          <w:rFonts w:ascii="Times New Roman" w:hAnsi="Times New Roman" w:cs="Times New Roman"/>
          <w:sz w:val="24"/>
          <w:szCs w:val="24"/>
        </w:rPr>
        <w:t>, поддержания его эксплуатационного ресурса, рационального использования бюджетных средств в условиях ограниченного финансирования и определения основных принципов планирования капитального ремонта жилищного фонда возникла необходимость применения программного подхода к решению данной проблемы, которая предопределяет ее социально-экономический характер, отсутствие возможности комплексного решения данной проблемы без муниципального регулирования.</w:t>
      </w:r>
    </w:p>
    <w:p w:rsidR="00886F96" w:rsidRPr="0057333F" w:rsidRDefault="00886F96" w:rsidP="00886F96">
      <w:pPr>
        <w:widowControl w:val="0"/>
        <w:ind w:firstLine="709"/>
        <w:jc w:val="both"/>
        <w:rPr>
          <w:b/>
          <w:bCs/>
        </w:rPr>
      </w:pPr>
      <w:r w:rsidRPr="0057333F">
        <w:t>Программа представляет собой документ, содержащий комплекс организационных, финансово-экономических и иных мероприятий, взаимоувязанных по ресурсам, исполнителям, срокам реализации и ожидаемым результатам, направленных на проведение капитального ремонта многоквартирных домов и улучше</w:t>
      </w:r>
      <w:r>
        <w:t>ние жилищных условий населения Троснянского района</w:t>
      </w:r>
      <w:r w:rsidRPr="0057333F">
        <w:t>.</w:t>
      </w:r>
    </w:p>
    <w:p w:rsidR="00886F96" w:rsidRPr="0057333F" w:rsidRDefault="00886F96" w:rsidP="00886F96">
      <w:pPr>
        <w:widowControl w:val="0"/>
        <w:ind w:firstLine="709"/>
        <w:jc w:val="center"/>
        <w:rPr>
          <w:b/>
          <w:bCs/>
        </w:rPr>
      </w:pPr>
      <w:r w:rsidRPr="0057333F">
        <w:rPr>
          <w:b/>
          <w:bCs/>
        </w:rPr>
        <w:t>1. Краткие термины Программы и их толкование</w:t>
      </w:r>
    </w:p>
    <w:p w:rsidR="00886F96" w:rsidRPr="0057333F" w:rsidRDefault="00886F96" w:rsidP="00886F96">
      <w:pPr>
        <w:widowControl w:val="0"/>
        <w:ind w:firstLine="709"/>
        <w:jc w:val="both"/>
      </w:pPr>
      <w:r w:rsidRPr="0057333F">
        <w:rPr>
          <w:b/>
          <w:bCs/>
        </w:rPr>
        <w:t>Программа</w:t>
      </w:r>
      <w:r w:rsidRPr="0057333F">
        <w:t xml:space="preserve"> – муниципальная адресная программа "Проведение капитального ремонта многоквартирных домов, расположенных на территории </w:t>
      </w:r>
      <w:r>
        <w:t>Троснянского района</w:t>
      </w:r>
      <w:r w:rsidRPr="0057333F">
        <w:t xml:space="preserve">" </w:t>
      </w:r>
      <w:r>
        <w:t xml:space="preserve">в 2012 </w:t>
      </w:r>
      <w:r w:rsidRPr="0057333F">
        <w:t>г</w:t>
      </w:r>
      <w:r>
        <w:t>оду</w:t>
      </w:r>
      <w:r w:rsidRPr="0057333F">
        <w:t>;</w:t>
      </w:r>
    </w:p>
    <w:p w:rsidR="00886F96" w:rsidRPr="0057333F" w:rsidRDefault="00886F96" w:rsidP="00886F96">
      <w:pPr>
        <w:widowControl w:val="0"/>
        <w:ind w:firstLine="709"/>
        <w:jc w:val="both"/>
      </w:pPr>
      <w:r w:rsidRPr="0057333F">
        <w:rPr>
          <w:b/>
          <w:bCs/>
        </w:rPr>
        <w:t>Фонд</w:t>
      </w:r>
      <w:r w:rsidRPr="0057333F">
        <w:t xml:space="preserve"> – Фонд содействия реформированию жилищно- коммунального хозяйства;</w:t>
      </w:r>
    </w:p>
    <w:p w:rsidR="00886F96" w:rsidRPr="0057333F" w:rsidRDefault="00886F96" w:rsidP="00886F96">
      <w:pPr>
        <w:widowControl w:val="0"/>
        <w:ind w:firstLine="709"/>
        <w:jc w:val="both"/>
      </w:pPr>
      <w:r w:rsidRPr="0057333F">
        <w:rPr>
          <w:b/>
          <w:bCs/>
        </w:rPr>
        <w:t>ЖКХ</w:t>
      </w:r>
      <w:r w:rsidRPr="0057333F">
        <w:t xml:space="preserve"> – жилищно- коммунальное хозяйство;</w:t>
      </w:r>
    </w:p>
    <w:p w:rsidR="00886F96" w:rsidRPr="0057333F" w:rsidRDefault="00886F96" w:rsidP="00886F96">
      <w:pPr>
        <w:widowControl w:val="0"/>
        <w:ind w:firstLine="709"/>
        <w:jc w:val="both"/>
      </w:pPr>
      <w:r w:rsidRPr="0057333F">
        <w:rPr>
          <w:b/>
          <w:bCs/>
        </w:rPr>
        <w:t>МКД</w:t>
      </w:r>
      <w:r w:rsidRPr="0057333F">
        <w:t xml:space="preserve"> – многоквартирный дом;</w:t>
      </w:r>
    </w:p>
    <w:p w:rsidR="00886F96" w:rsidRPr="0057333F" w:rsidRDefault="00886F96" w:rsidP="00886F96">
      <w:pPr>
        <w:widowControl w:val="0"/>
        <w:ind w:firstLine="709"/>
        <w:jc w:val="both"/>
      </w:pPr>
      <w:r w:rsidRPr="0057333F">
        <w:rPr>
          <w:b/>
          <w:bCs/>
        </w:rPr>
        <w:t>ТСЖ</w:t>
      </w:r>
      <w:r w:rsidRPr="0057333F">
        <w:t xml:space="preserve"> – товарищество собственников жилья;</w:t>
      </w:r>
    </w:p>
    <w:p w:rsidR="00886F96" w:rsidRPr="0057333F" w:rsidRDefault="00886F96" w:rsidP="00886F96">
      <w:pPr>
        <w:widowControl w:val="0"/>
        <w:ind w:firstLine="709"/>
        <w:jc w:val="both"/>
      </w:pPr>
      <w:r w:rsidRPr="0057333F">
        <w:rPr>
          <w:b/>
          <w:bCs/>
        </w:rPr>
        <w:t>ЖСК</w:t>
      </w:r>
      <w:r w:rsidRPr="0057333F">
        <w:t xml:space="preserve"> – жилищно- строительный кооператив;</w:t>
      </w:r>
    </w:p>
    <w:p w:rsidR="00886F96" w:rsidRPr="0057333F" w:rsidRDefault="00886F96" w:rsidP="00886F96">
      <w:pPr>
        <w:widowControl w:val="0"/>
        <w:ind w:firstLine="709"/>
        <w:jc w:val="both"/>
      </w:pPr>
      <w:r w:rsidRPr="0057333F">
        <w:rPr>
          <w:b/>
          <w:bCs/>
        </w:rPr>
        <w:t>Управляющие организации</w:t>
      </w:r>
      <w:r w:rsidRPr="0057333F">
        <w:t xml:space="preserve"> – организации, осуществляющие управление многоквартирными  домами;</w:t>
      </w:r>
    </w:p>
    <w:p w:rsidR="00886F96" w:rsidRDefault="00886F96" w:rsidP="00886F96">
      <w:pPr>
        <w:widowControl w:val="0"/>
        <w:ind w:firstLine="709"/>
        <w:jc w:val="both"/>
      </w:pPr>
      <w:r w:rsidRPr="0057333F">
        <w:rPr>
          <w:b/>
          <w:bCs/>
        </w:rPr>
        <w:t>Многоквартирные дома</w:t>
      </w:r>
      <w:r w:rsidRPr="0057333F">
        <w:t xml:space="preserve"> – жилые дома, в которых кол</w:t>
      </w:r>
      <w:r>
        <w:t>ичество жилых квартир 2 и более, без учета домов блокированной застройки;</w:t>
      </w:r>
    </w:p>
    <w:p w:rsidR="00886F96" w:rsidRPr="0057333F" w:rsidRDefault="00886F96" w:rsidP="00886F96">
      <w:pPr>
        <w:widowControl w:val="0"/>
        <w:ind w:firstLine="709"/>
        <w:jc w:val="both"/>
      </w:pPr>
      <w:r w:rsidRPr="00A20B30">
        <w:rPr>
          <w:b/>
          <w:bCs/>
        </w:rPr>
        <w:t>Энергетическое обследование</w:t>
      </w:r>
      <w:r>
        <w:t xml:space="preserve">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w:t>
      </w:r>
      <w:r>
        <w:lastRenderedPageBreak/>
        <w:t>возможностей энергосбережения и повышения энергетической эффективности с отражением полученных результатов в энергетическом паспорте.</w:t>
      </w:r>
    </w:p>
    <w:p w:rsidR="00886F96" w:rsidRPr="0057333F" w:rsidRDefault="00886F96" w:rsidP="00886F96">
      <w:pPr>
        <w:widowControl w:val="0"/>
        <w:tabs>
          <w:tab w:val="left" w:pos="1260"/>
        </w:tabs>
        <w:ind w:firstLine="709"/>
        <w:jc w:val="center"/>
        <w:rPr>
          <w:b/>
          <w:bCs/>
        </w:rPr>
      </w:pPr>
      <w:r w:rsidRPr="0057333F">
        <w:rPr>
          <w:b/>
          <w:bCs/>
        </w:rPr>
        <w:t>2. Содержание проблемы и обоснование необходимости</w:t>
      </w:r>
    </w:p>
    <w:p w:rsidR="00886F96" w:rsidRPr="0057333F" w:rsidRDefault="00886F96" w:rsidP="00886F96">
      <w:pPr>
        <w:widowControl w:val="0"/>
        <w:ind w:firstLine="709"/>
        <w:jc w:val="center"/>
        <w:rPr>
          <w:b/>
          <w:bCs/>
        </w:rPr>
      </w:pPr>
      <w:r w:rsidRPr="0057333F">
        <w:rPr>
          <w:b/>
          <w:bCs/>
        </w:rPr>
        <w:t>ее решения программным методом</w:t>
      </w:r>
    </w:p>
    <w:p w:rsidR="00886F96" w:rsidRPr="0057333F" w:rsidRDefault="00886F96" w:rsidP="00886F96">
      <w:pPr>
        <w:pStyle w:val="ConsPlu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Проблема улучшения жил</w:t>
      </w:r>
      <w:r>
        <w:rPr>
          <w:rFonts w:ascii="Times New Roman" w:hAnsi="Times New Roman" w:cs="Times New Roman"/>
          <w:sz w:val="24"/>
          <w:szCs w:val="24"/>
        </w:rPr>
        <w:t>ищно-бытовых условий населения Троснянского района</w:t>
      </w:r>
      <w:r w:rsidRPr="0057333F">
        <w:rPr>
          <w:rFonts w:ascii="Times New Roman" w:hAnsi="Times New Roman" w:cs="Times New Roman"/>
          <w:sz w:val="24"/>
          <w:szCs w:val="24"/>
        </w:rPr>
        <w:t xml:space="preserve"> является одним из приоритетов социальной политики органов местного самоуправления.</w:t>
      </w:r>
      <w:r>
        <w:rPr>
          <w:rFonts w:ascii="Times New Roman" w:hAnsi="Times New Roman" w:cs="Times New Roman"/>
          <w:sz w:val="24"/>
          <w:szCs w:val="24"/>
        </w:rPr>
        <w:t xml:space="preserve"> </w:t>
      </w:r>
      <w:r w:rsidRPr="00B93041">
        <w:rPr>
          <w:rFonts w:ascii="Times New Roman" w:hAnsi="Times New Roman" w:cs="Times New Roman"/>
          <w:sz w:val="24"/>
          <w:szCs w:val="24"/>
        </w:rPr>
        <w:t>При этом, применение новых современных технологий при производстве капитального ремонта,  позволяет решить не мене важную проблему по эффективному и рациональному использованию энергетических ресурсов.</w:t>
      </w:r>
    </w:p>
    <w:p w:rsidR="00886F96" w:rsidRPr="0057333F" w:rsidRDefault="00886F96" w:rsidP="00886F96">
      <w:pPr>
        <w:pStyle w:val="ConsPlu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 xml:space="preserve">Часть населения </w:t>
      </w:r>
      <w:r>
        <w:rPr>
          <w:rFonts w:ascii="Times New Roman" w:hAnsi="Times New Roman" w:cs="Times New Roman"/>
          <w:sz w:val="24"/>
          <w:szCs w:val="24"/>
        </w:rPr>
        <w:t>района</w:t>
      </w:r>
      <w:r w:rsidRPr="0057333F">
        <w:rPr>
          <w:rFonts w:ascii="Times New Roman" w:hAnsi="Times New Roman" w:cs="Times New Roman"/>
          <w:sz w:val="24"/>
          <w:szCs w:val="24"/>
        </w:rPr>
        <w:t xml:space="preserve"> в настоящее время проживает в многоквартирных домах, требующих проведения мероприятий по капитальному ремонту конструктивных элементов зданий и инженерных коммуникаций.</w:t>
      </w:r>
    </w:p>
    <w:p w:rsidR="00886F96" w:rsidRPr="0057333F" w:rsidRDefault="00886F96" w:rsidP="00886F96">
      <w:pPr>
        <w:ind w:firstLine="709"/>
        <w:jc w:val="both"/>
      </w:pPr>
      <w:r w:rsidRPr="0057333F">
        <w:t>К видам работ по капитальному ремонту в соответствии с п.3 ст.15 185-ФЗ относится:</w:t>
      </w:r>
    </w:p>
    <w:p w:rsidR="00886F96" w:rsidRPr="0098310F" w:rsidRDefault="00886F96" w:rsidP="00886F96">
      <w:pPr>
        <w:numPr>
          <w:ilvl w:val="0"/>
          <w:numId w:val="2"/>
        </w:numPr>
        <w:tabs>
          <w:tab w:val="left" w:pos="720"/>
        </w:tabs>
        <w:suppressAutoHyphens/>
        <w:jc w:val="both"/>
      </w:pPr>
      <w:r w:rsidRPr="0098310F">
        <w:t>ремонт внутридомовых инженерных систем электро-, тепло-, газо-, водоснабжения, водоотведения;</w:t>
      </w:r>
    </w:p>
    <w:p w:rsidR="00886F96" w:rsidRPr="0098310F" w:rsidRDefault="00886F96" w:rsidP="00886F96">
      <w:pPr>
        <w:numPr>
          <w:ilvl w:val="0"/>
          <w:numId w:val="2"/>
        </w:numPr>
        <w:tabs>
          <w:tab w:val="left" w:pos="720"/>
        </w:tabs>
        <w:suppressAutoHyphens/>
        <w:jc w:val="both"/>
      </w:pPr>
      <w:r w:rsidRPr="0098310F">
        <w:t>ремонт крыш;</w:t>
      </w:r>
    </w:p>
    <w:p w:rsidR="00886F96" w:rsidRPr="0098310F" w:rsidRDefault="00886F96" w:rsidP="00886F96">
      <w:pPr>
        <w:numPr>
          <w:ilvl w:val="0"/>
          <w:numId w:val="2"/>
        </w:numPr>
        <w:tabs>
          <w:tab w:val="left" w:pos="720"/>
        </w:tabs>
        <w:suppressAutoHyphens/>
        <w:jc w:val="both"/>
      </w:pPr>
      <w:r w:rsidRPr="0098310F">
        <w:t>ремонт подвальных помещений, относящихся к общему имуществу в многоквартирных домах;</w:t>
      </w:r>
    </w:p>
    <w:p w:rsidR="00886F96" w:rsidRPr="0098310F" w:rsidRDefault="00886F96" w:rsidP="00886F96">
      <w:pPr>
        <w:numPr>
          <w:ilvl w:val="0"/>
          <w:numId w:val="2"/>
        </w:numPr>
        <w:tabs>
          <w:tab w:val="left" w:pos="720"/>
        </w:tabs>
        <w:suppressAutoHyphens/>
        <w:jc w:val="both"/>
      </w:pPr>
      <w:r w:rsidRPr="0098310F">
        <w:t>утепление и ремонт фасадов;</w:t>
      </w:r>
    </w:p>
    <w:p w:rsidR="00886F96" w:rsidRPr="0098310F" w:rsidRDefault="00886F96" w:rsidP="00886F96">
      <w:pPr>
        <w:numPr>
          <w:ilvl w:val="0"/>
          <w:numId w:val="2"/>
        </w:numPr>
        <w:tabs>
          <w:tab w:val="left" w:pos="720"/>
        </w:tabs>
        <w:suppressAutoHyphens/>
        <w:jc w:val="both"/>
      </w:pPr>
      <w:r w:rsidRPr="0098310F">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886F96" w:rsidRPr="0098310F" w:rsidRDefault="00886F96" w:rsidP="00886F96">
      <w:pPr>
        <w:numPr>
          <w:ilvl w:val="0"/>
          <w:numId w:val="2"/>
        </w:numPr>
        <w:tabs>
          <w:tab w:val="left" w:pos="720"/>
        </w:tabs>
        <w:suppressAutoHyphens/>
        <w:jc w:val="both"/>
      </w:pPr>
      <w:r w:rsidRPr="0098310F">
        <w:t>ремонт фундаментов многоквартирных домов</w:t>
      </w:r>
      <w:r>
        <w:t>.</w:t>
      </w:r>
    </w:p>
    <w:p w:rsidR="00886F96" w:rsidRPr="0057333F" w:rsidRDefault="00886F96" w:rsidP="00886F96">
      <w:pPr>
        <w:widowControl w:val="0"/>
        <w:ind w:firstLine="709"/>
        <w:jc w:val="both"/>
      </w:pPr>
      <w:r w:rsidRPr="0057333F">
        <w:t>Целесообразность использования программно-целевого метода для решения указанных проблем в настоящей Программе обусловлено тем, что они:</w:t>
      </w:r>
    </w:p>
    <w:p w:rsidR="00886F96" w:rsidRPr="0057333F" w:rsidRDefault="00886F96" w:rsidP="00886F96">
      <w:pPr>
        <w:widowControl w:val="0"/>
        <w:ind w:firstLine="709"/>
        <w:jc w:val="both"/>
      </w:pPr>
      <w:r w:rsidRPr="0057333F">
        <w:t>- входят в число приоритетов для государства, а их решение позволяет обеспечить возможность для улучшения жилищных условий и качества жизни населения, создать условия для устойчивого развития жилищно-коммунального хозяйства, эффективного функционирования рынка жилья, предотвратить чрезвычайные ситуации, связанные с функционированием систем жизнеобеспечения</w:t>
      </w:r>
      <w:r>
        <w:t xml:space="preserve">, </w:t>
      </w:r>
      <w:r w:rsidRPr="00B93041">
        <w:t>систематизировать проведение мероприятий по энергосбережению и повышению энергетической эффективности</w:t>
      </w:r>
      <w:r>
        <w:t>;</w:t>
      </w:r>
    </w:p>
    <w:p w:rsidR="00886F96" w:rsidRDefault="00886F96" w:rsidP="00886F96">
      <w:pPr>
        <w:widowControl w:val="0"/>
        <w:ind w:firstLine="709"/>
        <w:jc w:val="both"/>
      </w:pPr>
      <w:r w:rsidRPr="0057333F">
        <w:t>- носят комплексный характер и их решение окажет значительный эффект на социальное благополучие в обществе, общее экономическое развитие.</w:t>
      </w:r>
    </w:p>
    <w:p w:rsidR="00886F96" w:rsidRPr="0057333F" w:rsidRDefault="00886F96" w:rsidP="00886F96">
      <w:pPr>
        <w:widowControl w:val="0"/>
        <w:ind w:firstLine="709"/>
        <w:jc w:val="both"/>
      </w:pPr>
      <w:r>
        <w:t xml:space="preserve">За период 2008-2011г. на территории района были отремонтированы  36 многоквартирных домов площадью 27,8 тыс. кв.м. в которых проживает 1246 человек, что составляет 11% населения от общего количества населения Троснянского района. На финансирование  мероприятий по капитального ремонту многоквартирных домов направлены денежные средства Фонда содействия реформированию ЖКХ, средства областного бюджета средства бюджета Троснянского района и средства собственников в сумме 31 668,5 тыс. рублей.  </w:t>
      </w:r>
    </w:p>
    <w:p w:rsidR="00886F96" w:rsidRPr="0057333F" w:rsidRDefault="00886F96" w:rsidP="00886F96">
      <w:pPr>
        <w:widowControl w:val="0"/>
        <w:ind w:firstLine="709"/>
        <w:jc w:val="center"/>
        <w:rPr>
          <w:b/>
          <w:bCs/>
        </w:rPr>
      </w:pPr>
    </w:p>
    <w:p w:rsidR="00886F96" w:rsidRPr="0057333F" w:rsidRDefault="00886F96" w:rsidP="00886F96">
      <w:pPr>
        <w:widowControl w:val="0"/>
        <w:ind w:firstLine="709"/>
        <w:jc w:val="center"/>
        <w:rPr>
          <w:b/>
          <w:bCs/>
        </w:rPr>
      </w:pPr>
      <w:r w:rsidRPr="0057333F">
        <w:rPr>
          <w:b/>
          <w:bCs/>
        </w:rPr>
        <w:t>3. Основные цели и задачи Программы</w:t>
      </w:r>
    </w:p>
    <w:p w:rsidR="00886F96" w:rsidRPr="0057333F" w:rsidRDefault="00886F96" w:rsidP="00886F96">
      <w:pPr>
        <w:widowControl w:val="0"/>
        <w:ind w:firstLine="709"/>
        <w:jc w:val="both"/>
      </w:pPr>
      <w:r w:rsidRPr="0057333F">
        <w:t xml:space="preserve">1. Целью программы является устранение физического износа конструктивных элементов, внутридомовых систем, оборудования и технических устройств МКД </w:t>
      </w:r>
      <w:r>
        <w:t>Троснянского района</w:t>
      </w:r>
      <w:r w:rsidRPr="0057333F">
        <w:t xml:space="preserve">, создание безопасных и благоприятных условий проживания, внедрение ресурсосберегающих технологий, предоставление финансовой поддержки собственникам помещений на проведение капитального ремонта МКД, стимулирование повышения качества реформирования жилищно – коммунального хозяйства. </w:t>
      </w:r>
    </w:p>
    <w:p w:rsidR="00886F96" w:rsidRPr="0057333F" w:rsidRDefault="00886F96" w:rsidP="00886F96">
      <w:pPr>
        <w:widowControl w:val="0"/>
        <w:ind w:firstLine="709"/>
        <w:jc w:val="both"/>
      </w:pPr>
      <w:r w:rsidRPr="0057333F">
        <w:t>Реализация Программы предполагает решение следующих основных задач:</w:t>
      </w:r>
    </w:p>
    <w:p w:rsidR="00886F96" w:rsidRPr="0057333F" w:rsidRDefault="00886F96" w:rsidP="00886F96">
      <w:pPr>
        <w:widowControl w:val="0"/>
        <w:numPr>
          <w:ilvl w:val="0"/>
          <w:numId w:val="2"/>
        </w:numPr>
        <w:tabs>
          <w:tab w:val="left" w:pos="720"/>
          <w:tab w:val="left" w:pos="993"/>
        </w:tabs>
        <w:suppressAutoHyphens/>
        <w:autoSpaceDE w:val="0"/>
        <w:ind w:left="0" w:firstLine="709"/>
        <w:jc w:val="both"/>
      </w:pPr>
      <w:r w:rsidRPr="0057333F">
        <w:t>стимулирование повышения качества реформирования жилищно-коммунального хозяйства,</w:t>
      </w:r>
    </w:p>
    <w:p w:rsidR="00886F96" w:rsidRPr="0057333F" w:rsidRDefault="00886F96" w:rsidP="00886F96">
      <w:pPr>
        <w:widowControl w:val="0"/>
        <w:numPr>
          <w:ilvl w:val="0"/>
          <w:numId w:val="2"/>
        </w:numPr>
        <w:tabs>
          <w:tab w:val="left" w:pos="720"/>
          <w:tab w:val="left" w:pos="993"/>
        </w:tabs>
        <w:suppressAutoHyphens/>
        <w:autoSpaceDE w:val="0"/>
        <w:ind w:left="0" w:firstLine="709"/>
        <w:jc w:val="both"/>
      </w:pPr>
      <w:r w:rsidRPr="0057333F">
        <w:t>капитальный ремонт МКД,</w:t>
      </w:r>
    </w:p>
    <w:p w:rsidR="00886F96" w:rsidRPr="0057333F" w:rsidRDefault="00886F96" w:rsidP="00886F96">
      <w:pPr>
        <w:widowControl w:val="0"/>
        <w:numPr>
          <w:ilvl w:val="0"/>
          <w:numId w:val="2"/>
        </w:numPr>
        <w:tabs>
          <w:tab w:val="left" w:pos="720"/>
          <w:tab w:val="left" w:pos="993"/>
        </w:tabs>
        <w:suppressAutoHyphens/>
        <w:autoSpaceDE w:val="0"/>
        <w:ind w:left="0" w:firstLine="709"/>
        <w:jc w:val="both"/>
      </w:pPr>
      <w:r w:rsidRPr="0057333F">
        <w:t>аккумулирование средств бюджетов всех уровней для реализации программы,</w:t>
      </w:r>
    </w:p>
    <w:p w:rsidR="00886F96" w:rsidRDefault="00886F96" w:rsidP="00886F96">
      <w:pPr>
        <w:widowControl w:val="0"/>
        <w:numPr>
          <w:ilvl w:val="0"/>
          <w:numId w:val="2"/>
        </w:numPr>
        <w:tabs>
          <w:tab w:val="left" w:pos="720"/>
          <w:tab w:val="left" w:pos="993"/>
        </w:tabs>
        <w:suppressAutoHyphens/>
        <w:autoSpaceDE w:val="0"/>
        <w:ind w:left="0" w:firstLine="709"/>
        <w:jc w:val="both"/>
      </w:pPr>
      <w:r w:rsidRPr="0057333F">
        <w:t>внедрение ресурсосберегающих технологий</w:t>
      </w:r>
      <w:r>
        <w:t>;</w:t>
      </w:r>
    </w:p>
    <w:p w:rsidR="00886F96" w:rsidRPr="00B93041" w:rsidRDefault="00886F96" w:rsidP="00886F96">
      <w:pPr>
        <w:widowControl w:val="0"/>
        <w:numPr>
          <w:ilvl w:val="0"/>
          <w:numId w:val="2"/>
        </w:numPr>
        <w:tabs>
          <w:tab w:val="left" w:pos="720"/>
          <w:tab w:val="left" w:pos="993"/>
        </w:tabs>
        <w:suppressAutoHyphens/>
        <w:autoSpaceDE w:val="0"/>
        <w:ind w:left="0" w:firstLine="709"/>
        <w:jc w:val="both"/>
      </w:pPr>
      <w:r w:rsidRPr="00B93041">
        <w:lastRenderedPageBreak/>
        <w:t>использование энергетических ресурсов с учетом ресурсных, производственно-технологических, экологических и социальных условий.</w:t>
      </w:r>
    </w:p>
    <w:p w:rsidR="00886F96" w:rsidRPr="0057333F" w:rsidRDefault="00886F96" w:rsidP="00886F96">
      <w:pPr>
        <w:widowControl w:val="0"/>
        <w:ind w:firstLine="709"/>
        <w:jc w:val="both"/>
      </w:pPr>
    </w:p>
    <w:p w:rsidR="00886F96" w:rsidRPr="0057333F" w:rsidRDefault="00886F96" w:rsidP="00886F96">
      <w:pPr>
        <w:widowControl w:val="0"/>
        <w:ind w:firstLine="709"/>
        <w:jc w:val="center"/>
        <w:rPr>
          <w:b/>
          <w:bCs/>
        </w:rPr>
      </w:pPr>
      <w:r w:rsidRPr="0057333F">
        <w:rPr>
          <w:b/>
          <w:bCs/>
        </w:rPr>
        <w:t>4. Условия включения многоквартирных домов в Программу</w:t>
      </w:r>
    </w:p>
    <w:p w:rsidR="00886F96" w:rsidRPr="0057333F" w:rsidRDefault="00886F96" w:rsidP="00886F96">
      <w:pPr>
        <w:widowControl w:val="0"/>
        <w:ind w:firstLine="709"/>
        <w:jc w:val="both"/>
      </w:pPr>
      <w:r w:rsidRPr="0057333F">
        <w:t>В Программу включаются МКД, выполнившие следующие условия:</w:t>
      </w:r>
    </w:p>
    <w:p w:rsidR="00886F96" w:rsidRPr="0057333F" w:rsidRDefault="00886F96" w:rsidP="00886F96">
      <w:pPr>
        <w:pStyle w:val="Con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1. Управление МКД осуществляется товариществом собственников жилья, жилищными, и жилищно – 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 (п.4 ст.20 185 - ФЗ);</w:t>
      </w:r>
    </w:p>
    <w:p w:rsidR="00886F96" w:rsidRPr="0057333F" w:rsidRDefault="00886F96" w:rsidP="00886F96">
      <w:pPr>
        <w:pStyle w:val="Con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2. При наличии решений общих собраний членов товариществ собственников жилья, членов жилищных, жилищно – строительных кооперативов или иных специализированных потребительских кооперативов либо собственников помещений в МКД:</w:t>
      </w:r>
    </w:p>
    <w:p w:rsidR="00886F96" w:rsidRPr="0057333F" w:rsidRDefault="00886F96" w:rsidP="00886F96">
      <w:pPr>
        <w:pStyle w:val="ConsNormal"/>
        <w:widowControl/>
        <w:numPr>
          <w:ilvl w:val="0"/>
          <w:numId w:val="2"/>
        </w:numPr>
        <w:tabs>
          <w:tab w:val="left" w:pos="720"/>
          <w:tab w:val="left" w:pos="993"/>
        </w:tabs>
        <w:suppressAutoHyphens/>
        <w:autoSpaceDN/>
        <w:ind w:left="0" w:firstLine="709"/>
        <w:jc w:val="both"/>
        <w:rPr>
          <w:rFonts w:ascii="Times New Roman" w:hAnsi="Times New Roman" w:cs="Times New Roman"/>
          <w:sz w:val="24"/>
          <w:szCs w:val="24"/>
        </w:rPr>
      </w:pPr>
      <w:r w:rsidRPr="0057333F">
        <w:rPr>
          <w:rFonts w:ascii="Times New Roman" w:hAnsi="Times New Roman" w:cs="Times New Roman"/>
          <w:sz w:val="24"/>
          <w:szCs w:val="24"/>
        </w:rPr>
        <w:t>об участии в муниципальной адресной программе «Проведение капитального ремонта многоквартирных домов, расположенны</w:t>
      </w:r>
      <w:r>
        <w:rPr>
          <w:rFonts w:ascii="Times New Roman" w:hAnsi="Times New Roman" w:cs="Times New Roman"/>
          <w:sz w:val="24"/>
          <w:szCs w:val="24"/>
        </w:rPr>
        <w:t xml:space="preserve">х на территории Троснянского района в 2012 </w:t>
      </w:r>
      <w:r w:rsidRPr="0057333F">
        <w:rPr>
          <w:rFonts w:ascii="Times New Roman" w:hAnsi="Times New Roman" w:cs="Times New Roman"/>
          <w:sz w:val="24"/>
          <w:szCs w:val="24"/>
        </w:rPr>
        <w:t>год</w:t>
      </w:r>
      <w:r>
        <w:rPr>
          <w:rFonts w:ascii="Times New Roman" w:hAnsi="Times New Roman" w:cs="Times New Roman"/>
          <w:sz w:val="24"/>
          <w:szCs w:val="24"/>
        </w:rPr>
        <w:t>у</w:t>
      </w:r>
      <w:r w:rsidRPr="0057333F">
        <w:rPr>
          <w:rFonts w:ascii="Times New Roman" w:hAnsi="Times New Roman" w:cs="Times New Roman"/>
          <w:sz w:val="24"/>
          <w:szCs w:val="24"/>
        </w:rPr>
        <w:t xml:space="preserve"> (п.4 ст. 15 № 185 - ФЗ);</w:t>
      </w:r>
    </w:p>
    <w:p w:rsidR="00886F96" w:rsidRPr="0057333F" w:rsidRDefault="00886F96" w:rsidP="00886F96">
      <w:pPr>
        <w:pStyle w:val="ConsNormal"/>
        <w:widowControl/>
        <w:numPr>
          <w:ilvl w:val="0"/>
          <w:numId w:val="2"/>
        </w:numPr>
        <w:tabs>
          <w:tab w:val="left" w:pos="720"/>
          <w:tab w:val="left" w:pos="993"/>
        </w:tabs>
        <w:suppressAutoHyphens/>
        <w:autoSpaceDN/>
        <w:ind w:left="0" w:firstLine="709"/>
        <w:jc w:val="both"/>
        <w:rPr>
          <w:rFonts w:ascii="Times New Roman" w:hAnsi="Times New Roman" w:cs="Times New Roman"/>
          <w:sz w:val="24"/>
          <w:szCs w:val="24"/>
        </w:rPr>
      </w:pPr>
      <w:r w:rsidRPr="0057333F">
        <w:rPr>
          <w:rFonts w:ascii="Times New Roman" w:hAnsi="Times New Roman" w:cs="Times New Roman"/>
          <w:sz w:val="24"/>
          <w:szCs w:val="24"/>
        </w:rPr>
        <w:t>о проведении капитального ремонта в  МКД (ст. 44 Жилищного Кодекса РФ);</w:t>
      </w:r>
    </w:p>
    <w:p w:rsidR="00886F96" w:rsidRPr="0057333F" w:rsidRDefault="00886F96" w:rsidP="00886F96">
      <w:pPr>
        <w:pStyle w:val="ConsNormal"/>
        <w:widowControl/>
        <w:numPr>
          <w:ilvl w:val="0"/>
          <w:numId w:val="2"/>
        </w:numPr>
        <w:tabs>
          <w:tab w:val="left" w:pos="720"/>
          <w:tab w:val="left" w:pos="993"/>
        </w:tabs>
        <w:suppressAutoHyphens/>
        <w:autoSpaceDN/>
        <w:ind w:left="0" w:firstLine="709"/>
        <w:jc w:val="both"/>
        <w:rPr>
          <w:rFonts w:ascii="Times New Roman" w:hAnsi="Times New Roman" w:cs="Times New Roman"/>
          <w:sz w:val="24"/>
          <w:szCs w:val="24"/>
        </w:rPr>
      </w:pPr>
      <w:r w:rsidRPr="0057333F">
        <w:rPr>
          <w:rFonts w:ascii="Times New Roman" w:hAnsi="Times New Roman" w:cs="Times New Roman"/>
          <w:sz w:val="24"/>
          <w:szCs w:val="24"/>
        </w:rPr>
        <w:t>о перечне работ по капитальному ремонту в соответствии с ч. 3 ст. 15  №185 – ФЗ, стоимости и  сроках проведения работ (ст. 44 Жилищного Кодекса РФ). Стоимость работ не должна превышать размера предельной стоимости проведения капитального ремонта в рамках Программы в расчете на один квадратный метр общей площади помещений в МКД.</w:t>
      </w:r>
    </w:p>
    <w:p w:rsidR="00886F96" w:rsidRPr="0057333F" w:rsidRDefault="00886F96" w:rsidP="00886F96">
      <w:pPr>
        <w:pStyle w:val="Con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Протокол общего собрания собственников направляется товариществами собственников жилья, жилищными, жилищно – строительными кооперативами или иными специализированными потребительскими кооперативами, управляющими организациями, которые осуществляют управление многоквартирными домами, заказчику Программы.</w:t>
      </w:r>
    </w:p>
    <w:p w:rsidR="00886F96" w:rsidRPr="0057333F" w:rsidRDefault="00886F96" w:rsidP="00886F96">
      <w:pPr>
        <w:pStyle w:val="Con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 xml:space="preserve">На основании предоставленных протоколов общих собраний собственников помещений в МКД,  </w:t>
      </w:r>
      <w:r>
        <w:rPr>
          <w:rFonts w:ascii="Times New Roman" w:hAnsi="Times New Roman" w:cs="Times New Roman"/>
          <w:sz w:val="24"/>
          <w:szCs w:val="24"/>
        </w:rPr>
        <w:t>з</w:t>
      </w:r>
      <w:r w:rsidRPr="0057333F">
        <w:rPr>
          <w:rFonts w:ascii="Times New Roman" w:hAnsi="Times New Roman" w:cs="Times New Roman"/>
          <w:sz w:val="24"/>
          <w:szCs w:val="24"/>
        </w:rPr>
        <w:t xml:space="preserve">аказчик Программы формирует </w:t>
      </w:r>
      <w:r>
        <w:rPr>
          <w:rFonts w:ascii="Times New Roman" w:hAnsi="Times New Roman" w:cs="Times New Roman"/>
          <w:sz w:val="24"/>
          <w:szCs w:val="24"/>
        </w:rPr>
        <w:t xml:space="preserve">Реестр и </w:t>
      </w:r>
      <w:r w:rsidRPr="0057333F">
        <w:rPr>
          <w:rFonts w:ascii="Times New Roman" w:hAnsi="Times New Roman" w:cs="Times New Roman"/>
          <w:sz w:val="24"/>
          <w:szCs w:val="24"/>
        </w:rPr>
        <w:t xml:space="preserve">Перечень МКД, в отношении которых планируется предоставление финансовой поддержки в рамках </w:t>
      </w:r>
      <w:r>
        <w:rPr>
          <w:rFonts w:ascii="Times New Roman" w:hAnsi="Times New Roman" w:cs="Times New Roman"/>
          <w:sz w:val="24"/>
          <w:szCs w:val="24"/>
        </w:rPr>
        <w:t>м</w:t>
      </w:r>
      <w:r w:rsidRPr="0057333F">
        <w:rPr>
          <w:rFonts w:ascii="Times New Roman" w:hAnsi="Times New Roman" w:cs="Times New Roman"/>
          <w:sz w:val="24"/>
          <w:szCs w:val="24"/>
        </w:rPr>
        <w:t xml:space="preserve">униципальной адресной программы «Проведение капитального ремонта многоквартирных домов, расположенных на территории </w:t>
      </w:r>
      <w:r>
        <w:rPr>
          <w:rFonts w:ascii="Times New Roman" w:hAnsi="Times New Roman" w:cs="Times New Roman"/>
          <w:sz w:val="24"/>
          <w:szCs w:val="24"/>
        </w:rPr>
        <w:t>Троснянского района» в 2012 году» (п</w:t>
      </w:r>
      <w:r w:rsidRPr="0057333F">
        <w:rPr>
          <w:rFonts w:ascii="Times New Roman" w:hAnsi="Times New Roman" w:cs="Times New Roman"/>
          <w:sz w:val="24"/>
          <w:szCs w:val="24"/>
        </w:rPr>
        <w:t>риложение № 2, 3).</w:t>
      </w:r>
    </w:p>
    <w:p w:rsidR="00886F96" w:rsidRPr="0057333F" w:rsidRDefault="00886F96" w:rsidP="00886F96">
      <w:pPr>
        <w:pStyle w:val="ConsNormal"/>
        <w:widowControl/>
        <w:ind w:firstLine="0"/>
        <w:jc w:val="both"/>
        <w:rPr>
          <w:rFonts w:ascii="Times New Roman" w:hAnsi="Times New Roman" w:cs="Times New Roman"/>
          <w:sz w:val="24"/>
          <w:szCs w:val="24"/>
        </w:rPr>
      </w:pPr>
    </w:p>
    <w:p w:rsidR="00886F96" w:rsidRPr="0057333F" w:rsidRDefault="00886F96" w:rsidP="00886F96">
      <w:pPr>
        <w:pStyle w:val="ConsNormal"/>
        <w:widowControl/>
        <w:ind w:firstLine="709"/>
        <w:jc w:val="center"/>
        <w:rPr>
          <w:rFonts w:ascii="Times New Roman" w:hAnsi="Times New Roman" w:cs="Times New Roman"/>
          <w:b/>
          <w:bCs/>
          <w:sz w:val="24"/>
          <w:szCs w:val="24"/>
        </w:rPr>
      </w:pPr>
      <w:r w:rsidRPr="0057333F">
        <w:rPr>
          <w:rFonts w:ascii="Times New Roman" w:hAnsi="Times New Roman" w:cs="Times New Roman"/>
          <w:b/>
          <w:bCs/>
          <w:sz w:val="24"/>
          <w:szCs w:val="24"/>
        </w:rPr>
        <w:t>5. Финансовое обеспечение реализации Программы</w:t>
      </w:r>
    </w:p>
    <w:p w:rsidR="00886F96" w:rsidRPr="0057333F" w:rsidRDefault="00886F96" w:rsidP="00886F96">
      <w:pPr>
        <w:pStyle w:val="a3"/>
        <w:spacing w:after="0"/>
        <w:ind w:left="0"/>
        <w:jc w:val="both"/>
      </w:pPr>
      <w:r w:rsidRPr="0057333F">
        <w:t xml:space="preserve">Общий объем средств, предусмотренных на реализацию Программы </w:t>
      </w:r>
      <w:r w:rsidRPr="002E7E93">
        <w:rPr>
          <w:bCs/>
        </w:rPr>
        <w:t>в 2012 году</w:t>
      </w:r>
      <w:r w:rsidRPr="002E7E93">
        <w:t xml:space="preserve">,  </w:t>
      </w:r>
      <w:r w:rsidRPr="0057333F">
        <w:t xml:space="preserve">составляет  </w:t>
      </w:r>
      <w:r>
        <w:t xml:space="preserve">3 729 536 </w:t>
      </w:r>
      <w:r w:rsidRPr="0057333F">
        <w:t xml:space="preserve"> руб. </w:t>
      </w:r>
    </w:p>
    <w:p w:rsidR="00886F96" w:rsidRPr="0057333F" w:rsidRDefault="00886F96" w:rsidP="00886F96">
      <w:pPr>
        <w:pStyle w:val="a3"/>
        <w:spacing w:after="0"/>
        <w:ind w:left="0"/>
        <w:jc w:val="both"/>
      </w:pPr>
      <w:r w:rsidRPr="0057333F">
        <w:t xml:space="preserve">Источники финансирования: </w:t>
      </w:r>
    </w:p>
    <w:p w:rsidR="00886F96" w:rsidRPr="0057333F" w:rsidRDefault="00886F96" w:rsidP="00886F96">
      <w:pPr>
        <w:pStyle w:val="a3"/>
        <w:numPr>
          <w:ilvl w:val="0"/>
          <w:numId w:val="3"/>
        </w:numPr>
        <w:tabs>
          <w:tab w:val="left" w:pos="720"/>
        </w:tabs>
        <w:suppressAutoHyphens/>
        <w:spacing w:after="0"/>
        <w:jc w:val="both"/>
      </w:pPr>
      <w:r w:rsidRPr="0057333F">
        <w:t xml:space="preserve">Средства Фонда содействия реформированию ЖКХ – </w:t>
      </w:r>
      <w:r>
        <w:t>2 702 047</w:t>
      </w:r>
      <w:r w:rsidRPr="0057333F">
        <w:t xml:space="preserve"> руб</w:t>
      </w:r>
      <w:r>
        <w:t>лей</w:t>
      </w:r>
    </w:p>
    <w:p w:rsidR="00886F96" w:rsidRDefault="00886F96" w:rsidP="00886F96">
      <w:pPr>
        <w:pStyle w:val="a3"/>
        <w:numPr>
          <w:ilvl w:val="0"/>
          <w:numId w:val="3"/>
        </w:numPr>
        <w:tabs>
          <w:tab w:val="left" w:pos="720"/>
          <w:tab w:val="left" w:pos="792"/>
        </w:tabs>
        <w:suppressAutoHyphens/>
        <w:spacing w:after="0"/>
        <w:jc w:val="both"/>
        <w:rPr>
          <w:color w:val="000000"/>
        </w:rPr>
      </w:pPr>
      <w:r w:rsidRPr="0057333F">
        <w:rPr>
          <w:color w:val="000000"/>
        </w:rPr>
        <w:t xml:space="preserve">Средства </w:t>
      </w:r>
      <w:r>
        <w:rPr>
          <w:color w:val="000000"/>
        </w:rPr>
        <w:t xml:space="preserve"> </w:t>
      </w:r>
      <w:r w:rsidRPr="0057333F">
        <w:rPr>
          <w:color w:val="000000"/>
        </w:rPr>
        <w:t xml:space="preserve">бюджета </w:t>
      </w:r>
      <w:r>
        <w:rPr>
          <w:color w:val="000000"/>
        </w:rPr>
        <w:t xml:space="preserve"> Орловской области</w:t>
      </w:r>
      <w:r w:rsidRPr="0057333F">
        <w:rPr>
          <w:color w:val="000000"/>
        </w:rPr>
        <w:t xml:space="preserve"> – </w:t>
      </w:r>
      <w:r>
        <w:rPr>
          <w:color w:val="000000"/>
        </w:rPr>
        <w:t>509 462</w:t>
      </w:r>
      <w:r w:rsidRPr="0057333F">
        <w:rPr>
          <w:color w:val="000000"/>
        </w:rPr>
        <w:t xml:space="preserve">  руб. </w:t>
      </w:r>
    </w:p>
    <w:p w:rsidR="00886F96" w:rsidRPr="0057333F" w:rsidRDefault="00886F96" w:rsidP="00886F96">
      <w:pPr>
        <w:pStyle w:val="a3"/>
        <w:numPr>
          <w:ilvl w:val="0"/>
          <w:numId w:val="3"/>
        </w:numPr>
        <w:tabs>
          <w:tab w:val="left" w:pos="720"/>
          <w:tab w:val="left" w:pos="792"/>
        </w:tabs>
        <w:suppressAutoHyphens/>
        <w:spacing w:after="0"/>
        <w:jc w:val="both"/>
        <w:rPr>
          <w:color w:val="000000"/>
        </w:rPr>
      </w:pPr>
      <w:r>
        <w:rPr>
          <w:color w:val="000000"/>
        </w:rPr>
        <w:t>Средства  бюджета  Троснянского района – 331 549 руб.</w:t>
      </w:r>
    </w:p>
    <w:p w:rsidR="00886F96" w:rsidRPr="0057333F" w:rsidRDefault="00886F96" w:rsidP="00886F96">
      <w:pPr>
        <w:pStyle w:val="a3"/>
        <w:numPr>
          <w:ilvl w:val="0"/>
          <w:numId w:val="4"/>
        </w:numPr>
        <w:tabs>
          <w:tab w:val="left" w:pos="720"/>
          <w:tab w:val="left" w:pos="792"/>
        </w:tabs>
        <w:suppressAutoHyphens/>
        <w:spacing w:after="0"/>
        <w:ind w:left="720"/>
        <w:jc w:val="both"/>
      </w:pPr>
      <w:r w:rsidRPr="0057333F">
        <w:t>Средства</w:t>
      </w:r>
      <w:r>
        <w:t xml:space="preserve"> собственников помещений</w:t>
      </w:r>
      <w:r w:rsidRPr="0057333F">
        <w:t xml:space="preserve"> многоквартирного дома – </w:t>
      </w:r>
      <w:r>
        <w:t>186 478</w:t>
      </w:r>
      <w:r w:rsidRPr="0057333F">
        <w:t xml:space="preserve"> руб</w:t>
      </w:r>
      <w:r>
        <w:t>лей</w:t>
      </w:r>
      <w:r w:rsidRPr="0057333F">
        <w:t xml:space="preserve">. </w:t>
      </w:r>
    </w:p>
    <w:p w:rsidR="00886F96" w:rsidRPr="0057333F" w:rsidRDefault="00886F96" w:rsidP="00886F96">
      <w:pPr>
        <w:pStyle w:val="ConsNormal"/>
        <w:widowControl/>
        <w:ind w:firstLine="709"/>
        <w:jc w:val="both"/>
        <w:rPr>
          <w:rFonts w:ascii="Times New Roman" w:hAnsi="Times New Roman" w:cs="Times New Roman"/>
          <w:sz w:val="24"/>
          <w:szCs w:val="24"/>
        </w:rPr>
      </w:pPr>
      <w:r w:rsidRPr="0057333F">
        <w:rPr>
          <w:rFonts w:ascii="Times New Roman" w:hAnsi="Times New Roman" w:cs="Times New Roman"/>
          <w:sz w:val="24"/>
          <w:szCs w:val="24"/>
        </w:rPr>
        <w:t>Финансирование мероприятий Программы за счет средств Фонда содействия реформированию ЖКХ осуществляется на основании нормативных правовых актов Российской Федерации.</w:t>
      </w:r>
    </w:p>
    <w:p w:rsidR="00886F96" w:rsidRPr="0057333F" w:rsidRDefault="00886F96" w:rsidP="00886F96">
      <w:pPr>
        <w:widowControl w:val="0"/>
        <w:ind w:firstLine="709"/>
        <w:jc w:val="center"/>
      </w:pPr>
    </w:p>
    <w:p w:rsidR="00886F96" w:rsidRPr="0057333F" w:rsidRDefault="00886F96" w:rsidP="00886F96">
      <w:pPr>
        <w:widowControl w:val="0"/>
        <w:tabs>
          <w:tab w:val="left" w:pos="1440"/>
          <w:tab w:val="left" w:pos="2544"/>
          <w:tab w:val="center" w:pos="5460"/>
        </w:tabs>
        <w:ind w:firstLine="709"/>
        <w:rPr>
          <w:b/>
          <w:bCs/>
        </w:rPr>
      </w:pPr>
      <w:r>
        <w:rPr>
          <w:b/>
          <w:bCs/>
        </w:rPr>
        <w:tab/>
      </w:r>
      <w:r>
        <w:rPr>
          <w:b/>
          <w:bCs/>
        </w:rPr>
        <w:tab/>
        <w:t>6</w:t>
      </w:r>
      <w:r w:rsidRPr="0057333F">
        <w:rPr>
          <w:b/>
          <w:bCs/>
        </w:rPr>
        <w:t>. Результаты реализации Программы</w:t>
      </w:r>
    </w:p>
    <w:p w:rsidR="00886F96" w:rsidRPr="0057333F" w:rsidRDefault="00886F96" w:rsidP="00886F96">
      <w:pPr>
        <w:widowControl w:val="0"/>
        <w:ind w:firstLine="709"/>
        <w:jc w:val="both"/>
      </w:pPr>
      <w:r w:rsidRPr="0057333F">
        <w:t>Успешная реализация Программы позволит обеспечить:</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 xml:space="preserve">улучшение жилищных условий, </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внедрение ресурсосберегающих технологий,</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создание безопасных и благоприятных условий проживания.</w:t>
      </w:r>
    </w:p>
    <w:p w:rsidR="00886F96" w:rsidRPr="00BE7637" w:rsidRDefault="00886F96" w:rsidP="00886F96">
      <w:pPr>
        <w:widowControl w:val="0"/>
        <w:tabs>
          <w:tab w:val="left" w:pos="72"/>
          <w:tab w:val="left" w:pos="360"/>
        </w:tabs>
        <w:snapToGrid w:val="0"/>
        <w:ind w:firstLine="709"/>
        <w:jc w:val="both"/>
      </w:pPr>
      <w:r w:rsidRPr="0057333F">
        <w:tab/>
      </w:r>
      <w:r>
        <w:t>П</w:t>
      </w:r>
      <w:r w:rsidRPr="0057333F">
        <w:t xml:space="preserve">оказатели результата реализации программы </w:t>
      </w:r>
      <w:r w:rsidRPr="00BE7637">
        <w:rPr>
          <w:bCs/>
        </w:rPr>
        <w:t>на 2012 год</w:t>
      </w:r>
      <w:r w:rsidRPr="00BE7637">
        <w:t>:</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 xml:space="preserve">общая площадь многоквартирных домов, в которых планируется проведение капитального ремонта –  </w:t>
      </w:r>
      <w:r>
        <w:t>2442</w:t>
      </w:r>
      <w:r w:rsidRPr="0057333F">
        <w:t xml:space="preserve"> кв.м., что составляет  </w:t>
      </w:r>
      <w:r>
        <w:t>8,6</w:t>
      </w:r>
      <w:r w:rsidRPr="0057333F">
        <w:t xml:space="preserve"> % от общей площади жилых помещений многоквартирных домов в </w:t>
      </w:r>
      <w:r>
        <w:t>Троснянском районе</w:t>
      </w:r>
      <w:r w:rsidRPr="0057333F">
        <w:t xml:space="preserve"> (общая площадь жилых помещений многоквартирных домов </w:t>
      </w:r>
      <w:r>
        <w:t xml:space="preserve"> </w:t>
      </w:r>
      <w:r w:rsidRPr="0057333F">
        <w:t xml:space="preserve">в </w:t>
      </w:r>
      <w:r>
        <w:t>Троснянском районе</w:t>
      </w:r>
      <w:r w:rsidRPr="0057333F">
        <w:t xml:space="preserve"> – </w:t>
      </w:r>
      <w:r>
        <w:t>27,8</w:t>
      </w:r>
      <w:r w:rsidRPr="0057333F">
        <w:t xml:space="preserve"> тыс. кв. м);</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lastRenderedPageBreak/>
        <w:t xml:space="preserve">количество многоквартирных домов, в которых планируется проведение капитального ремонта –  </w:t>
      </w:r>
      <w:r>
        <w:t>2</w:t>
      </w:r>
      <w:r w:rsidRPr="0057333F">
        <w:t xml:space="preserve"> МКД, что составляет </w:t>
      </w:r>
      <w:r>
        <w:t>5,5</w:t>
      </w:r>
      <w:r w:rsidRPr="0057333F">
        <w:t xml:space="preserve"> % от общего  количества многоквартирных домов</w:t>
      </w:r>
      <w:r>
        <w:t xml:space="preserve"> Троснянского района</w:t>
      </w:r>
      <w:r w:rsidRPr="0057333F">
        <w:t xml:space="preserve"> (общее  количество многоквартирных домов</w:t>
      </w:r>
      <w:r w:rsidRPr="00F75C82">
        <w:t xml:space="preserve"> </w:t>
      </w:r>
      <w:r>
        <w:t>Троснянского района</w:t>
      </w:r>
      <w:r w:rsidRPr="0057333F">
        <w:t xml:space="preserve"> – </w:t>
      </w:r>
      <w:r>
        <w:t xml:space="preserve">36 </w:t>
      </w:r>
      <w:r w:rsidRPr="0057333F">
        <w:t>МКД);</w:t>
      </w:r>
    </w:p>
    <w:p w:rsidR="00886F96" w:rsidRPr="00046628" w:rsidRDefault="00886F96" w:rsidP="00886F96">
      <w:pPr>
        <w:widowControl w:val="0"/>
        <w:numPr>
          <w:ilvl w:val="0"/>
          <w:numId w:val="1"/>
        </w:numPr>
        <w:tabs>
          <w:tab w:val="clear" w:pos="1260"/>
          <w:tab w:val="left" w:pos="720"/>
          <w:tab w:val="num" w:pos="993"/>
        </w:tabs>
        <w:suppressAutoHyphens/>
        <w:autoSpaceDE w:val="0"/>
        <w:ind w:left="0" w:firstLine="709"/>
        <w:jc w:val="both"/>
      </w:pPr>
      <w:r w:rsidRPr="0055199F">
        <w:t xml:space="preserve">количество жителей, проживающих в многоквартирных домах, в которых планируется проведение капитального ремонта – </w:t>
      </w:r>
      <w:r>
        <w:t>114</w:t>
      </w:r>
      <w:r w:rsidRPr="0055199F">
        <w:t xml:space="preserve"> чел</w:t>
      </w:r>
      <w:r>
        <w:t>овек</w:t>
      </w:r>
      <w:r w:rsidRPr="0055199F">
        <w:t xml:space="preserve">, что составляет </w:t>
      </w:r>
      <w:r>
        <w:t>9,1</w:t>
      </w:r>
      <w:r w:rsidRPr="00BE7637">
        <w:rPr>
          <w:color w:val="FF0000"/>
        </w:rPr>
        <w:t xml:space="preserve"> </w:t>
      </w:r>
      <w:r w:rsidRPr="00046628">
        <w:t xml:space="preserve">% от общего количества жителей </w:t>
      </w:r>
      <w:r>
        <w:t xml:space="preserve">многоквартирных </w:t>
      </w:r>
      <w:r w:rsidRPr="00046628">
        <w:t>домов Троснянском районе  (общее  количество жителей жилых домов в Троснянском районе – 1246 чел.)</w:t>
      </w:r>
    </w:p>
    <w:p w:rsidR="00886F96" w:rsidRPr="0057333F" w:rsidRDefault="00886F96" w:rsidP="00886F96">
      <w:pPr>
        <w:widowControl w:val="0"/>
        <w:tabs>
          <w:tab w:val="left" w:pos="360"/>
          <w:tab w:val="left" w:pos="720"/>
        </w:tabs>
        <w:ind w:firstLine="709"/>
        <w:jc w:val="both"/>
      </w:pPr>
    </w:p>
    <w:p w:rsidR="00886F96" w:rsidRPr="0057333F" w:rsidRDefault="00886F96" w:rsidP="00886F96">
      <w:pPr>
        <w:pStyle w:val="ac"/>
        <w:ind w:firstLine="709"/>
        <w:jc w:val="center"/>
        <w:rPr>
          <w:b/>
          <w:bCs/>
        </w:rPr>
      </w:pPr>
      <w:r w:rsidRPr="0057333F">
        <w:rPr>
          <w:b/>
          <w:bCs/>
        </w:rPr>
        <w:t xml:space="preserve">7. Схема управления реализацией Программы, функции и полномочия участников </w:t>
      </w:r>
    </w:p>
    <w:p w:rsidR="00886F96" w:rsidRPr="0057333F" w:rsidRDefault="00886F96" w:rsidP="00886F96">
      <w:pPr>
        <w:pStyle w:val="ac"/>
        <w:ind w:firstLine="709"/>
      </w:pPr>
      <w:r w:rsidRPr="0057333F">
        <w:t>7.1. Участники программы:</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 xml:space="preserve">Фонд содействия реформированию жилищно-коммунального хозяйства; </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t>Департамент строительства, транспорта и ЖКХ орловской области</w:t>
      </w:r>
      <w:r w:rsidRPr="0057333F">
        <w:t>;</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Администраци</w:t>
      </w:r>
      <w:r>
        <w:t>я Троснянского района</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Управляющие организации, ТСЖ, ЖСК;</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Собственники помещений.</w:t>
      </w:r>
    </w:p>
    <w:p w:rsidR="00886F96" w:rsidRPr="0057333F" w:rsidRDefault="00886F96" w:rsidP="00886F96">
      <w:pPr>
        <w:pStyle w:val="ac"/>
        <w:ind w:firstLine="709"/>
      </w:pPr>
      <w:r w:rsidRPr="0057333F">
        <w:t>7.2. Формы и методы управления программой, распределение полномочий и функций между участниками программы.</w:t>
      </w:r>
    </w:p>
    <w:p w:rsidR="00886F96" w:rsidRPr="0057333F" w:rsidRDefault="00886F96" w:rsidP="00886F96">
      <w:pPr>
        <w:pStyle w:val="ac"/>
        <w:ind w:firstLine="709"/>
        <w:rPr>
          <w:i/>
          <w:iCs/>
        </w:rPr>
      </w:pPr>
      <w:r w:rsidRPr="0057333F">
        <w:rPr>
          <w:i/>
          <w:iCs/>
        </w:rPr>
        <w:t>Полномочия и функции заказчика Программы:</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Обеспечивает софинансирование работ по капитальному ремонту МКД, в пределах установленного размера.</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Принимает решение о распределении полученных средств Фонда и предусмотренных в местном бюджете средств на долевое финансирование проведения капитального ремонта МКД между многоквартирными домами, которые включены в региональную адресную программу по проведению капитального ремонта многоквартирных домов.</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 xml:space="preserve">Уведомляет товарищества собственников жилья, жилищные, жилищно  – строительные кооперативы или иные специализированные потребительские кооперативы, управляющие организации, которые осуществляют управление многоквартирными, о принятии решения о выделении средств с указанием их объема на проведение капитального ремонта конкретного МКД. </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Перечисляет на банковские счета выбранных собственниками помещений в МКД управляющих организаций, ТСЖ, ЖСК, которые осуществляют управление многоквартирным домом, средства для оплаты работ по  капитальному ремонту многоквартирных домов.</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Осуществляет контроль за проведением капитального ремонта МКД и  целевым использованием средств.</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 xml:space="preserve">Получает от товариществ собственников жилья, жилищных, жилищно – строительных кооперативов или иных специализированных потребительских кооперативов, управляющих организаций информацию о проведении капитального ремонта многоквартирных домов. </w:t>
      </w:r>
    </w:p>
    <w:p w:rsidR="00886F96" w:rsidRPr="0057333F" w:rsidRDefault="00886F96" w:rsidP="00886F96">
      <w:pPr>
        <w:widowControl w:val="0"/>
        <w:numPr>
          <w:ilvl w:val="0"/>
          <w:numId w:val="1"/>
        </w:numPr>
        <w:tabs>
          <w:tab w:val="clear" w:pos="1260"/>
          <w:tab w:val="left" w:pos="720"/>
          <w:tab w:val="num" w:pos="993"/>
        </w:tabs>
        <w:suppressAutoHyphens/>
        <w:autoSpaceDE w:val="0"/>
        <w:ind w:left="0" w:firstLine="709"/>
        <w:jc w:val="both"/>
      </w:pPr>
      <w:r w:rsidRPr="0057333F">
        <w:t xml:space="preserve">Согласовывает акт приемки выполненных работ. </w:t>
      </w:r>
    </w:p>
    <w:p w:rsidR="00886F96" w:rsidRPr="0057333F" w:rsidRDefault="00886F96" w:rsidP="00886F96">
      <w:pPr>
        <w:pStyle w:val="ac"/>
        <w:ind w:firstLine="709"/>
        <w:rPr>
          <w:i/>
          <w:iCs/>
        </w:rPr>
      </w:pPr>
      <w:r w:rsidRPr="0057333F">
        <w:rPr>
          <w:i/>
          <w:iCs/>
        </w:rPr>
        <w:t>Полномочия и функции товариществ собственников жилья, жилищных, жилищно – строительных кооперативов или иных специализированных потребительских кооперативов, управляющих организаций, которые осуществляют управление многоквартирными домами в рамках реализации Программы:</w:t>
      </w:r>
    </w:p>
    <w:p w:rsidR="00886F96" w:rsidRPr="0057333F" w:rsidRDefault="00886F96" w:rsidP="00886F96">
      <w:pPr>
        <w:pStyle w:val="ac"/>
        <w:ind w:firstLine="709"/>
      </w:pPr>
    </w:p>
    <w:p w:rsidR="00886F96" w:rsidRPr="0057333F" w:rsidRDefault="00886F96" w:rsidP="00886F96">
      <w:pPr>
        <w:pStyle w:val="ac"/>
        <w:widowControl w:val="0"/>
        <w:numPr>
          <w:ilvl w:val="0"/>
          <w:numId w:val="7"/>
        </w:numPr>
        <w:tabs>
          <w:tab w:val="clear" w:pos="720"/>
          <w:tab w:val="left" w:pos="993"/>
        </w:tabs>
        <w:suppressAutoHyphens/>
        <w:autoSpaceDE w:val="0"/>
        <w:spacing w:after="0"/>
        <w:ind w:left="0" w:firstLine="709"/>
        <w:jc w:val="both"/>
      </w:pPr>
      <w:r w:rsidRPr="0057333F">
        <w:t>Направляют  заказчику Программы:</w:t>
      </w:r>
    </w:p>
    <w:p w:rsidR="00886F96" w:rsidRPr="0057333F" w:rsidRDefault="00886F96" w:rsidP="00886F96">
      <w:pPr>
        <w:widowControl w:val="0"/>
        <w:numPr>
          <w:ilvl w:val="0"/>
          <w:numId w:val="6"/>
        </w:numPr>
        <w:tabs>
          <w:tab w:val="clear" w:pos="720"/>
          <w:tab w:val="left" w:pos="993"/>
        </w:tabs>
        <w:suppressAutoHyphens/>
        <w:ind w:left="0" w:firstLine="709"/>
        <w:jc w:val="both"/>
      </w:pPr>
      <w:r w:rsidRPr="0057333F">
        <w:t>Подписанный председателем ТСЖ, ЖСК или иного специализированного потребительского кооператива либо руководителем управляющей организации (далее - заказчик работ по капитальному ремонту МКД) проект соглашения с органом местного самоуправления о долевом финансировании работ по проведению капитального ремонта в МКД;</w:t>
      </w:r>
    </w:p>
    <w:p w:rsidR="00886F96" w:rsidRPr="0057333F" w:rsidRDefault="00886F96" w:rsidP="00886F96">
      <w:pPr>
        <w:widowControl w:val="0"/>
        <w:numPr>
          <w:ilvl w:val="0"/>
          <w:numId w:val="5"/>
        </w:numPr>
        <w:tabs>
          <w:tab w:val="clear" w:pos="720"/>
          <w:tab w:val="left" w:pos="993"/>
        </w:tabs>
        <w:suppressAutoHyphens/>
        <w:ind w:left="0" w:firstLine="709"/>
        <w:jc w:val="both"/>
      </w:pPr>
      <w:r w:rsidRPr="0057333F">
        <w:lastRenderedPageBreak/>
        <w:t>Проектно – сметную документацию (далее ПСД), которая разработана и утверждена в порядке, установленном Жилищным кодексом РФ, Градостроительным кодексом РФ, Федеральным законом от 21.07.2007г. № 185-ФЗ.</w:t>
      </w:r>
    </w:p>
    <w:p w:rsidR="00886F96" w:rsidRPr="0057333F" w:rsidRDefault="00886F96" w:rsidP="00886F96">
      <w:pPr>
        <w:widowControl w:val="0"/>
        <w:numPr>
          <w:ilvl w:val="0"/>
          <w:numId w:val="5"/>
        </w:numPr>
        <w:tabs>
          <w:tab w:val="clear" w:pos="720"/>
          <w:tab w:val="left" w:pos="993"/>
        </w:tabs>
        <w:suppressAutoHyphens/>
        <w:ind w:left="0" w:firstLine="709"/>
        <w:jc w:val="both"/>
      </w:pPr>
      <w:r w:rsidRPr="0057333F">
        <w:t>Протокол общего собрания членов товарищества собственников жилья, жилищного, жилищно - строительного кооператива или иного специализированного потребительского кооператива либо собственников помещений в МКД с решениями:</w:t>
      </w:r>
    </w:p>
    <w:p w:rsidR="00886F96" w:rsidRPr="0057333F" w:rsidRDefault="00886F96" w:rsidP="00886F96">
      <w:pPr>
        <w:widowControl w:val="0"/>
        <w:tabs>
          <w:tab w:val="left" w:pos="720"/>
        </w:tabs>
        <w:ind w:firstLine="709"/>
        <w:jc w:val="both"/>
      </w:pPr>
      <w:r w:rsidRPr="0057333F">
        <w:t>а) Об утверждении сметы на проведение работ по КР (смета расходов на капитальный ремонт по видам работ не должна превышать утвержденную стоимость работ, и может  содержать расходы на подготовку ПСД);</w:t>
      </w:r>
    </w:p>
    <w:p w:rsidR="00886F96" w:rsidRPr="0057333F" w:rsidRDefault="00886F96" w:rsidP="00886F96">
      <w:pPr>
        <w:widowControl w:val="0"/>
        <w:tabs>
          <w:tab w:val="left" w:pos="720"/>
        </w:tabs>
        <w:ind w:firstLine="709"/>
        <w:jc w:val="both"/>
      </w:pPr>
      <w:r w:rsidRPr="0057333F">
        <w:t>б) Об утверждении долевого финансирования капитального ремонта МКД за счет средств ТСЖ, жилищного, жилищно — строительного кооператива или иного специализированного потребительского кооператива либо  собственников помещений в многоквартирном доме с указанием объема средств, направляемых на проведение капитального ремонта МКД;</w:t>
      </w:r>
    </w:p>
    <w:p w:rsidR="00886F96" w:rsidRPr="0057333F" w:rsidRDefault="00886F96" w:rsidP="00886F96">
      <w:pPr>
        <w:widowControl w:val="0"/>
        <w:numPr>
          <w:ilvl w:val="0"/>
          <w:numId w:val="5"/>
        </w:numPr>
        <w:tabs>
          <w:tab w:val="clear" w:pos="720"/>
          <w:tab w:val="left" w:pos="993"/>
        </w:tabs>
        <w:suppressAutoHyphens/>
        <w:ind w:left="0" w:firstLine="709"/>
        <w:jc w:val="both"/>
      </w:pPr>
      <w:r w:rsidRPr="0057333F">
        <w:t xml:space="preserve">Протокол конкурсной комиссии по выбору подрядной организации на проведение капитального ремонта в МКД; </w:t>
      </w:r>
    </w:p>
    <w:p w:rsidR="00886F96" w:rsidRPr="00B93041" w:rsidRDefault="00886F96" w:rsidP="00886F96">
      <w:pPr>
        <w:widowControl w:val="0"/>
        <w:numPr>
          <w:ilvl w:val="0"/>
          <w:numId w:val="5"/>
        </w:numPr>
        <w:tabs>
          <w:tab w:val="clear" w:pos="720"/>
          <w:tab w:val="left" w:pos="993"/>
        </w:tabs>
        <w:suppressAutoHyphens/>
        <w:ind w:left="0" w:firstLine="709"/>
        <w:jc w:val="both"/>
      </w:pPr>
      <w:r w:rsidRPr="0057333F">
        <w:t xml:space="preserve">Подписанный заказчиком работ по капитальному ремонту МКД и подрядной </w:t>
      </w:r>
      <w:r w:rsidRPr="00B93041">
        <w:t>организацией, являющейся членом саморегулируемой организации по осуществлению данного вида деятельности,  договор на проведение капитального ремонта в МКД;</w:t>
      </w:r>
    </w:p>
    <w:p w:rsidR="00886F96" w:rsidRPr="0057333F" w:rsidRDefault="00886F96" w:rsidP="00886F96">
      <w:pPr>
        <w:widowControl w:val="0"/>
        <w:numPr>
          <w:ilvl w:val="0"/>
          <w:numId w:val="5"/>
        </w:numPr>
        <w:tabs>
          <w:tab w:val="clear" w:pos="720"/>
          <w:tab w:val="left" w:pos="993"/>
        </w:tabs>
        <w:suppressAutoHyphens/>
        <w:ind w:left="0" w:firstLine="709"/>
        <w:jc w:val="both"/>
      </w:pPr>
      <w:r w:rsidRPr="00B93041">
        <w:t>Подписанный заказчиком работ по капитальному ремонту МКД и специализированной организацией, являющейся членом саморегулируемой организации по осуществлению данного вида деятельности, договор на проведение строительного контроля; при этом данный договор не</w:t>
      </w:r>
      <w:r w:rsidRPr="0057333F">
        <w:t xml:space="preserve"> может быть заключен с подрядчиком, осуществляющим капитальный ремонт на контролируемом объекте;</w:t>
      </w:r>
    </w:p>
    <w:p w:rsidR="00886F96" w:rsidRPr="0057333F" w:rsidRDefault="00886F96" w:rsidP="00886F96">
      <w:pPr>
        <w:widowControl w:val="0"/>
        <w:numPr>
          <w:ilvl w:val="0"/>
          <w:numId w:val="5"/>
        </w:numPr>
        <w:tabs>
          <w:tab w:val="clear" w:pos="720"/>
          <w:tab w:val="left" w:pos="993"/>
        </w:tabs>
        <w:suppressAutoHyphens/>
        <w:ind w:left="0" w:firstLine="709"/>
        <w:jc w:val="both"/>
      </w:pPr>
      <w:r w:rsidRPr="0057333F">
        <w:t>Уведомление об открытии банковских счетов с указанием их реквизитов.</w:t>
      </w:r>
    </w:p>
    <w:p w:rsidR="00886F96" w:rsidRPr="0057333F" w:rsidRDefault="00886F96" w:rsidP="00886F96">
      <w:pPr>
        <w:widowControl w:val="0"/>
        <w:suppressAutoHyphens/>
        <w:ind w:left="709"/>
        <w:jc w:val="both"/>
      </w:pPr>
    </w:p>
    <w:p w:rsidR="00886F96" w:rsidRPr="0057333F" w:rsidRDefault="00886F96" w:rsidP="00886F96">
      <w:pPr>
        <w:pStyle w:val="31"/>
        <w:numPr>
          <w:ilvl w:val="0"/>
          <w:numId w:val="7"/>
        </w:numPr>
        <w:tabs>
          <w:tab w:val="clear" w:pos="720"/>
          <w:tab w:val="left" w:pos="993"/>
        </w:tabs>
        <w:spacing w:after="0"/>
        <w:ind w:left="0" w:firstLine="709"/>
        <w:jc w:val="both"/>
        <w:rPr>
          <w:sz w:val="24"/>
          <w:szCs w:val="24"/>
        </w:rPr>
      </w:pPr>
      <w:r w:rsidRPr="0057333F">
        <w:rPr>
          <w:sz w:val="24"/>
          <w:szCs w:val="24"/>
        </w:rPr>
        <w:t xml:space="preserve">Осуществляют организацию и контроль за проведением капитального ремонта МКД. </w:t>
      </w:r>
    </w:p>
    <w:p w:rsidR="00886F96" w:rsidRPr="0057333F" w:rsidRDefault="00886F96" w:rsidP="00886F96">
      <w:pPr>
        <w:pStyle w:val="31"/>
        <w:numPr>
          <w:ilvl w:val="0"/>
          <w:numId w:val="7"/>
        </w:numPr>
        <w:tabs>
          <w:tab w:val="clear" w:pos="720"/>
          <w:tab w:val="left" w:pos="993"/>
        </w:tabs>
        <w:spacing w:after="0"/>
        <w:ind w:left="0" w:firstLine="709"/>
        <w:jc w:val="both"/>
        <w:rPr>
          <w:sz w:val="24"/>
          <w:szCs w:val="24"/>
        </w:rPr>
      </w:pPr>
      <w:r w:rsidRPr="0057333F">
        <w:rPr>
          <w:sz w:val="24"/>
          <w:szCs w:val="24"/>
        </w:rPr>
        <w:t xml:space="preserve">Принимают выполненные подрядной организацией работы, подписывают акты      выполненных работ. </w:t>
      </w:r>
    </w:p>
    <w:p w:rsidR="00886F96" w:rsidRPr="0057333F" w:rsidRDefault="00886F96" w:rsidP="00886F96">
      <w:pPr>
        <w:pStyle w:val="31"/>
        <w:numPr>
          <w:ilvl w:val="0"/>
          <w:numId w:val="7"/>
        </w:numPr>
        <w:tabs>
          <w:tab w:val="clear" w:pos="720"/>
          <w:tab w:val="left" w:pos="993"/>
        </w:tabs>
        <w:spacing w:after="0"/>
        <w:ind w:left="0" w:firstLine="709"/>
        <w:jc w:val="both"/>
        <w:rPr>
          <w:sz w:val="24"/>
          <w:szCs w:val="24"/>
        </w:rPr>
      </w:pPr>
      <w:r w:rsidRPr="0057333F">
        <w:rPr>
          <w:sz w:val="24"/>
          <w:szCs w:val="24"/>
        </w:rPr>
        <w:t xml:space="preserve">Перечисляют на банковские счета выбранных собственниками помещений в       многоквартирном доме подрядных организаций средства для оплаты работ по  капитальному ремонту многоквартирных домов; </w:t>
      </w:r>
    </w:p>
    <w:p w:rsidR="00886F96" w:rsidRPr="0057333F" w:rsidRDefault="00886F96" w:rsidP="00886F96">
      <w:pPr>
        <w:pStyle w:val="31"/>
        <w:numPr>
          <w:ilvl w:val="0"/>
          <w:numId w:val="7"/>
        </w:numPr>
        <w:tabs>
          <w:tab w:val="clear" w:pos="720"/>
          <w:tab w:val="left" w:pos="993"/>
        </w:tabs>
        <w:spacing w:after="0"/>
        <w:ind w:left="0" w:firstLine="709"/>
        <w:jc w:val="both"/>
        <w:rPr>
          <w:sz w:val="24"/>
          <w:szCs w:val="24"/>
        </w:rPr>
      </w:pPr>
      <w:r w:rsidRPr="0057333F">
        <w:rPr>
          <w:sz w:val="24"/>
          <w:szCs w:val="24"/>
        </w:rPr>
        <w:t>Представляют заказчику Программы:</w:t>
      </w:r>
    </w:p>
    <w:p w:rsidR="00886F96" w:rsidRPr="0057333F" w:rsidRDefault="00886F96" w:rsidP="00886F96">
      <w:pPr>
        <w:numPr>
          <w:ilvl w:val="0"/>
          <w:numId w:val="8"/>
        </w:numPr>
        <w:tabs>
          <w:tab w:val="left" w:pos="993"/>
          <w:tab w:val="left" w:pos="1080"/>
        </w:tabs>
        <w:suppressAutoHyphens/>
        <w:ind w:left="0" w:firstLine="709"/>
        <w:jc w:val="both"/>
      </w:pPr>
      <w:r w:rsidRPr="0057333F">
        <w:t>ежемесячный отчет о ходе реализации программы по проведению капитального ремонта многоквартирных домов (не позднее 0</w:t>
      </w:r>
      <w:r>
        <w:t>1</w:t>
      </w:r>
      <w:r w:rsidRPr="0057333F">
        <w:t xml:space="preserve"> числа месяца следующего за отчетным);</w:t>
      </w:r>
    </w:p>
    <w:p w:rsidR="00886F96" w:rsidRPr="0057333F" w:rsidRDefault="00886F96" w:rsidP="00886F96">
      <w:pPr>
        <w:numPr>
          <w:ilvl w:val="0"/>
          <w:numId w:val="8"/>
        </w:numPr>
        <w:tabs>
          <w:tab w:val="left" w:pos="993"/>
          <w:tab w:val="left" w:pos="1080"/>
          <w:tab w:val="left" w:pos="1440"/>
        </w:tabs>
        <w:suppressAutoHyphens/>
        <w:ind w:left="0" w:firstLine="709"/>
        <w:jc w:val="both"/>
      </w:pPr>
      <w:r w:rsidRPr="0057333F">
        <w:t>ежемесячный отчет о расходовании средств, поступивших на банковские счета (не позднее 0</w:t>
      </w:r>
      <w:r>
        <w:t>1</w:t>
      </w:r>
      <w:r w:rsidRPr="0057333F">
        <w:t xml:space="preserve"> числа месяца следующего за отчетным);</w:t>
      </w:r>
    </w:p>
    <w:p w:rsidR="00886F96" w:rsidRPr="0057333F" w:rsidRDefault="00886F96" w:rsidP="00886F96">
      <w:pPr>
        <w:numPr>
          <w:ilvl w:val="0"/>
          <w:numId w:val="8"/>
        </w:numPr>
        <w:tabs>
          <w:tab w:val="left" w:pos="993"/>
          <w:tab w:val="left" w:pos="1080"/>
          <w:tab w:val="left" w:pos="1440"/>
        </w:tabs>
        <w:suppressAutoHyphens/>
        <w:ind w:left="0" w:firstLine="709"/>
        <w:jc w:val="both"/>
      </w:pPr>
      <w:r w:rsidRPr="0057333F">
        <w:t>иную запрашиваемую информацию;</w:t>
      </w:r>
    </w:p>
    <w:p w:rsidR="00886F96" w:rsidRPr="0057333F" w:rsidRDefault="00886F96" w:rsidP="00886F96">
      <w:pPr>
        <w:numPr>
          <w:ilvl w:val="0"/>
          <w:numId w:val="8"/>
        </w:numPr>
        <w:tabs>
          <w:tab w:val="left" w:pos="993"/>
          <w:tab w:val="left" w:pos="1080"/>
          <w:tab w:val="left" w:pos="1440"/>
        </w:tabs>
        <w:suppressAutoHyphens/>
        <w:ind w:left="0" w:firstLine="709"/>
        <w:jc w:val="both"/>
      </w:pPr>
      <w:r w:rsidRPr="0057333F">
        <w:t xml:space="preserve">акты выполненных работ для согласования. </w:t>
      </w:r>
    </w:p>
    <w:p w:rsidR="00886F96" w:rsidRPr="0057333F" w:rsidRDefault="00886F96" w:rsidP="00886F96">
      <w:pPr>
        <w:tabs>
          <w:tab w:val="left" w:pos="720"/>
        </w:tabs>
        <w:ind w:firstLine="709"/>
        <w:jc w:val="both"/>
      </w:pPr>
    </w:p>
    <w:p w:rsidR="00886F96" w:rsidRPr="0057333F" w:rsidRDefault="00886F96" w:rsidP="00886F96">
      <w:pPr>
        <w:ind w:firstLine="709"/>
        <w:jc w:val="both"/>
      </w:pPr>
      <w:r w:rsidRPr="0057333F">
        <w:t>Полномочия и функции собственников помещений МКД (членов ТСЖ, ЖСК):</w:t>
      </w:r>
    </w:p>
    <w:p w:rsidR="00886F96" w:rsidRPr="0057333F" w:rsidRDefault="00886F96" w:rsidP="00886F96">
      <w:pPr>
        <w:ind w:firstLine="709"/>
        <w:jc w:val="both"/>
      </w:pPr>
    </w:p>
    <w:p w:rsidR="00886F96" w:rsidRPr="0057333F" w:rsidRDefault="00886F96" w:rsidP="00886F96">
      <w:pPr>
        <w:pStyle w:val="ac"/>
        <w:ind w:firstLine="709"/>
      </w:pPr>
      <w:r w:rsidRPr="0057333F">
        <w:t>1. Принимают на общем  собрании  решение:</w:t>
      </w:r>
    </w:p>
    <w:p w:rsidR="00886F96" w:rsidRPr="0057333F" w:rsidRDefault="00886F96" w:rsidP="00886F96">
      <w:pPr>
        <w:numPr>
          <w:ilvl w:val="0"/>
          <w:numId w:val="8"/>
        </w:numPr>
        <w:tabs>
          <w:tab w:val="left" w:pos="993"/>
          <w:tab w:val="left" w:pos="1080"/>
          <w:tab w:val="left" w:pos="1440"/>
        </w:tabs>
        <w:suppressAutoHyphens/>
        <w:ind w:left="0" w:firstLine="709"/>
        <w:jc w:val="both"/>
      </w:pPr>
      <w:r w:rsidRPr="0057333F">
        <w:t>о долевом финансировании капитального ремонта многоквартирного дома  в размере не менее пяти процентов общего объема средств, предоставляемых на проведение капитального ремонта многоквартирного дома, видах работ их стоимости и сроках проведения;</w:t>
      </w:r>
    </w:p>
    <w:p w:rsidR="00886F96" w:rsidRPr="0057333F" w:rsidRDefault="00886F96" w:rsidP="00886F96">
      <w:pPr>
        <w:numPr>
          <w:ilvl w:val="0"/>
          <w:numId w:val="8"/>
        </w:numPr>
        <w:tabs>
          <w:tab w:val="left" w:pos="993"/>
          <w:tab w:val="left" w:pos="1080"/>
          <w:tab w:val="left" w:pos="1440"/>
        </w:tabs>
        <w:suppressAutoHyphens/>
        <w:ind w:left="0" w:firstLine="709"/>
        <w:jc w:val="both"/>
      </w:pPr>
      <w:r w:rsidRPr="0057333F">
        <w:t>об утверждении сметы затрат на проведение капитального ремонта МКД.</w:t>
      </w:r>
    </w:p>
    <w:p w:rsidR="00886F96" w:rsidRPr="003D37F8" w:rsidRDefault="00886F96" w:rsidP="00886F96">
      <w:pPr>
        <w:pStyle w:val="ac"/>
        <w:ind w:firstLine="709"/>
      </w:pPr>
      <w:r w:rsidRPr="0057333F">
        <w:t>2. Направляют данное решение в управляющую организацию</w:t>
      </w:r>
      <w:r>
        <w:t xml:space="preserve">, товарищество собственников жилья, </w:t>
      </w:r>
      <w:r w:rsidRPr="003D37F8">
        <w:t>жилищны</w:t>
      </w:r>
      <w:r>
        <w:t>й</w:t>
      </w:r>
      <w:r w:rsidRPr="003D37F8">
        <w:t>, жилищно – строительны</w:t>
      </w:r>
      <w:r>
        <w:t>й</w:t>
      </w:r>
      <w:r w:rsidRPr="003D37F8">
        <w:t xml:space="preserve"> кооператив или ин</w:t>
      </w:r>
      <w:r>
        <w:t>ой</w:t>
      </w:r>
      <w:r w:rsidRPr="003D37F8">
        <w:t xml:space="preserve"> специализированны</w:t>
      </w:r>
      <w:r>
        <w:t>й</w:t>
      </w:r>
      <w:r w:rsidRPr="003D37F8">
        <w:t xml:space="preserve"> потребительски</w:t>
      </w:r>
      <w:r>
        <w:t>й</w:t>
      </w:r>
      <w:r w:rsidRPr="003D37F8">
        <w:t xml:space="preserve"> кооператив</w:t>
      </w:r>
      <w:r>
        <w:t>.</w:t>
      </w:r>
    </w:p>
    <w:p w:rsidR="00886F96" w:rsidRPr="0057333F" w:rsidRDefault="00886F96" w:rsidP="00886F96">
      <w:pPr>
        <w:pStyle w:val="ac"/>
        <w:ind w:firstLine="709"/>
      </w:pPr>
      <w:r w:rsidRPr="0057333F">
        <w:t>3. Принимают участие в приемке выполненных работ по капитальному ремонту многоквартирного дома.</w:t>
      </w:r>
    </w:p>
    <w:p w:rsidR="00886F96" w:rsidRPr="0057333F" w:rsidRDefault="00886F96" w:rsidP="00886F96">
      <w:pPr>
        <w:ind w:firstLine="709"/>
        <w:jc w:val="both"/>
      </w:pPr>
    </w:p>
    <w:p w:rsidR="00886F96" w:rsidRPr="0057333F" w:rsidRDefault="00886F96" w:rsidP="00886F96">
      <w:pPr>
        <w:ind w:firstLine="709"/>
        <w:jc w:val="both"/>
      </w:pPr>
      <w:r w:rsidRPr="0057333F">
        <w:t>7.3. Формы взаимодействия между участниками реализации программы</w:t>
      </w:r>
    </w:p>
    <w:p w:rsidR="00886F96" w:rsidRPr="0057333F" w:rsidRDefault="00886F96" w:rsidP="00886F96">
      <w:pPr>
        <w:ind w:firstLine="709"/>
        <w:jc w:val="both"/>
      </w:pPr>
    </w:p>
    <w:p w:rsidR="00886F96" w:rsidRPr="0057333F" w:rsidRDefault="00886F96" w:rsidP="00886F96">
      <w:pPr>
        <w:pStyle w:val="ac"/>
        <w:widowControl w:val="0"/>
        <w:numPr>
          <w:ilvl w:val="0"/>
          <w:numId w:val="9"/>
        </w:numPr>
        <w:tabs>
          <w:tab w:val="clear" w:pos="1440"/>
          <w:tab w:val="left" w:pos="720"/>
          <w:tab w:val="num" w:pos="993"/>
        </w:tabs>
        <w:suppressAutoHyphens/>
        <w:autoSpaceDE w:val="0"/>
        <w:spacing w:after="0"/>
        <w:ind w:left="0" w:firstLine="709"/>
        <w:jc w:val="both"/>
      </w:pPr>
      <w:r w:rsidRPr="0057333F">
        <w:t xml:space="preserve">Контроль выполнения программы осуществляется представителями Фонда содействия реформированию жилищно-коммунального хозяйства, </w:t>
      </w:r>
      <w:r>
        <w:t>Департамент строительства, транспорта и ЖКХ Орловской области</w:t>
      </w:r>
      <w:r w:rsidRPr="0057333F">
        <w:t xml:space="preserve">,  Администрации </w:t>
      </w:r>
      <w:r>
        <w:t>Троснянского района.</w:t>
      </w:r>
    </w:p>
    <w:p w:rsidR="00886F96" w:rsidRPr="0057333F" w:rsidRDefault="00886F96" w:rsidP="00886F96">
      <w:pPr>
        <w:numPr>
          <w:ilvl w:val="0"/>
          <w:numId w:val="9"/>
        </w:numPr>
        <w:tabs>
          <w:tab w:val="clear" w:pos="1440"/>
          <w:tab w:val="left" w:pos="720"/>
          <w:tab w:val="num" w:pos="993"/>
        </w:tabs>
        <w:suppressAutoHyphens/>
        <w:ind w:left="0" w:firstLine="709"/>
        <w:jc w:val="both"/>
      </w:pPr>
      <w:r w:rsidRPr="0057333F">
        <w:t xml:space="preserve">Общее руководство за исполнением Программы осуществляет </w:t>
      </w:r>
      <w:r>
        <w:t>З</w:t>
      </w:r>
      <w:r w:rsidRPr="0057333F">
        <w:t xml:space="preserve">аместитель Главы </w:t>
      </w:r>
      <w:r>
        <w:t>администрации Троснянского района по вопросам ЖКХ</w:t>
      </w:r>
      <w:r w:rsidRPr="0057333F">
        <w:t>.</w:t>
      </w:r>
    </w:p>
    <w:p w:rsidR="00886F96" w:rsidRPr="0057333F" w:rsidRDefault="00886F96" w:rsidP="00886F96">
      <w:pPr>
        <w:numPr>
          <w:ilvl w:val="0"/>
          <w:numId w:val="9"/>
        </w:numPr>
        <w:tabs>
          <w:tab w:val="clear" w:pos="1440"/>
          <w:tab w:val="left" w:pos="720"/>
          <w:tab w:val="num" w:pos="993"/>
        </w:tabs>
        <w:suppressAutoHyphens/>
        <w:ind w:left="0" w:firstLine="709"/>
        <w:jc w:val="both"/>
      </w:pPr>
      <w:r w:rsidRPr="0057333F">
        <w:t>Заказчик</w:t>
      </w:r>
      <w:r>
        <w:t>а</w:t>
      </w:r>
      <w:r w:rsidRPr="0057333F">
        <w:t xml:space="preserve"> Программы (</w:t>
      </w:r>
      <w:r>
        <w:t>Администрацию Троснянского района</w:t>
      </w:r>
      <w:r w:rsidRPr="0057333F">
        <w:t xml:space="preserve">) - информирует </w:t>
      </w:r>
      <w:r>
        <w:t>Заместитель</w:t>
      </w:r>
      <w:r w:rsidRPr="0057333F">
        <w:t xml:space="preserve"> Главы Администрации</w:t>
      </w:r>
      <w:r>
        <w:t xml:space="preserve"> </w:t>
      </w:r>
      <w:r w:rsidRPr="0057333F">
        <w:t xml:space="preserve">о ходе выполнения Программы на основании данных управляющих компаний, ТСЖ, ЖСК и представляет информацию в </w:t>
      </w:r>
      <w:r>
        <w:t>Департамент строительства, транспорта и ЖКХ Орловской области</w:t>
      </w:r>
      <w:r w:rsidRPr="0057333F">
        <w:t xml:space="preserve">. </w:t>
      </w:r>
    </w:p>
    <w:p w:rsidR="00886F96" w:rsidRPr="0057333F" w:rsidRDefault="00886F96" w:rsidP="00886F96">
      <w:pPr>
        <w:numPr>
          <w:ilvl w:val="0"/>
          <w:numId w:val="9"/>
        </w:numPr>
        <w:tabs>
          <w:tab w:val="clear" w:pos="1440"/>
          <w:tab w:val="left" w:pos="720"/>
          <w:tab w:val="num" w:pos="993"/>
        </w:tabs>
        <w:suppressAutoHyphens/>
        <w:ind w:left="0" w:firstLine="709"/>
        <w:jc w:val="both"/>
      </w:pPr>
      <w:r w:rsidRPr="0057333F">
        <w:t>Управляющие компании ежемесячно до 0</w:t>
      </w:r>
      <w:r>
        <w:t>1</w:t>
      </w:r>
      <w:r w:rsidRPr="0057333F">
        <w:t xml:space="preserve"> числа следующего месяца направляют информацию о ходе выполнения Программы, в том числе отчет о расходовании средств, представителю заказчика.</w:t>
      </w:r>
    </w:p>
    <w:p w:rsidR="00886F96" w:rsidRPr="0057333F" w:rsidRDefault="00886F96" w:rsidP="00886F96">
      <w:pPr>
        <w:ind w:firstLine="709"/>
        <w:jc w:val="both"/>
      </w:pPr>
    </w:p>
    <w:p w:rsidR="00886F96" w:rsidRPr="0057333F" w:rsidRDefault="00886F96" w:rsidP="00886F96">
      <w:pPr>
        <w:widowControl w:val="0"/>
        <w:ind w:firstLine="709"/>
        <w:jc w:val="both"/>
      </w:pPr>
      <w:r w:rsidRPr="0057333F">
        <w:t>7.4. Условие реализации Программы</w:t>
      </w:r>
    </w:p>
    <w:p w:rsidR="00886F96" w:rsidRPr="0057333F" w:rsidRDefault="00886F96" w:rsidP="00886F96">
      <w:pPr>
        <w:widowControl w:val="0"/>
        <w:ind w:firstLine="709"/>
        <w:jc w:val="both"/>
      </w:pPr>
      <w:r w:rsidRPr="0057333F">
        <w:t>Программа реализуется при условии принятия Правлением Фонда решения о предоставлении финансовой поддержки за счет средств Фонда (ст. 19 п. 3 185-ФЗ).</w:t>
      </w:r>
    </w:p>
    <w:p w:rsidR="00886F96" w:rsidRPr="0057333F" w:rsidRDefault="00886F96" w:rsidP="00886F96">
      <w:pPr>
        <w:widowControl w:val="0"/>
        <w:ind w:firstLine="709"/>
        <w:jc w:val="center"/>
        <w:rPr>
          <w:b/>
          <w:bCs/>
        </w:rPr>
      </w:pPr>
    </w:p>
    <w:p w:rsidR="00886F96" w:rsidRPr="0057333F" w:rsidRDefault="00886F96" w:rsidP="00886F96">
      <w:pPr>
        <w:widowControl w:val="0"/>
        <w:ind w:firstLine="709"/>
        <w:jc w:val="center"/>
        <w:rPr>
          <w:b/>
          <w:bCs/>
        </w:rPr>
      </w:pPr>
      <w:r w:rsidRPr="0057333F">
        <w:rPr>
          <w:b/>
          <w:bCs/>
        </w:rPr>
        <w:t>8. Приложения</w:t>
      </w:r>
    </w:p>
    <w:p w:rsidR="00886F96" w:rsidRPr="0057333F" w:rsidRDefault="00886F96" w:rsidP="00886F96">
      <w:pPr>
        <w:widowControl w:val="0"/>
        <w:ind w:firstLine="709"/>
        <w:jc w:val="both"/>
      </w:pPr>
      <w:r w:rsidRPr="0057333F">
        <w:t>Приложение № 1</w:t>
      </w:r>
    </w:p>
    <w:p w:rsidR="00886F96" w:rsidRPr="0057333F" w:rsidRDefault="00886F96" w:rsidP="00886F96">
      <w:pPr>
        <w:widowControl w:val="0"/>
        <w:ind w:firstLine="709"/>
        <w:jc w:val="both"/>
      </w:pPr>
      <w:r w:rsidRPr="0057333F">
        <w:t>Финансирование программных мероприятий</w:t>
      </w:r>
    </w:p>
    <w:p w:rsidR="00886F96" w:rsidRDefault="00886F96" w:rsidP="00886F96">
      <w:pPr>
        <w:widowControl w:val="0"/>
        <w:ind w:firstLine="709"/>
        <w:jc w:val="both"/>
      </w:pPr>
    </w:p>
    <w:p w:rsidR="00886F96" w:rsidRPr="0057333F" w:rsidRDefault="00886F96" w:rsidP="00886F96">
      <w:pPr>
        <w:widowControl w:val="0"/>
        <w:ind w:firstLine="709"/>
        <w:jc w:val="both"/>
      </w:pPr>
      <w:r w:rsidRPr="0057333F">
        <w:t>Приложение № 2</w:t>
      </w:r>
    </w:p>
    <w:p w:rsidR="00886F96" w:rsidRPr="0057333F" w:rsidRDefault="00886F96" w:rsidP="00886F96">
      <w:pPr>
        <w:widowControl w:val="0"/>
        <w:ind w:firstLine="709"/>
        <w:jc w:val="both"/>
      </w:pPr>
      <w:r w:rsidRPr="0057333F">
        <w:t xml:space="preserve">Перечень МКД, в отношении которых планируется предоставление финансовой поддержки в рамках </w:t>
      </w:r>
      <w:r>
        <w:t>м</w:t>
      </w:r>
      <w:r w:rsidRPr="0057333F">
        <w:t>униципальной адресной программы «Проведение капитального ремонта многоквартирных домо</w:t>
      </w:r>
      <w:r>
        <w:t>в, расположенных на территории Троснянского района в 2012г.</w:t>
      </w:r>
      <w:r w:rsidRPr="0057333F">
        <w:t>».</w:t>
      </w:r>
    </w:p>
    <w:p w:rsidR="00886F96" w:rsidRDefault="00886F96" w:rsidP="00886F96">
      <w:pPr>
        <w:widowControl w:val="0"/>
        <w:ind w:firstLine="709"/>
        <w:jc w:val="both"/>
      </w:pPr>
    </w:p>
    <w:p w:rsidR="00886F96" w:rsidRPr="0057333F" w:rsidRDefault="00886F96" w:rsidP="00886F96">
      <w:pPr>
        <w:widowControl w:val="0"/>
        <w:ind w:firstLine="709"/>
        <w:jc w:val="both"/>
      </w:pPr>
      <w:r w:rsidRPr="0057333F">
        <w:t xml:space="preserve">Приложение № </w:t>
      </w:r>
      <w:r>
        <w:t>3</w:t>
      </w:r>
    </w:p>
    <w:p w:rsidR="00886F96" w:rsidRPr="0057333F" w:rsidRDefault="00886F96" w:rsidP="00886F96">
      <w:pPr>
        <w:widowControl w:val="0"/>
        <w:ind w:firstLine="709"/>
        <w:jc w:val="both"/>
      </w:pPr>
      <w:r>
        <w:t>Реестр МКД по видам работ</w:t>
      </w:r>
      <w:r w:rsidRPr="0057333F">
        <w:t xml:space="preserve">, в отношении которых планируется предоставление финансовой поддержки в рамках муниципальной адресной программы «Проведение капитального ремонта многоквартирных домов, расположенных на территории </w:t>
      </w:r>
      <w:r>
        <w:t xml:space="preserve"> Троснянского района в 2012г.</w:t>
      </w:r>
      <w:r w:rsidRPr="0057333F">
        <w:t>».</w:t>
      </w:r>
    </w:p>
    <w:p w:rsidR="00886F96" w:rsidRDefault="00886F96" w:rsidP="00886F96">
      <w:pPr>
        <w:pStyle w:val="a3"/>
        <w:spacing w:after="0"/>
        <w:ind w:left="0" w:firstLine="709"/>
        <w:jc w:val="both"/>
      </w:pPr>
    </w:p>
    <w:p w:rsidR="00886F96" w:rsidRDefault="00886F96" w:rsidP="00886F96"/>
    <w:p w:rsidR="00886F96" w:rsidRPr="0057333F" w:rsidRDefault="00886F96" w:rsidP="00886F96">
      <w:pPr>
        <w:widowControl w:val="0"/>
        <w:ind w:firstLine="709"/>
        <w:jc w:val="both"/>
      </w:pPr>
      <w:r w:rsidRPr="0057333F">
        <w:t xml:space="preserve">Приложение № </w:t>
      </w:r>
      <w:r>
        <w:t>4</w:t>
      </w:r>
    </w:p>
    <w:p w:rsidR="00886F96" w:rsidRPr="0057333F" w:rsidRDefault="00886F96" w:rsidP="00886F96">
      <w:pPr>
        <w:widowControl w:val="0"/>
        <w:ind w:firstLine="709"/>
        <w:jc w:val="both"/>
      </w:pPr>
      <w:r>
        <w:t>Форма заявки на участие в муниципальной адресной программе по капитальному ремонту МКД.</w:t>
      </w:r>
    </w:p>
    <w:p w:rsidR="00886F96" w:rsidRDefault="00886F96" w:rsidP="00886F96">
      <w:pPr>
        <w:ind w:firstLine="708"/>
      </w:pPr>
    </w:p>
    <w:p w:rsidR="00886F96" w:rsidRDefault="00886F96" w:rsidP="00886F96"/>
    <w:p w:rsidR="00886F96" w:rsidRDefault="00886F96" w:rsidP="00886F96">
      <w:pPr>
        <w:sectPr w:rsidR="00886F96" w:rsidSect="002927DA">
          <w:pgSz w:w="11906" w:h="16838"/>
          <w:pgMar w:top="719" w:right="850" w:bottom="1134" w:left="1080" w:header="708" w:footer="708" w:gutter="0"/>
          <w:cols w:space="708"/>
          <w:docGrid w:linePitch="360"/>
        </w:sectPr>
      </w:pPr>
    </w:p>
    <w:p w:rsidR="008B23FE" w:rsidRDefault="008B23FE" w:rsidP="00886F96">
      <w:pPr>
        <w:pStyle w:val="a3"/>
        <w:spacing w:after="0"/>
        <w:ind w:left="0"/>
        <w:jc w:val="right"/>
        <w:rPr>
          <w:sz w:val="20"/>
          <w:szCs w:val="20"/>
        </w:rPr>
      </w:pPr>
    </w:p>
    <w:p w:rsidR="008B23FE" w:rsidRDefault="008B23FE" w:rsidP="00886F96">
      <w:pPr>
        <w:pStyle w:val="a3"/>
        <w:spacing w:after="0"/>
        <w:ind w:left="0"/>
        <w:jc w:val="right"/>
        <w:rPr>
          <w:sz w:val="20"/>
          <w:szCs w:val="20"/>
        </w:rPr>
      </w:pPr>
    </w:p>
    <w:p w:rsidR="00886F96" w:rsidRPr="001A57D1" w:rsidRDefault="001A57D1" w:rsidP="001A57D1">
      <w:pPr>
        <w:pStyle w:val="a3"/>
        <w:spacing w:after="0"/>
        <w:ind w:left="0"/>
        <w:jc w:val="center"/>
      </w:pPr>
      <w:r>
        <w:t xml:space="preserve">                                                                                                                           </w:t>
      </w:r>
      <w:r w:rsidR="00886F96" w:rsidRPr="001A57D1">
        <w:t>Приложение № 1</w:t>
      </w:r>
    </w:p>
    <w:p w:rsidR="00886F96" w:rsidRPr="001A57D1" w:rsidRDefault="00886F96" w:rsidP="001A57D1">
      <w:pPr>
        <w:snapToGrid w:val="0"/>
        <w:ind w:left="9085"/>
      </w:pPr>
      <w:r w:rsidRPr="001A57D1">
        <w:t>к муниципальной адресной программе «Проведение  капитального ремонта многоквартирных домов, расположенных на территории  Троснянского района в 2012</w:t>
      </w:r>
      <w:r w:rsidR="001A57D1" w:rsidRPr="001A57D1">
        <w:t xml:space="preserve"> </w:t>
      </w:r>
      <w:r w:rsidRPr="001A57D1">
        <w:t>г</w:t>
      </w:r>
      <w:r w:rsidR="001A57D1" w:rsidRPr="001A57D1">
        <w:t>оду</w:t>
      </w:r>
      <w:r w:rsidRPr="001A57D1">
        <w:t>»</w:t>
      </w:r>
    </w:p>
    <w:p w:rsidR="00886F96" w:rsidRPr="000D6BAA" w:rsidRDefault="00886F96" w:rsidP="00886F96">
      <w:pPr>
        <w:pStyle w:val="a3"/>
        <w:spacing w:after="0"/>
        <w:ind w:left="0"/>
        <w:rPr>
          <w:sz w:val="20"/>
          <w:szCs w:val="20"/>
        </w:rPr>
      </w:pPr>
    </w:p>
    <w:p w:rsidR="00886F96" w:rsidRPr="008B23FE" w:rsidRDefault="00886F96" w:rsidP="00886F96">
      <w:pPr>
        <w:pStyle w:val="a3"/>
        <w:spacing w:after="0"/>
        <w:ind w:left="0"/>
        <w:jc w:val="center"/>
        <w:rPr>
          <w:b/>
          <w:sz w:val="28"/>
          <w:szCs w:val="28"/>
        </w:rPr>
      </w:pPr>
      <w:r w:rsidRPr="008B23FE">
        <w:rPr>
          <w:b/>
          <w:sz w:val="28"/>
          <w:szCs w:val="28"/>
        </w:rPr>
        <w:t>Финансирование программных мероприятий</w:t>
      </w:r>
    </w:p>
    <w:p w:rsidR="00886F96" w:rsidRPr="000126E1" w:rsidRDefault="00886F96" w:rsidP="00886F96">
      <w:pPr>
        <w:pStyle w:val="a3"/>
        <w:ind w:left="0"/>
      </w:pPr>
    </w:p>
    <w:tbl>
      <w:tblPr>
        <w:tblW w:w="14917" w:type="dxa"/>
        <w:jc w:val="center"/>
        <w:tblLayout w:type="fixed"/>
        <w:tblLook w:val="0000"/>
      </w:tblPr>
      <w:tblGrid>
        <w:gridCol w:w="2584"/>
        <w:gridCol w:w="3118"/>
        <w:gridCol w:w="3119"/>
        <w:gridCol w:w="2693"/>
        <w:gridCol w:w="3403"/>
      </w:tblGrid>
      <w:tr w:rsidR="00886F96" w:rsidRPr="000126E1" w:rsidTr="001A57D1">
        <w:trPr>
          <w:jc w:val="center"/>
        </w:trPr>
        <w:tc>
          <w:tcPr>
            <w:tcW w:w="14917" w:type="dxa"/>
            <w:gridSpan w:val="5"/>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pStyle w:val="a3"/>
              <w:snapToGrid w:val="0"/>
              <w:ind w:left="0"/>
              <w:jc w:val="center"/>
            </w:pPr>
            <w:r>
              <w:t>Источники финансирования</w:t>
            </w:r>
          </w:p>
        </w:tc>
      </w:tr>
      <w:tr w:rsidR="00886F96" w:rsidRPr="000126E1" w:rsidTr="001A57D1">
        <w:trPr>
          <w:jc w:val="center"/>
        </w:trPr>
        <w:tc>
          <w:tcPr>
            <w:tcW w:w="2584"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pPr>
            <w:r w:rsidRPr="000126E1">
              <w:t>Объем финансирования</w:t>
            </w:r>
          </w:p>
          <w:p w:rsidR="00886F96" w:rsidRPr="000126E1" w:rsidRDefault="00886F96" w:rsidP="000A024D">
            <w:pPr>
              <w:pStyle w:val="a3"/>
              <w:snapToGrid w:val="0"/>
              <w:ind w:left="0"/>
              <w:jc w:val="center"/>
            </w:pPr>
          </w:p>
        </w:tc>
        <w:tc>
          <w:tcPr>
            <w:tcW w:w="3118"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pPr>
            <w:r w:rsidRPr="000126E1">
              <w:t>Средства Фонда содействия реформированию ЖКХ</w:t>
            </w:r>
          </w:p>
        </w:tc>
        <w:tc>
          <w:tcPr>
            <w:tcW w:w="3119" w:type="dxa"/>
            <w:tcBorders>
              <w:top w:val="single" w:sz="4" w:space="0" w:color="000000"/>
              <w:left w:val="single" w:sz="4" w:space="0" w:color="000000"/>
              <w:bottom w:val="single" w:sz="4" w:space="0" w:color="000000"/>
            </w:tcBorders>
          </w:tcPr>
          <w:p w:rsidR="00886F96" w:rsidRPr="000126E1" w:rsidRDefault="00886F96" w:rsidP="000A024D">
            <w:pPr>
              <w:pStyle w:val="a3"/>
              <w:ind w:left="0"/>
              <w:jc w:val="center"/>
            </w:pPr>
            <w:r w:rsidRPr="000126E1">
              <w:t xml:space="preserve">Средства бюджета </w:t>
            </w:r>
            <w:r>
              <w:t>Орловской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886F96" w:rsidRDefault="00886F96" w:rsidP="000A024D">
            <w:pPr>
              <w:pStyle w:val="a3"/>
              <w:snapToGrid w:val="0"/>
              <w:ind w:left="0"/>
              <w:jc w:val="center"/>
            </w:pPr>
            <w:r>
              <w:t>Средства муниципального образования</w:t>
            </w:r>
          </w:p>
        </w:tc>
        <w:tc>
          <w:tcPr>
            <w:tcW w:w="3403" w:type="dxa"/>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pStyle w:val="a3"/>
              <w:snapToGrid w:val="0"/>
              <w:ind w:left="0"/>
              <w:jc w:val="center"/>
            </w:pPr>
            <w:r w:rsidRPr="000126E1">
              <w:t>Средства собственников помещений многоквартирного дома</w:t>
            </w:r>
          </w:p>
        </w:tc>
      </w:tr>
      <w:tr w:rsidR="00886F96" w:rsidRPr="000126E1" w:rsidTr="001A57D1">
        <w:trPr>
          <w:jc w:val="center"/>
        </w:trPr>
        <w:tc>
          <w:tcPr>
            <w:tcW w:w="2584"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pPr>
            <w:r>
              <w:t>рублей</w:t>
            </w:r>
          </w:p>
        </w:tc>
        <w:tc>
          <w:tcPr>
            <w:tcW w:w="3118"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pPr>
            <w:r>
              <w:t>рублей</w:t>
            </w:r>
          </w:p>
        </w:tc>
        <w:tc>
          <w:tcPr>
            <w:tcW w:w="3119"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pPr>
            <w:r>
              <w:t>рублей</w:t>
            </w:r>
          </w:p>
        </w:tc>
        <w:tc>
          <w:tcPr>
            <w:tcW w:w="2693" w:type="dxa"/>
            <w:tcBorders>
              <w:top w:val="single" w:sz="4" w:space="0" w:color="000000"/>
              <w:left w:val="single" w:sz="4" w:space="0" w:color="000000"/>
              <w:bottom w:val="single" w:sz="4" w:space="0" w:color="000000"/>
              <w:right w:val="single" w:sz="4" w:space="0" w:color="000000"/>
            </w:tcBorders>
          </w:tcPr>
          <w:p w:rsidR="00886F96" w:rsidRDefault="00886F96" w:rsidP="000A024D">
            <w:pPr>
              <w:pStyle w:val="a3"/>
              <w:snapToGrid w:val="0"/>
              <w:ind w:left="0"/>
              <w:jc w:val="center"/>
            </w:pPr>
            <w:r>
              <w:t>рублей</w:t>
            </w:r>
          </w:p>
        </w:tc>
        <w:tc>
          <w:tcPr>
            <w:tcW w:w="3403" w:type="dxa"/>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pStyle w:val="a3"/>
              <w:snapToGrid w:val="0"/>
              <w:ind w:left="0"/>
              <w:jc w:val="center"/>
            </w:pPr>
            <w:r>
              <w:t>рублей</w:t>
            </w:r>
          </w:p>
        </w:tc>
      </w:tr>
      <w:tr w:rsidR="00886F96" w:rsidRPr="000126E1" w:rsidTr="001A57D1">
        <w:trPr>
          <w:jc w:val="center"/>
        </w:trPr>
        <w:tc>
          <w:tcPr>
            <w:tcW w:w="14917" w:type="dxa"/>
            <w:gridSpan w:val="5"/>
            <w:tcBorders>
              <w:top w:val="single" w:sz="4" w:space="0" w:color="000000"/>
              <w:left w:val="single" w:sz="4" w:space="0" w:color="000000"/>
              <w:bottom w:val="single" w:sz="4" w:space="0" w:color="000000"/>
              <w:right w:val="single" w:sz="4" w:space="0" w:color="000000"/>
            </w:tcBorders>
          </w:tcPr>
          <w:p w:rsidR="00886F96" w:rsidRPr="00EA5ED9" w:rsidRDefault="00886F96" w:rsidP="000A024D">
            <w:pPr>
              <w:pStyle w:val="a3"/>
              <w:snapToGrid w:val="0"/>
              <w:ind w:left="0"/>
              <w:jc w:val="center"/>
              <w:rPr>
                <w:b/>
              </w:rPr>
            </w:pPr>
            <w:r w:rsidRPr="00EA5ED9">
              <w:rPr>
                <w:b/>
              </w:rPr>
              <w:t>2012 год</w:t>
            </w:r>
          </w:p>
        </w:tc>
      </w:tr>
      <w:tr w:rsidR="00886F96" w:rsidRPr="000126E1" w:rsidTr="001A57D1">
        <w:trPr>
          <w:jc w:val="center"/>
        </w:trPr>
        <w:tc>
          <w:tcPr>
            <w:tcW w:w="2584"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rPr>
                <w:b/>
                <w:bCs/>
              </w:rPr>
            </w:pPr>
            <w:r>
              <w:rPr>
                <w:b/>
                <w:bCs/>
              </w:rPr>
              <w:t>3 729 536</w:t>
            </w:r>
          </w:p>
        </w:tc>
        <w:tc>
          <w:tcPr>
            <w:tcW w:w="3118"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rPr>
                <w:b/>
                <w:bCs/>
              </w:rPr>
            </w:pPr>
            <w:r>
              <w:rPr>
                <w:b/>
                <w:bCs/>
              </w:rPr>
              <w:t>2 702 047</w:t>
            </w:r>
          </w:p>
        </w:tc>
        <w:tc>
          <w:tcPr>
            <w:tcW w:w="3119" w:type="dxa"/>
            <w:tcBorders>
              <w:top w:val="single" w:sz="4" w:space="0" w:color="000000"/>
              <w:left w:val="single" w:sz="4" w:space="0" w:color="000000"/>
              <w:bottom w:val="single" w:sz="4" w:space="0" w:color="000000"/>
            </w:tcBorders>
          </w:tcPr>
          <w:p w:rsidR="00886F96" w:rsidRPr="000126E1" w:rsidRDefault="00886F96" w:rsidP="000A024D">
            <w:pPr>
              <w:pStyle w:val="a3"/>
              <w:snapToGrid w:val="0"/>
              <w:ind w:left="0"/>
              <w:jc w:val="center"/>
              <w:rPr>
                <w:b/>
                <w:bCs/>
              </w:rPr>
            </w:pPr>
            <w:r>
              <w:rPr>
                <w:b/>
                <w:bCs/>
              </w:rPr>
              <w:t>509 462</w:t>
            </w:r>
          </w:p>
        </w:tc>
        <w:tc>
          <w:tcPr>
            <w:tcW w:w="2693" w:type="dxa"/>
            <w:tcBorders>
              <w:top w:val="single" w:sz="4" w:space="0" w:color="000000"/>
              <w:left w:val="single" w:sz="4" w:space="0" w:color="000000"/>
              <w:bottom w:val="single" w:sz="4" w:space="0" w:color="000000"/>
              <w:right w:val="single" w:sz="4" w:space="0" w:color="000000"/>
            </w:tcBorders>
          </w:tcPr>
          <w:p w:rsidR="00886F96" w:rsidRDefault="00886F96" w:rsidP="000A024D">
            <w:pPr>
              <w:pStyle w:val="a3"/>
              <w:snapToGrid w:val="0"/>
              <w:ind w:left="0"/>
              <w:jc w:val="center"/>
              <w:rPr>
                <w:b/>
                <w:bCs/>
              </w:rPr>
            </w:pPr>
            <w:r>
              <w:rPr>
                <w:b/>
                <w:bCs/>
              </w:rPr>
              <w:t>331 549</w:t>
            </w:r>
          </w:p>
        </w:tc>
        <w:tc>
          <w:tcPr>
            <w:tcW w:w="3403" w:type="dxa"/>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pStyle w:val="a3"/>
              <w:snapToGrid w:val="0"/>
              <w:ind w:left="0"/>
              <w:jc w:val="center"/>
              <w:rPr>
                <w:b/>
                <w:bCs/>
              </w:rPr>
            </w:pPr>
            <w:r>
              <w:rPr>
                <w:b/>
                <w:bCs/>
              </w:rPr>
              <w:t>186 478</w:t>
            </w:r>
          </w:p>
        </w:tc>
      </w:tr>
    </w:tbl>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Default="00886F96" w:rsidP="00886F96">
      <w:pPr>
        <w:pStyle w:val="a3"/>
        <w:ind w:left="360"/>
        <w:jc w:val="both"/>
      </w:pPr>
    </w:p>
    <w:p w:rsidR="00886F96" w:rsidRPr="000D6BAA" w:rsidRDefault="00886F96" w:rsidP="008B23FE">
      <w:pPr>
        <w:ind w:firstLine="6804"/>
        <w:jc w:val="center"/>
      </w:pPr>
      <w:r w:rsidRPr="000D6BAA">
        <w:lastRenderedPageBreak/>
        <w:t>Приложение 2</w:t>
      </w:r>
    </w:p>
    <w:p w:rsidR="008B23FE" w:rsidRDefault="00886F96" w:rsidP="008B23FE">
      <w:pPr>
        <w:ind w:firstLine="6804"/>
        <w:jc w:val="center"/>
      </w:pPr>
      <w:r w:rsidRPr="000D6BAA">
        <w:t>к  муниципальной адресной программе по проведению</w:t>
      </w:r>
      <w:r w:rsidR="008B23FE">
        <w:t xml:space="preserve"> </w:t>
      </w:r>
      <w:r w:rsidRPr="000D6BAA">
        <w:t>капитального ремонта</w:t>
      </w:r>
    </w:p>
    <w:p w:rsidR="00886F96" w:rsidRPr="000D6BAA" w:rsidRDefault="00886F96" w:rsidP="008B23FE">
      <w:pPr>
        <w:ind w:firstLine="6804"/>
        <w:jc w:val="center"/>
      </w:pPr>
      <w:r w:rsidRPr="000D6BAA">
        <w:t>многоквартирных домов на территории</w:t>
      </w:r>
      <w:r w:rsidR="008B23FE">
        <w:t xml:space="preserve"> Троснянского района в 2012 году</w:t>
      </w:r>
    </w:p>
    <w:p w:rsidR="00886F96" w:rsidRDefault="00886F96" w:rsidP="00886F96">
      <w:pPr>
        <w:jc w:val="right"/>
      </w:pPr>
    </w:p>
    <w:tbl>
      <w:tblPr>
        <w:tblW w:w="15893" w:type="dxa"/>
        <w:tblInd w:w="-176" w:type="dxa"/>
        <w:tblLayout w:type="fixed"/>
        <w:tblLook w:val="0000"/>
      </w:tblPr>
      <w:tblGrid>
        <w:gridCol w:w="432"/>
        <w:gridCol w:w="1652"/>
        <w:gridCol w:w="579"/>
        <w:gridCol w:w="565"/>
        <w:gridCol w:w="552"/>
        <w:gridCol w:w="464"/>
        <w:gridCol w:w="361"/>
        <w:gridCol w:w="719"/>
        <w:gridCol w:w="259"/>
        <w:gridCol w:w="641"/>
        <w:gridCol w:w="327"/>
        <w:gridCol w:w="753"/>
        <w:gridCol w:w="720"/>
        <w:gridCol w:w="720"/>
        <w:gridCol w:w="1055"/>
        <w:gridCol w:w="306"/>
        <w:gridCol w:w="594"/>
        <w:gridCol w:w="25"/>
        <w:gridCol w:w="875"/>
        <w:gridCol w:w="900"/>
        <w:gridCol w:w="900"/>
        <w:gridCol w:w="764"/>
        <w:gridCol w:w="925"/>
        <w:gridCol w:w="805"/>
      </w:tblGrid>
      <w:tr w:rsidR="00886F96" w:rsidRPr="003937B9" w:rsidTr="000A024D">
        <w:trPr>
          <w:trHeight w:val="255"/>
        </w:trPr>
        <w:tc>
          <w:tcPr>
            <w:tcW w:w="432" w:type="dxa"/>
            <w:tcBorders>
              <w:top w:val="nil"/>
              <w:left w:val="nil"/>
              <w:bottom w:val="nil"/>
              <w:right w:val="nil"/>
            </w:tcBorders>
            <w:noWrap/>
            <w:vAlign w:val="bottom"/>
          </w:tcPr>
          <w:p w:rsidR="00886F96" w:rsidRPr="003937B9" w:rsidRDefault="00886F96" w:rsidP="000A024D">
            <w:pPr>
              <w:rPr>
                <w:sz w:val="16"/>
                <w:szCs w:val="16"/>
              </w:rPr>
            </w:pPr>
          </w:p>
        </w:tc>
        <w:tc>
          <w:tcPr>
            <w:tcW w:w="15461" w:type="dxa"/>
            <w:gridSpan w:val="23"/>
            <w:tcBorders>
              <w:top w:val="nil"/>
              <w:left w:val="nil"/>
              <w:bottom w:val="nil"/>
              <w:right w:val="nil"/>
            </w:tcBorders>
            <w:noWrap/>
            <w:vAlign w:val="bottom"/>
          </w:tcPr>
          <w:p w:rsidR="00886F96" w:rsidRPr="003937B9" w:rsidRDefault="00886F96" w:rsidP="000A024D">
            <w:pPr>
              <w:jc w:val="center"/>
              <w:rPr>
                <w:sz w:val="16"/>
                <w:szCs w:val="16"/>
              </w:rPr>
            </w:pPr>
            <w:r w:rsidRPr="00EA5ED9">
              <w:rPr>
                <w:b/>
                <w:sz w:val="22"/>
                <w:szCs w:val="22"/>
              </w:rPr>
              <w:t>ПЕРЕЧЕНЬ МНОГОКВАРТИРНЫХ ДОМОВ,</w:t>
            </w:r>
          </w:p>
        </w:tc>
      </w:tr>
      <w:tr w:rsidR="00886F96" w:rsidRPr="003937B9" w:rsidTr="000A024D">
        <w:trPr>
          <w:trHeight w:val="255"/>
        </w:trPr>
        <w:tc>
          <w:tcPr>
            <w:tcW w:w="432" w:type="dxa"/>
            <w:tcBorders>
              <w:top w:val="nil"/>
              <w:left w:val="nil"/>
              <w:bottom w:val="nil"/>
              <w:right w:val="nil"/>
            </w:tcBorders>
            <w:noWrap/>
            <w:vAlign w:val="bottom"/>
          </w:tcPr>
          <w:p w:rsidR="00886F96" w:rsidRPr="003937B9" w:rsidRDefault="00886F96" w:rsidP="000A024D">
            <w:pPr>
              <w:rPr>
                <w:sz w:val="16"/>
                <w:szCs w:val="16"/>
              </w:rPr>
            </w:pPr>
          </w:p>
        </w:tc>
        <w:tc>
          <w:tcPr>
            <w:tcW w:w="15461" w:type="dxa"/>
            <w:gridSpan w:val="23"/>
            <w:tcBorders>
              <w:top w:val="nil"/>
              <w:left w:val="nil"/>
              <w:bottom w:val="nil"/>
              <w:right w:val="nil"/>
            </w:tcBorders>
            <w:noWrap/>
            <w:vAlign w:val="bottom"/>
          </w:tcPr>
          <w:p w:rsidR="00886F96" w:rsidRPr="003937B9" w:rsidRDefault="00886F96" w:rsidP="000A024D">
            <w:pPr>
              <w:jc w:val="center"/>
              <w:rPr>
                <w:sz w:val="16"/>
                <w:szCs w:val="16"/>
              </w:rPr>
            </w:pPr>
            <w:r w:rsidRPr="00EA5ED9">
              <w:rPr>
                <w:b/>
                <w:sz w:val="22"/>
                <w:szCs w:val="22"/>
              </w:rPr>
              <w:t>в отношении которых планируется предоставление финансовой поддержки</w:t>
            </w:r>
          </w:p>
        </w:tc>
      </w:tr>
      <w:tr w:rsidR="00886F96" w:rsidRPr="003937B9" w:rsidTr="000A024D">
        <w:trPr>
          <w:trHeight w:val="255"/>
        </w:trPr>
        <w:tc>
          <w:tcPr>
            <w:tcW w:w="432" w:type="dxa"/>
            <w:tcBorders>
              <w:top w:val="nil"/>
              <w:left w:val="nil"/>
              <w:bottom w:val="nil"/>
              <w:right w:val="nil"/>
            </w:tcBorders>
            <w:noWrap/>
            <w:vAlign w:val="bottom"/>
          </w:tcPr>
          <w:p w:rsidR="00886F96" w:rsidRPr="003937B9" w:rsidRDefault="00886F96" w:rsidP="000A024D">
            <w:pPr>
              <w:rPr>
                <w:sz w:val="16"/>
                <w:szCs w:val="16"/>
              </w:rPr>
            </w:pPr>
          </w:p>
        </w:tc>
        <w:tc>
          <w:tcPr>
            <w:tcW w:w="15461" w:type="dxa"/>
            <w:gridSpan w:val="23"/>
            <w:tcBorders>
              <w:top w:val="nil"/>
              <w:left w:val="nil"/>
              <w:bottom w:val="nil"/>
              <w:right w:val="nil"/>
            </w:tcBorders>
            <w:noWrap/>
            <w:vAlign w:val="bottom"/>
          </w:tcPr>
          <w:p w:rsidR="00886F96" w:rsidRPr="003937B9" w:rsidRDefault="00886F96" w:rsidP="000A024D">
            <w:pPr>
              <w:jc w:val="center"/>
              <w:rPr>
                <w:sz w:val="16"/>
                <w:szCs w:val="16"/>
              </w:rPr>
            </w:pPr>
            <w:r w:rsidRPr="00EA5ED9">
              <w:rPr>
                <w:b/>
                <w:sz w:val="22"/>
                <w:szCs w:val="22"/>
              </w:rPr>
              <w:t>в рамках муниципальной адресной программы</w:t>
            </w:r>
          </w:p>
        </w:tc>
      </w:tr>
      <w:tr w:rsidR="00886F96" w:rsidRPr="003937B9" w:rsidTr="000A024D">
        <w:trPr>
          <w:trHeight w:val="255"/>
        </w:trPr>
        <w:tc>
          <w:tcPr>
            <w:tcW w:w="432" w:type="dxa"/>
            <w:tcBorders>
              <w:top w:val="nil"/>
              <w:left w:val="nil"/>
              <w:bottom w:val="nil"/>
              <w:right w:val="nil"/>
            </w:tcBorders>
            <w:noWrap/>
            <w:vAlign w:val="bottom"/>
          </w:tcPr>
          <w:p w:rsidR="00886F96" w:rsidRPr="003937B9" w:rsidRDefault="00886F96" w:rsidP="000A024D">
            <w:pPr>
              <w:rPr>
                <w:sz w:val="16"/>
                <w:szCs w:val="16"/>
              </w:rPr>
            </w:pPr>
          </w:p>
        </w:tc>
        <w:tc>
          <w:tcPr>
            <w:tcW w:w="15461" w:type="dxa"/>
            <w:gridSpan w:val="23"/>
            <w:tcBorders>
              <w:top w:val="nil"/>
              <w:left w:val="nil"/>
              <w:bottom w:val="nil"/>
              <w:right w:val="nil"/>
            </w:tcBorders>
            <w:noWrap/>
            <w:vAlign w:val="bottom"/>
          </w:tcPr>
          <w:p w:rsidR="00886F96" w:rsidRPr="003937B9" w:rsidRDefault="00886F96" w:rsidP="000A024D">
            <w:pPr>
              <w:jc w:val="center"/>
              <w:rPr>
                <w:sz w:val="16"/>
                <w:szCs w:val="16"/>
              </w:rPr>
            </w:pPr>
            <w:r w:rsidRPr="00EA5ED9">
              <w:rPr>
                <w:b/>
                <w:sz w:val="22"/>
                <w:szCs w:val="22"/>
              </w:rPr>
              <w:t>"Проведение капитального ремонта многоквартирных домов, расположенных на территории</w:t>
            </w:r>
          </w:p>
        </w:tc>
      </w:tr>
      <w:tr w:rsidR="00886F96" w:rsidRPr="003937B9" w:rsidTr="000A024D">
        <w:trPr>
          <w:trHeight w:val="255"/>
        </w:trPr>
        <w:tc>
          <w:tcPr>
            <w:tcW w:w="432" w:type="dxa"/>
            <w:tcBorders>
              <w:top w:val="nil"/>
              <w:left w:val="nil"/>
              <w:bottom w:val="nil"/>
              <w:right w:val="nil"/>
            </w:tcBorders>
            <w:noWrap/>
            <w:vAlign w:val="bottom"/>
          </w:tcPr>
          <w:p w:rsidR="00886F96" w:rsidRPr="003937B9" w:rsidRDefault="00886F96" w:rsidP="000A024D">
            <w:pPr>
              <w:rPr>
                <w:sz w:val="16"/>
                <w:szCs w:val="16"/>
              </w:rPr>
            </w:pPr>
          </w:p>
        </w:tc>
        <w:tc>
          <w:tcPr>
            <w:tcW w:w="15461" w:type="dxa"/>
            <w:gridSpan w:val="23"/>
            <w:tcBorders>
              <w:top w:val="nil"/>
              <w:left w:val="nil"/>
              <w:bottom w:val="nil"/>
              <w:right w:val="nil"/>
            </w:tcBorders>
            <w:noWrap/>
            <w:vAlign w:val="bottom"/>
          </w:tcPr>
          <w:p w:rsidR="00886F96" w:rsidRPr="003937B9" w:rsidRDefault="00886F96" w:rsidP="000A024D">
            <w:pPr>
              <w:jc w:val="center"/>
              <w:rPr>
                <w:sz w:val="16"/>
                <w:szCs w:val="16"/>
              </w:rPr>
            </w:pPr>
            <w:r w:rsidRPr="00EA5ED9">
              <w:rPr>
                <w:b/>
                <w:sz w:val="22"/>
                <w:szCs w:val="22"/>
              </w:rPr>
              <w:t>Троснянского района в  2012 году"</w:t>
            </w:r>
          </w:p>
        </w:tc>
      </w:tr>
      <w:tr w:rsidR="00886F96" w:rsidTr="000A024D">
        <w:trPr>
          <w:trHeight w:val="255"/>
        </w:trPr>
        <w:tc>
          <w:tcPr>
            <w:tcW w:w="432" w:type="dxa"/>
            <w:tcBorders>
              <w:top w:val="nil"/>
              <w:left w:val="nil"/>
              <w:bottom w:val="single" w:sz="4" w:space="0" w:color="auto"/>
              <w:right w:val="nil"/>
            </w:tcBorders>
            <w:noWrap/>
            <w:vAlign w:val="bottom"/>
          </w:tcPr>
          <w:p w:rsidR="00886F96" w:rsidRPr="003937B9" w:rsidRDefault="00886F96" w:rsidP="000A024D">
            <w:pPr>
              <w:rPr>
                <w:sz w:val="16"/>
                <w:szCs w:val="16"/>
              </w:rPr>
            </w:pPr>
          </w:p>
        </w:tc>
        <w:tc>
          <w:tcPr>
            <w:tcW w:w="1652"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579"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565"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552" w:type="dxa"/>
            <w:tcBorders>
              <w:top w:val="nil"/>
              <w:left w:val="nil"/>
              <w:bottom w:val="single" w:sz="4" w:space="0" w:color="auto"/>
              <w:right w:val="nil"/>
            </w:tcBorders>
            <w:vAlign w:val="bottom"/>
          </w:tcPr>
          <w:p w:rsidR="00886F96" w:rsidRPr="003937B9" w:rsidRDefault="00886F96" w:rsidP="000A024D">
            <w:pPr>
              <w:jc w:val="center"/>
              <w:rPr>
                <w:sz w:val="16"/>
                <w:szCs w:val="16"/>
              </w:rPr>
            </w:pPr>
          </w:p>
        </w:tc>
        <w:tc>
          <w:tcPr>
            <w:tcW w:w="464"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361"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978" w:type="dxa"/>
            <w:gridSpan w:val="2"/>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968" w:type="dxa"/>
            <w:gridSpan w:val="2"/>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753"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720"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720"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1361" w:type="dxa"/>
            <w:gridSpan w:val="2"/>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594"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900" w:type="dxa"/>
            <w:gridSpan w:val="2"/>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900"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900"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764"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925"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c>
          <w:tcPr>
            <w:tcW w:w="805" w:type="dxa"/>
            <w:tcBorders>
              <w:top w:val="nil"/>
              <w:left w:val="nil"/>
              <w:bottom w:val="single" w:sz="4" w:space="0" w:color="auto"/>
              <w:right w:val="nil"/>
            </w:tcBorders>
            <w:noWrap/>
            <w:vAlign w:val="bottom"/>
          </w:tcPr>
          <w:p w:rsidR="00886F96" w:rsidRPr="003937B9" w:rsidRDefault="00886F96" w:rsidP="000A024D">
            <w:pPr>
              <w:jc w:val="center"/>
              <w:rPr>
                <w:sz w:val="16"/>
                <w:szCs w:val="16"/>
              </w:rPr>
            </w:pPr>
          </w:p>
        </w:tc>
      </w:tr>
      <w:tr w:rsidR="00886F96" w:rsidRPr="003937B9" w:rsidTr="000A024D">
        <w:trPr>
          <w:trHeight w:val="660"/>
        </w:trPr>
        <w:tc>
          <w:tcPr>
            <w:tcW w:w="432" w:type="dxa"/>
            <w:vMerge w:val="restart"/>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sz w:val="16"/>
                <w:szCs w:val="16"/>
              </w:rPr>
            </w:pPr>
            <w:r w:rsidRPr="003937B9">
              <w:rPr>
                <w:sz w:val="16"/>
                <w:szCs w:val="16"/>
              </w:rPr>
              <w:t>№ п/п</w:t>
            </w:r>
          </w:p>
        </w:tc>
        <w:tc>
          <w:tcPr>
            <w:tcW w:w="1652"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Адрес многоквартирного дома</w:t>
            </w:r>
          </w:p>
        </w:tc>
        <w:tc>
          <w:tcPr>
            <w:tcW w:w="579"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Год ввода в эксплуатацию</w:t>
            </w:r>
          </w:p>
        </w:tc>
        <w:tc>
          <w:tcPr>
            <w:tcW w:w="565"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Год последнего комплексного капитального ремонта</w:t>
            </w:r>
          </w:p>
        </w:tc>
        <w:tc>
          <w:tcPr>
            <w:tcW w:w="552"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Материал стен</w:t>
            </w:r>
          </w:p>
        </w:tc>
        <w:tc>
          <w:tcPr>
            <w:tcW w:w="464"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Количество этажей</w:t>
            </w:r>
          </w:p>
        </w:tc>
        <w:tc>
          <w:tcPr>
            <w:tcW w:w="361"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Количество подъездов</w:t>
            </w:r>
          </w:p>
        </w:tc>
        <w:tc>
          <w:tcPr>
            <w:tcW w:w="2699" w:type="dxa"/>
            <w:gridSpan w:val="5"/>
            <w:tcBorders>
              <w:top w:val="single" w:sz="4" w:space="0" w:color="auto"/>
              <w:left w:val="single" w:sz="4" w:space="0" w:color="auto"/>
              <w:bottom w:val="single" w:sz="4" w:space="0" w:color="auto"/>
              <w:right w:val="single" w:sz="4" w:space="0" w:color="auto"/>
            </w:tcBorders>
            <w:vAlign w:val="bottom"/>
          </w:tcPr>
          <w:p w:rsidR="00886F96" w:rsidRPr="00EA5ED9" w:rsidRDefault="00886F96" w:rsidP="000A024D">
            <w:pPr>
              <w:jc w:val="center"/>
              <w:rPr>
                <w:sz w:val="22"/>
                <w:szCs w:val="22"/>
              </w:rPr>
            </w:pPr>
            <w:r w:rsidRPr="00EA5ED9">
              <w:rPr>
                <w:sz w:val="22"/>
                <w:szCs w:val="22"/>
              </w:rPr>
              <w:t xml:space="preserve">Площадь помещений многоквартирного дома, кв.м. </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Количество жителей, зарегистрированн</w:t>
            </w:r>
            <w:r>
              <w:rPr>
                <w:sz w:val="22"/>
                <w:szCs w:val="22"/>
              </w:rPr>
              <w:t>ых в МКД на дату утверждения прог</w:t>
            </w:r>
            <w:r w:rsidRPr="00EA5ED9">
              <w:rPr>
                <w:sz w:val="22"/>
                <w:szCs w:val="22"/>
              </w:rPr>
              <w:t>раммы, чел.</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Вид ремонта</w:t>
            </w:r>
          </w:p>
        </w:tc>
        <w:tc>
          <w:tcPr>
            <w:tcW w:w="4655" w:type="dxa"/>
            <w:gridSpan w:val="7"/>
            <w:tcBorders>
              <w:top w:val="single" w:sz="4" w:space="0" w:color="auto"/>
              <w:left w:val="single" w:sz="4" w:space="0" w:color="auto"/>
              <w:bottom w:val="single" w:sz="4" w:space="0" w:color="auto"/>
              <w:right w:val="single" w:sz="4" w:space="0" w:color="auto"/>
            </w:tcBorders>
            <w:vAlign w:val="bottom"/>
          </w:tcPr>
          <w:p w:rsidR="00886F96" w:rsidRPr="00EA5ED9" w:rsidRDefault="00886F96" w:rsidP="000A024D">
            <w:pPr>
              <w:jc w:val="center"/>
              <w:rPr>
                <w:sz w:val="22"/>
                <w:szCs w:val="22"/>
              </w:rPr>
            </w:pPr>
            <w:r w:rsidRPr="00EA5ED9">
              <w:rPr>
                <w:sz w:val="22"/>
                <w:szCs w:val="22"/>
              </w:rPr>
              <w:t>Стоимость капитального ремонта,  руб.</w:t>
            </w:r>
          </w:p>
        </w:tc>
        <w:tc>
          <w:tcPr>
            <w:tcW w:w="764"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 xml:space="preserve">Удельная стоимость капитального ремонта,    тыс.руб/кв.м общей площади помещений в МКД </w:t>
            </w:r>
          </w:p>
        </w:tc>
        <w:tc>
          <w:tcPr>
            <w:tcW w:w="925"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 xml:space="preserve">Предельная стоимость капитального ремонта, тыс.руб/кв.м общей площади помещений в МКД </w:t>
            </w:r>
          </w:p>
        </w:tc>
        <w:tc>
          <w:tcPr>
            <w:tcW w:w="80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886F96" w:rsidRPr="00EA5ED9" w:rsidRDefault="00886F96" w:rsidP="000A024D">
            <w:pPr>
              <w:jc w:val="center"/>
              <w:rPr>
                <w:sz w:val="22"/>
                <w:szCs w:val="22"/>
              </w:rPr>
            </w:pPr>
            <w:r w:rsidRPr="00EA5ED9">
              <w:rPr>
                <w:sz w:val="22"/>
                <w:szCs w:val="22"/>
              </w:rPr>
              <w:t>Плановая дата завершения работ</w:t>
            </w:r>
          </w:p>
        </w:tc>
      </w:tr>
      <w:tr w:rsidR="00886F96" w:rsidRPr="003937B9" w:rsidTr="000A024D">
        <w:trPr>
          <w:trHeight w:val="510"/>
        </w:trPr>
        <w:tc>
          <w:tcPr>
            <w:tcW w:w="432"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1652"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361"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719"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Общая площадь МКД, всего</w:t>
            </w:r>
          </w:p>
        </w:tc>
        <w:tc>
          <w:tcPr>
            <w:tcW w:w="900" w:type="dxa"/>
            <w:gridSpan w:val="2"/>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Всего:</w:t>
            </w:r>
          </w:p>
        </w:tc>
        <w:tc>
          <w:tcPr>
            <w:tcW w:w="1080" w:type="dxa"/>
            <w:gridSpan w:val="2"/>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DA7922" w:rsidRDefault="00886F96" w:rsidP="000A024D">
            <w:pPr>
              <w:jc w:val="center"/>
              <w:rPr>
                <w:sz w:val="22"/>
                <w:szCs w:val="22"/>
              </w:rPr>
            </w:pPr>
            <w:r w:rsidRPr="00DA7922">
              <w:rPr>
                <w:sz w:val="22"/>
                <w:szCs w:val="22"/>
              </w:rPr>
              <w:t>в том числе, находящихся в собственности граждан</w:t>
            </w:r>
          </w:p>
        </w:tc>
        <w:tc>
          <w:tcPr>
            <w:tcW w:w="720"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1055" w:type="dxa"/>
            <w:vMerge w:val="restart"/>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Всего</w:t>
            </w:r>
          </w:p>
        </w:tc>
        <w:tc>
          <w:tcPr>
            <w:tcW w:w="3600" w:type="dxa"/>
            <w:gridSpan w:val="6"/>
            <w:tcBorders>
              <w:top w:val="single" w:sz="4" w:space="0" w:color="auto"/>
              <w:left w:val="single" w:sz="4" w:space="0" w:color="auto"/>
              <w:bottom w:val="single" w:sz="4" w:space="0" w:color="auto"/>
              <w:right w:val="single" w:sz="4" w:space="0" w:color="auto"/>
            </w:tcBorders>
            <w:vAlign w:val="bottom"/>
          </w:tcPr>
          <w:p w:rsidR="00886F96" w:rsidRPr="00EA5ED9" w:rsidRDefault="00886F96" w:rsidP="000A024D">
            <w:pPr>
              <w:jc w:val="center"/>
              <w:rPr>
                <w:sz w:val="22"/>
                <w:szCs w:val="22"/>
              </w:rPr>
            </w:pPr>
            <w:r w:rsidRPr="00EA5ED9">
              <w:rPr>
                <w:sz w:val="22"/>
                <w:szCs w:val="22"/>
              </w:rPr>
              <w:t> </w:t>
            </w:r>
          </w:p>
        </w:tc>
        <w:tc>
          <w:tcPr>
            <w:tcW w:w="764"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r>
      <w:tr w:rsidR="00886F96" w:rsidTr="000A024D">
        <w:trPr>
          <w:trHeight w:val="3517"/>
        </w:trPr>
        <w:tc>
          <w:tcPr>
            <w:tcW w:w="432"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1652"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361"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886F96" w:rsidRPr="00EA5ED9" w:rsidRDefault="00886F96" w:rsidP="000A024D">
            <w:pPr>
              <w:rPr>
                <w:sz w:val="22"/>
                <w:szCs w:val="22"/>
              </w:rPr>
            </w:pPr>
          </w:p>
        </w:tc>
        <w:tc>
          <w:tcPr>
            <w:tcW w:w="925" w:type="dxa"/>
            <w:gridSpan w:val="3"/>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Фонда содействия реформированию ЖКХ</w:t>
            </w:r>
          </w:p>
        </w:tc>
        <w:tc>
          <w:tcPr>
            <w:tcW w:w="875" w:type="dxa"/>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бюджета Удмуртской Республики</w:t>
            </w:r>
          </w:p>
        </w:tc>
        <w:tc>
          <w:tcPr>
            <w:tcW w:w="900" w:type="dxa"/>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бюджета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extDirection w:val="btLr"/>
            <w:vAlign w:val="bottom"/>
          </w:tcPr>
          <w:p w:rsidR="00886F96" w:rsidRPr="00EA5ED9" w:rsidRDefault="00886F96" w:rsidP="000A024D">
            <w:pPr>
              <w:jc w:val="center"/>
              <w:rPr>
                <w:sz w:val="22"/>
                <w:szCs w:val="22"/>
              </w:rPr>
            </w:pPr>
            <w:r w:rsidRPr="00EA5ED9">
              <w:rPr>
                <w:sz w:val="22"/>
                <w:szCs w:val="22"/>
              </w:rPr>
              <w:t>ТСЖ, других кооперативов, собственников помещений в МКД</w:t>
            </w:r>
          </w:p>
        </w:tc>
        <w:tc>
          <w:tcPr>
            <w:tcW w:w="764"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886F96" w:rsidRPr="003937B9" w:rsidRDefault="00886F96" w:rsidP="000A024D">
            <w:pPr>
              <w:rPr>
                <w:sz w:val="16"/>
                <w:szCs w:val="16"/>
              </w:rPr>
            </w:pPr>
          </w:p>
        </w:tc>
      </w:tr>
      <w:tr w:rsidR="00886F96" w:rsidTr="000A024D">
        <w:trPr>
          <w:trHeight w:val="255"/>
        </w:trPr>
        <w:tc>
          <w:tcPr>
            <w:tcW w:w="432"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w:t>
            </w:r>
          </w:p>
        </w:tc>
        <w:tc>
          <w:tcPr>
            <w:tcW w:w="1652"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2</w:t>
            </w:r>
          </w:p>
        </w:tc>
        <w:tc>
          <w:tcPr>
            <w:tcW w:w="579"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3</w:t>
            </w:r>
          </w:p>
        </w:tc>
        <w:tc>
          <w:tcPr>
            <w:tcW w:w="565"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4</w:t>
            </w:r>
          </w:p>
        </w:tc>
        <w:tc>
          <w:tcPr>
            <w:tcW w:w="552"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5</w:t>
            </w:r>
          </w:p>
        </w:tc>
        <w:tc>
          <w:tcPr>
            <w:tcW w:w="464"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6</w:t>
            </w:r>
          </w:p>
        </w:tc>
        <w:tc>
          <w:tcPr>
            <w:tcW w:w="361"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7</w:t>
            </w:r>
          </w:p>
        </w:tc>
        <w:tc>
          <w:tcPr>
            <w:tcW w:w="719"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8</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9</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10</w:t>
            </w:r>
          </w:p>
        </w:tc>
        <w:tc>
          <w:tcPr>
            <w:tcW w:w="720"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11</w:t>
            </w:r>
          </w:p>
        </w:tc>
        <w:tc>
          <w:tcPr>
            <w:tcW w:w="720"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12</w:t>
            </w:r>
          </w:p>
        </w:tc>
        <w:tc>
          <w:tcPr>
            <w:tcW w:w="1055"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13</w:t>
            </w:r>
          </w:p>
        </w:tc>
        <w:tc>
          <w:tcPr>
            <w:tcW w:w="925" w:type="dxa"/>
            <w:gridSpan w:val="3"/>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14</w:t>
            </w:r>
          </w:p>
        </w:tc>
        <w:tc>
          <w:tcPr>
            <w:tcW w:w="875"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15</w:t>
            </w:r>
          </w:p>
        </w:tc>
        <w:tc>
          <w:tcPr>
            <w:tcW w:w="900"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Pr>
                <w:b/>
                <w:bCs/>
                <w:sz w:val="16"/>
                <w:szCs w:val="16"/>
              </w:rPr>
              <w:t>16</w:t>
            </w:r>
            <w:r w:rsidRPr="003937B9">
              <w:rPr>
                <w:b/>
                <w:bCs/>
                <w:sz w:val="16"/>
                <w:szCs w:val="16"/>
              </w:rPr>
              <w:t> </w:t>
            </w:r>
          </w:p>
        </w:tc>
        <w:tc>
          <w:tcPr>
            <w:tcW w:w="900"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w:t>
            </w:r>
            <w:r>
              <w:rPr>
                <w:b/>
                <w:bCs/>
                <w:sz w:val="16"/>
                <w:szCs w:val="16"/>
              </w:rPr>
              <w:t>7</w:t>
            </w:r>
          </w:p>
        </w:tc>
        <w:tc>
          <w:tcPr>
            <w:tcW w:w="764"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jc w:val="center"/>
              <w:rPr>
                <w:b/>
                <w:bCs/>
                <w:sz w:val="16"/>
                <w:szCs w:val="16"/>
              </w:rPr>
            </w:pPr>
            <w:r w:rsidRPr="003937B9">
              <w:rPr>
                <w:b/>
                <w:bCs/>
                <w:sz w:val="16"/>
                <w:szCs w:val="16"/>
              </w:rPr>
              <w:t>1</w:t>
            </w:r>
            <w:r>
              <w:rPr>
                <w:b/>
                <w:bCs/>
                <w:sz w:val="16"/>
                <w:szCs w:val="16"/>
              </w:rPr>
              <w:t>8</w:t>
            </w:r>
          </w:p>
        </w:tc>
        <w:tc>
          <w:tcPr>
            <w:tcW w:w="925"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jc w:val="center"/>
              <w:rPr>
                <w:b/>
                <w:bCs/>
                <w:sz w:val="16"/>
                <w:szCs w:val="16"/>
              </w:rPr>
            </w:pPr>
            <w:r w:rsidRPr="00DA7922">
              <w:rPr>
                <w:b/>
                <w:bCs/>
                <w:sz w:val="16"/>
                <w:szCs w:val="16"/>
              </w:rPr>
              <w:t>19</w:t>
            </w:r>
          </w:p>
        </w:tc>
        <w:tc>
          <w:tcPr>
            <w:tcW w:w="805" w:type="dxa"/>
            <w:tcBorders>
              <w:top w:val="single" w:sz="4" w:space="0" w:color="auto"/>
              <w:left w:val="single" w:sz="4" w:space="0" w:color="auto"/>
              <w:bottom w:val="single" w:sz="4" w:space="0" w:color="auto"/>
              <w:right w:val="single" w:sz="4" w:space="0" w:color="auto"/>
            </w:tcBorders>
            <w:noWrap/>
            <w:vAlign w:val="bottom"/>
          </w:tcPr>
          <w:p w:rsidR="00886F96" w:rsidRPr="003937B9" w:rsidRDefault="00886F96" w:rsidP="000A024D">
            <w:pPr>
              <w:jc w:val="center"/>
              <w:rPr>
                <w:b/>
                <w:bCs/>
                <w:sz w:val="16"/>
                <w:szCs w:val="16"/>
              </w:rPr>
            </w:pPr>
            <w:r>
              <w:rPr>
                <w:b/>
                <w:bCs/>
                <w:sz w:val="16"/>
                <w:szCs w:val="16"/>
              </w:rPr>
              <w:t>20</w:t>
            </w:r>
          </w:p>
        </w:tc>
      </w:tr>
      <w:tr w:rsidR="00886F96" w:rsidRPr="00DA7922" w:rsidTr="000A024D">
        <w:trPr>
          <w:trHeight w:val="450"/>
        </w:trPr>
        <w:tc>
          <w:tcPr>
            <w:tcW w:w="432"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rPr>
                <w:sz w:val="18"/>
                <w:szCs w:val="18"/>
              </w:rPr>
            </w:pPr>
            <w:r w:rsidRPr="00DA7922">
              <w:rPr>
                <w:sz w:val="18"/>
                <w:szCs w:val="18"/>
              </w:rPr>
              <w:t>1</w:t>
            </w:r>
          </w:p>
        </w:tc>
        <w:tc>
          <w:tcPr>
            <w:tcW w:w="1652"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rPr>
                <w:sz w:val="18"/>
                <w:szCs w:val="18"/>
              </w:rPr>
            </w:pPr>
            <w:r w:rsidRPr="00DA7922">
              <w:rPr>
                <w:sz w:val="18"/>
                <w:szCs w:val="18"/>
              </w:rPr>
              <w:t>пос Рождественский д.3</w:t>
            </w:r>
          </w:p>
        </w:tc>
        <w:tc>
          <w:tcPr>
            <w:tcW w:w="579"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center"/>
              <w:rPr>
                <w:sz w:val="18"/>
                <w:szCs w:val="18"/>
              </w:rPr>
            </w:pPr>
            <w:r w:rsidRPr="00DA7922">
              <w:rPr>
                <w:sz w:val="18"/>
                <w:szCs w:val="18"/>
              </w:rPr>
              <w:t>1981</w:t>
            </w:r>
          </w:p>
        </w:tc>
        <w:tc>
          <w:tcPr>
            <w:tcW w:w="565"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rPr>
                <w:sz w:val="18"/>
                <w:szCs w:val="18"/>
              </w:rPr>
            </w:pPr>
          </w:p>
        </w:tc>
        <w:tc>
          <w:tcPr>
            <w:tcW w:w="552"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ind w:left="-75" w:right="-156"/>
              <w:rPr>
                <w:sz w:val="18"/>
                <w:szCs w:val="18"/>
              </w:rPr>
            </w:pPr>
            <w:r w:rsidRPr="00DA7922">
              <w:rPr>
                <w:sz w:val="18"/>
                <w:szCs w:val="18"/>
              </w:rPr>
              <w:t xml:space="preserve"> панель</w:t>
            </w:r>
          </w:p>
        </w:tc>
        <w:tc>
          <w:tcPr>
            <w:tcW w:w="464"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3</w:t>
            </w:r>
          </w:p>
        </w:tc>
        <w:tc>
          <w:tcPr>
            <w:tcW w:w="361"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3</w:t>
            </w:r>
          </w:p>
        </w:tc>
        <w:tc>
          <w:tcPr>
            <w:tcW w:w="719"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1221</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942,8</w:t>
            </w: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753,4</w:t>
            </w:r>
          </w:p>
        </w:tc>
        <w:tc>
          <w:tcPr>
            <w:tcW w:w="720"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56</w:t>
            </w:r>
          </w:p>
        </w:tc>
        <w:tc>
          <w:tcPr>
            <w:tcW w:w="720"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rPr>
                <w:sz w:val="18"/>
                <w:szCs w:val="18"/>
              </w:rPr>
            </w:pPr>
            <w:r w:rsidRPr="00DA7922">
              <w:rPr>
                <w:sz w:val="18"/>
                <w:szCs w:val="18"/>
              </w:rPr>
              <w:t>компл</w:t>
            </w:r>
          </w:p>
        </w:tc>
        <w:tc>
          <w:tcPr>
            <w:tcW w:w="105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center"/>
              <w:rPr>
                <w:sz w:val="18"/>
                <w:szCs w:val="18"/>
              </w:rPr>
            </w:pPr>
            <w:r w:rsidRPr="00DA7922">
              <w:rPr>
                <w:sz w:val="18"/>
                <w:szCs w:val="18"/>
              </w:rPr>
              <w:t>1864768</w:t>
            </w:r>
          </w:p>
        </w:tc>
        <w:tc>
          <w:tcPr>
            <w:tcW w:w="925" w:type="dxa"/>
            <w:gridSpan w:val="3"/>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13</w:t>
            </w:r>
            <w:r>
              <w:rPr>
                <w:sz w:val="18"/>
                <w:szCs w:val="18"/>
              </w:rPr>
              <w:t>51023</w:t>
            </w:r>
          </w:p>
        </w:tc>
        <w:tc>
          <w:tcPr>
            <w:tcW w:w="87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254731</w:t>
            </w:r>
          </w:p>
        </w:tc>
        <w:tc>
          <w:tcPr>
            <w:tcW w:w="900"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165775</w:t>
            </w:r>
          </w:p>
        </w:tc>
        <w:tc>
          <w:tcPr>
            <w:tcW w:w="900"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93239</w:t>
            </w:r>
          </w:p>
        </w:tc>
        <w:tc>
          <w:tcPr>
            <w:tcW w:w="764"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ind w:hanging="108"/>
              <w:jc w:val="right"/>
              <w:rPr>
                <w:sz w:val="18"/>
                <w:szCs w:val="18"/>
              </w:rPr>
            </w:pPr>
            <w:r>
              <w:rPr>
                <w:sz w:val="18"/>
                <w:szCs w:val="18"/>
              </w:rPr>
              <w:t>1977,9</w:t>
            </w:r>
          </w:p>
        </w:tc>
        <w:tc>
          <w:tcPr>
            <w:tcW w:w="92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ind w:hanging="108"/>
              <w:jc w:val="right"/>
              <w:rPr>
                <w:sz w:val="18"/>
                <w:szCs w:val="18"/>
              </w:rPr>
            </w:pPr>
            <w:r>
              <w:rPr>
                <w:sz w:val="18"/>
                <w:szCs w:val="18"/>
              </w:rPr>
              <w:t>1977,9</w:t>
            </w:r>
          </w:p>
        </w:tc>
        <w:tc>
          <w:tcPr>
            <w:tcW w:w="80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12.2012</w:t>
            </w:r>
          </w:p>
        </w:tc>
      </w:tr>
      <w:tr w:rsidR="00886F96" w:rsidRPr="00DA7922" w:rsidTr="000A024D">
        <w:trPr>
          <w:trHeight w:val="711"/>
        </w:trPr>
        <w:tc>
          <w:tcPr>
            <w:tcW w:w="432"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rPr>
                <w:sz w:val="22"/>
                <w:szCs w:val="22"/>
              </w:rPr>
            </w:pPr>
            <w:r w:rsidRPr="00DA7922">
              <w:rPr>
                <w:sz w:val="22"/>
                <w:szCs w:val="22"/>
              </w:rPr>
              <w:t>2</w:t>
            </w:r>
          </w:p>
        </w:tc>
        <w:tc>
          <w:tcPr>
            <w:tcW w:w="1652"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rPr>
                <w:sz w:val="18"/>
                <w:szCs w:val="18"/>
              </w:rPr>
            </w:pPr>
            <w:r w:rsidRPr="00DA7922">
              <w:rPr>
                <w:sz w:val="18"/>
                <w:szCs w:val="18"/>
              </w:rPr>
              <w:t>пос Рождественский д.4</w:t>
            </w:r>
          </w:p>
        </w:tc>
        <w:tc>
          <w:tcPr>
            <w:tcW w:w="579"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center"/>
              <w:rPr>
                <w:sz w:val="18"/>
                <w:szCs w:val="18"/>
              </w:rPr>
            </w:pPr>
            <w:r w:rsidRPr="00DA7922">
              <w:rPr>
                <w:sz w:val="18"/>
                <w:szCs w:val="18"/>
              </w:rPr>
              <w:t>1982</w:t>
            </w:r>
          </w:p>
        </w:tc>
        <w:tc>
          <w:tcPr>
            <w:tcW w:w="565"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rPr>
                <w:sz w:val="18"/>
                <w:szCs w:val="18"/>
              </w:rPr>
            </w:pPr>
          </w:p>
        </w:tc>
        <w:tc>
          <w:tcPr>
            <w:tcW w:w="552"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ind w:left="-75" w:right="-156"/>
              <w:rPr>
                <w:sz w:val="18"/>
                <w:szCs w:val="18"/>
              </w:rPr>
            </w:pPr>
            <w:r w:rsidRPr="00DA7922">
              <w:rPr>
                <w:sz w:val="18"/>
                <w:szCs w:val="18"/>
              </w:rPr>
              <w:t>панель</w:t>
            </w:r>
          </w:p>
        </w:tc>
        <w:tc>
          <w:tcPr>
            <w:tcW w:w="464"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3</w:t>
            </w:r>
          </w:p>
        </w:tc>
        <w:tc>
          <w:tcPr>
            <w:tcW w:w="361"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3</w:t>
            </w:r>
          </w:p>
        </w:tc>
        <w:tc>
          <w:tcPr>
            <w:tcW w:w="719"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1221</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942,8</w:t>
            </w: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674,0</w:t>
            </w:r>
          </w:p>
        </w:tc>
        <w:tc>
          <w:tcPr>
            <w:tcW w:w="720"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sidRPr="00DA7922">
              <w:rPr>
                <w:sz w:val="18"/>
                <w:szCs w:val="18"/>
              </w:rPr>
              <w:t>58</w:t>
            </w:r>
          </w:p>
        </w:tc>
        <w:tc>
          <w:tcPr>
            <w:tcW w:w="720" w:type="dxa"/>
            <w:tcBorders>
              <w:top w:val="single" w:sz="4" w:space="0" w:color="auto"/>
              <w:left w:val="single" w:sz="4" w:space="0" w:color="auto"/>
              <w:bottom w:val="single" w:sz="4" w:space="0" w:color="auto"/>
              <w:right w:val="single" w:sz="4" w:space="0" w:color="auto"/>
            </w:tcBorders>
            <w:vAlign w:val="bottom"/>
          </w:tcPr>
          <w:p w:rsidR="00886F96" w:rsidRPr="00DA7922" w:rsidRDefault="00886F96" w:rsidP="000A024D">
            <w:pPr>
              <w:rPr>
                <w:sz w:val="18"/>
                <w:szCs w:val="18"/>
              </w:rPr>
            </w:pPr>
            <w:r w:rsidRPr="00DA7922">
              <w:rPr>
                <w:sz w:val="18"/>
                <w:szCs w:val="18"/>
              </w:rPr>
              <w:t>компл</w:t>
            </w:r>
          </w:p>
        </w:tc>
        <w:tc>
          <w:tcPr>
            <w:tcW w:w="105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center"/>
              <w:rPr>
                <w:sz w:val="18"/>
                <w:szCs w:val="18"/>
              </w:rPr>
            </w:pPr>
            <w:r>
              <w:rPr>
                <w:sz w:val="18"/>
                <w:szCs w:val="18"/>
              </w:rPr>
              <w:t>1864768</w:t>
            </w:r>
          </w:p>
        </w:tc>
        <w:tc>
          <w:tcPr>
            <w:tcW w:w="925" w:type="dxa"/>
            <w:gridSpan w:val="3"/>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1351024</w:t>
            </w:r>
          </w:p>
        </w:tc>
        <w:tc>
          <w:tcPr>
            <w:tcW w:w="87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254731</w:t>
            </w:r>
          </w:p>
        </w:tc>
        <w:tc>
          <w:tcPr>
            <w:tcW w:w="900"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165774</w:t>
            </w:r>
          </w:p>
        </w:tc>
        <w:tc>
          <w:tcPr>
            <w:tcW w:w="900"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93239</w:t>
            </w:r>
          </w:p>
        </w:tc>
        <w:tc>
          <w:tcPr>
            <w:tcW w:w="764"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ind w:hanging="108"/>
              <w:jc w:val="right"/>
              <w:rPr>
                <w:sz w:val="18"/>
                <w:szCs w:val="18"/>
              </w:rPr>
            </w:pPr>
            <w:r>
              <w:rPr>
                <w:sz w:val="18"/>
                <w:szCs w:val="18"/>
              </w:rPr>
              <w:t>1977,9</w:t>
            </w:r>
          </w:p>
        </w:tc>
        <w:tc>
          <w:tcPr>
            <w:tcW w:w="92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ind w:hanging="108"/>
              <w:jc w:val="right"/>
              <w:rPr>
                <w:sz w:val="18"/>
                <w:szCs w:val="18"/>
              </w:rPr>
            </w:pPr>
            <w:r>
              <w:rPr>
                <w:sz w:val="18"/>
                <w:szCs w:val="18"/>
              </w:rPr>
              <w:t>1977,9</w:t>
            </w:r>
          </w:p>
        </w:tc>
        <w:tc>
          <w:tcPr>
            <w:tcW w:w="805" w:type="dxa"/>
            <w:tcBorders>
              <w:top w:val="single" w:sz="4" w:space="0" w:color="auto"/>
              <w:left w:val="single" w:sz="4" w:space="0" w:color="auto"/>
              <w:bottom w:val="single" w:sz="4" w:space="0" w:color="auto"/>
              <w:right w:val="single" w:sz="4" w:space="0" w:color="auto"/>
            </w:tcBorders>
            <w:noWrap/>
            <w:vAlign w:val="bottom"/>
          </w:tcPr>
          <w:p w:rsidR="00886F96" w:rsidRPr="00DA7922" w:rsidRDefault="00886F96" w:rsidP="000A024D">
            <w:pPr>
              <w:jc w:val="right"/>
              <w:rPr>
                <w:sz w:val="18"/>
                <w:szCs w:val="18"/>
              </w:rPr>
            </w:pPr>
            <w:r>
              <w:rPr>
                <w:sz w:val="18"/>
                <w:szCs w:val="18"/>
              </w:rPr>
              <w:t>12.2012</w:t>
            </w:r>
          </w:p>
        </w:tc>
      </w:tr>
      <w:tr w:rsidR="00886F96" w:rsidTr="000A024D">
        <w:trPr>
          <w:trHeight w:val="255"/>
        </w:trPr>
        <w:tc>
          <w:tcPr>
            <w:tcW w:w="432" w:type="dxa"/>
            <w:tcBorders>
              <w:top w:val="single" w:sz="4" w:space="0" w:color="auto"/>
              <w:left w:val="single" w:sz="4" w:space="0" w:color="auto"/>
              <w:bottom w:val="single" w:sz="4" w:space="0" w:color="auto"/>
              <w:right w:val="single" w:sz="4" w:space="0" w:color="auto"/>
            </w:tcBorders>
            <w:noWrap/>
            <w:vAlign w:val="bottom"/>
          </w:tcPr>
          <w:p w:rsidR="00886F96" w:rsidRPr="003937B9" w:rsidRDefault="00886F96" w:rsidP="000A024D">
            <w:pPr>
              <w:rPr>
                <w:b/>
                <w:bCs/>
                <w:sz w:val="16"/>
                <w:szCs w:val="16"/>
              </w:rPr>
            </w:pPr>
            <w:r w:rsidRPr="003937B9">
              <w:rPr>
                <w:b/>
                <w:bCs/>
                <w:sz w:val="16"/>
                <w:szCs w:val="16"/>
              </w:rPr>
              <w:t> </w:t>
            </w:r>
          </w:p>
        </w:tc>
        <w:tc>
          <w:tcPr>
            <w:tcW w:w="1652"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rPr>
                <w:b/>
                <w:bCs/>
                <w:sz w:val="16"/>
                <w:szCs w:val="16"/>
              </w:rPr>
            </w:pPr>
            <w:r w:rsidRPr="003937B9">
              <w:rPr>
                <w:b/>
                <w:bCs/>
                <w:sz w:val="16"/>
                <w:szCs w:val="16"/>
              </w:rPr>
              <w:t> </w:t>
            </w:r>
            <w:r>
              <w:rPr>
                <w:b/>
                <w:bCs/>
                <w:sz w:val="16"/>
                <w:szCs w:val="16"/>
              </w:rPr>
              <w:t>ИТОГО по району</w:t>
            </w:r>
          </w:p>
        </w:tc>
        <w:tc>
          <w:tcPr>
            <w:tcW w:w="579" w:type="dxa"/>
            <w:tcBorders>
              <w:top w:val="single" w:sz="4" w:space="0" w:color="auto"/>
              <w:left w:val="single" w:sz="4" w:space="0" w:color="auto"/>
              <w:bottom w:val="single" w:sz="4" w:space="0" w:color="auto"/>
              <w:right w:val="single" w:sz="4" w:space="0" w:color="auto"/>
            </w:tcBorders>
            <w:noWrap/>
            <w:vAlign w:val="bottom"/>
          </w:tcPr>
          <w:p w:rsidR="00886F96" w:rsidRPr="003937B9" w:rsidRDefault="00886F96" w:rsidP="000A024D">
            <w:pPr>
              <w:rPr>
                <w:b/>
                <w:bCs/>
                <w:sz w:val="16"/>
                <w:szCs w:val="16"/>
              </w:rPr>
            </w:pPr>
            <w:r w:rsidRPr="003937B9">
              <w:rPr>
                <w:b/>
                <w:bCs/>
                <w:sz w:val="16"/>
                <w:szCs w:val="16"/>
              </w:rPr>
              <w:t> </w:t>
            </w:r>
          </w:p>
        </w:tc>
        <w:tc>
          <w:tcPr>
            <w:tcW w:w="565"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rPr>
                <w:b/>
                <w:bCs/>
                <w:sz w:val="16"/>
                <w:szCs w:val="16"/>
              </w:rPr>
            </w:pPr>
            <w:r w:rsidRPr="003937B9">
              <w:rPr>
                <w:b/>
                <w:bCs/>
                <w:sz w:val="16"/>
                <w:szCs w:val="16"/>
              </w:rPr>
              <w:t> </w:t>
            </w:r>
          </w:p>
        </w:tc>
        <w:tc>
          <w:tcPr>
            <w:tcW w:w="552" w:type="dxa"/>
            <w:tcBorders>
              <w:top w:val="single" w:sz="4" w:space="0" w:color="auto"/>
              <w:left w:val="single" w:sz="4" w:space="0" w:color="auto"/>
              <w:bottom w:val="single" w:sz="4" w:space="0" w:color="auto"/>
              <w:right w:val="single" w:sz="4" w:space="0" w:color="auto"/>
            </w:tcBorders>
            <w:vAlign w:val="bottom"/>
          </w:tcPr>
          <w:p w:rsidR="00886F96" w:rsidRPr="003937B9" w:rsidRDefault="00886F96" w:rsidP="000A024D">
            <w:pPr>
              <w:rPr>
                <w:b/>
                <w:bCs/>
                <w:sz w:val="16"/>
                <w:szCs w:val="16"/>
              </w:rPr>
            </w:pPr>
            <w:r w:rsidRPr="003937B9">
              <w:rPr>
                <w:b/>
                <w:bCs/>
                <w:sz w:val="16"/>
                <w:szCs w:val="16"/>
              </w:rPr>
              <w:t> </w:t>
            </w:r>
          </w:p>
        </w:tc>
        <w:tc>
          <w:tcPr>
            <w:tcW w:w="464" w:type="dxa"/>
            <w:tcBorders>
              <w:top w:val="single" w:sz="4" w:space="0" w:color="auto"/>
              <w:left w:val="single" w:sz="4" w:space="0" w:color="auto"/>
              <w:bottom w:val="single" w:sz="4" w:space="0" w:color="auto"/>
              <w:right w:val="single" w:sz="4" w:space="0" w:color="auto"/>
            </w:tcBorders>
            <w:noWrap/>
            <w:vAlign w:val="bottom"/>
          </w:tcPr>
          <w:p w:rsidR="00886F96" w:rsidRPr="003937B9" w:rsidRDefault="00886F96" w:rsidP="000A024D">
            <w:pPr>
              <w:rPr>
                <w:b/>
                <w:bCs/>
                <w:sz w:val="16"/>
                <w:szCs w:val="16"/>
              </w:rPr>
            </w:pPr>
            <w:r w:rsidRPr="003937B9">
              <w:rPr>
                <w:b/>
                <w:bCs/>
                <w:sz w:val="16"/>
                <w:szCs w:val="16"/>
              </w:rPr>
              <w:t> </w:t>
            </w:r>
          </w:p>
        </w:tc>
        <w:tc>
          <w:tcPr>
            <w:tcW w:w="361" w:type="dxa"/>
            <w:tcBorders>
              <w:top w:val="single" w:sz="4" w:space="0" w:color="auto"/>
              <w:left w:val="single" w:sz="4" w:space="0" w:color="auto"/>
              <w:bottom w:val="single" w:sz="4" w:space="0" w:color="auto"/>
              <w:right w:val="single" w:sz="4" w:space="0" w:color="auto"/>
            </w:tcBorders>
            <w:noWrap/>
            <w:vAlign w:val="bottom"/>
          </w:tcPr>
          <w:p w:rsidR="00886F96" w:rsidRPr="003937B9" w:rsidRDefault="00886F96" w:rsidP="000A024D">
            <w:pPr>
              <w:rPr>
                <w:b/>
                <w:bCs/>
                <w:sz w:val="16"/>
                <w:szCs w:val="16"/>
              </w:rPr>
            </w:pPr>
            <w:r w:rsidRPr="003937B9">
              <w:rPr>
                <w:b/>
                <w:bCs/>
                <w:sz w:val="16"/>
                <w:szCs w:val="16"/>
              </w:rPr>
              <w:t> </w:t>
            </w:r>
          </w:p>
        </w:tc>
        <w:tc>
          <w:tcPr>
            <w:tcW w:w="719"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jc w:val="right"/>
              <w:rPr>
                <w:b/>
                <w:bCs/>
              </w:rPr>
            </w:pPr>
            <w:r w:rsidRPr="00BC7DCE">
              <w:rPr>
                <w:b/>
                <w:bCs/>
              </w:rPr>
              <w:t>2442</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jc w:val="right"/>
              <w:rPr>
                <w:b/>
                <w:bCs/>
              </w:rPr>
            </w:pPr>
            <w:r w:rsidRPr="00BC7DCE">
              <w:rPr>
                <w:b/>
                <w:bCs/>
              </w:rPr>
              <w:t>1885,6</w:t>
            </w: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jc w:val="right"/>
              <w:rPr>
                <w:b/>
                <w:bCs/>
              </w:rPr>
            </w:pPr>
            <w:r w:rsidRPr="00BC7DCE">
              <w:rPr>
                <w:b/>
                <w:bCs/>
              </w:rPr>
              <w:t>1427,4</w:t>
            </w:r>
          </w:p>
        </w:tc>
        <w:tc>
          <w:tcPr>
            <w:tcW w:w="720"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ind w:left="-129"/>
              <w:jc w:val="right"/>
              <w:rPr>
                <w:b/>
                <w:bCs/>
              </w:rPr>
            </w:pPr>
            <w:r w:rsidRPr="00BC7DCE">
              <w:rPr>
                <w:b/>
                <w:bCs/>
              </w:rPr>
              <w:t>114</w:t>
            </w:r>
          </w:p>
        </w:tc>
        <w:tc>
          <w:tcPr>
            <w:tcW w:w="720" w:type="dxa"/>
            <w:tcBorders>
              <w:top w:val="single" w:sz="4" w:space="0" w:color="auto"/>
              <w:left w:val="single" w:sz="4" w:space="0" w:color="auto"/>
              <w:bottom w:val="single" w:sz="4" w:space="0" w:color="auto"/>
              <w:right w:val="single" w:sz="4" w:space="0" w:color="auto"/>
            </w:tcBorders>
            <w:vAlign w:val="bottom"/>
          </w:tcPr>
          <w:p w:rsidR="00886F96" w:rsidRPr="00BC7DCE" w:rsidRDefault="00886F96" w:rsidP="000A024D">
            <w:pPr>
              <w:rPr>
                <w:b/>
                <w:bCs/>
              </w:rPr>
            </w:pPr>
            <w:r w:rsidRPr="00BC7DCE">
              <w:rPr>
                <w:b/>
                <w:bCs/>
              </w:rPr>
              <w:t> </w:t>
            </w:r>
          </w:p>
        </w:tc>
        <w:tc>
          <w:tcPr>
            <w:tcW w:w="1055"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jc w:val="right"/>
              <w:rPr>
                <w:b/>
                <w:bCs/>
              </w:rPr>
            </w:pPr>
            <w:r w:rsidRPr="00BC7DCE">
              <w:rPr>
                <w:b/>
                <w:bCs/>
              </w:rPr>
              <w:t>3729536</w:t>
            </w:r>
          </w:p>
        </w:tc>
        <w:tc>
          <w:tcPr>
            <w:tcW w:w="925" w:type="dxa"/>
            <w:gridSpan w:val="3"/>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jc w:val="right"/>
              <w:rPr>
                <w:b/>
                <w:bCs/>
              </w:rPr>
            </w:pPr>
            <w:r>
              <w:rPr>
                <w:b/>
                <w:bCs/>
              </w:rPr>
              <w:t>2702047</w:t>
            </w:r>
          </w:p>
        </w:tc>
        <w:tc>
          <w:tcPr>
            <w:tcW w:w="875"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jc w:val="right"/>
              <w:rPr>
                <w:b/>
                <w:bCs/>
              </w:rPr>
            </w:pPr>
            <w:r>
              <w:rPr>
                <w:b/>
                <w:bCs/>
              </w:rPr>
              <w:t>509462</w:t>
            </w:r>
          </w:p>
        </w:tc>
        <w:tc>
          <w:tcPr>
            <w:tcW w:w="900"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ind w:left="-13" w:right="-94"/>
              <w:jc w:val="right"/>
              <w:rPr>
                <w:b/>
                <w:bCs/>
              </w:rPr>
            </w:pPr>
            <w:r w:rsidRPr="00BC7DCE">
              <w:rPr>
                <w:b/>
                <w:bCs/>
              </w:rPr>
              <w:t>3</w:t>
            </w:r>
            <w:r>
              <w:rPr>
                <w:b/>
                <w:bCs/>
              </w:rPr>
              <w:t>31549</w:t>
            </w:r>
          </w:p>
        </w:tc>
        <w:tc>
          <w:tcPr>
            <w:tcW w:w="900"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ind w:left="-122"/>
              <w:jc w:val="right"/>
              <w:rPr>
                <w:b/>
                <w:bCs/>
              </w:rPr>
            </w:pPr>
            <w:r w:rsidRPr="00BC7DCE">
              <w:rPr>
                <w:b/>
                <w:bCs/>
              </w:rPr>
              <w:t>1</w:t>
            </w:r>
            <w:r>
              <w:rPr>
                <w:b/>
                <w:bCs/>
              </w:rPr>
              <w:t>86478</w:t>
            </w:r>
          </w:p>
        </w:tc>
        <w:tc>
          <w:tcPr>
            <w:tcW w:w="764"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ind w:hanging="108"/>
              <w:jc w:val="right"/>
              <w:rPr>
                <w:b/>
                <w:bCs/>
              </w:rPr>
            </w:pPr>
          </w:p>
        </w:tc>
        <w:tc>
          <w:tcPr>
            <w:tcW w:w="925" w:type="dxa"/>
            <w:tcBorders>
              <w:top w:val="single" w:sz="4" w:space="0" w:color="auto"/>
              <w:left w:val="single" w:sz="4" w:space="0" w:color="auto"/>
              <w:bottom w:val="single" w:sz="4" w:space="0" w:color="auto"/>
              <w:right w:val="single" w:sz="4" w:space="0" w:color="auto"/>
            </w:tcBorders>
            <w:noWrap/>
            <w:vAlign w:val="bottom"/>
          </w:tcPr>
          <w:p w:rsidR="00886F96" w:rsidRPr="00BC7DCE" w:rsidRDefault="00886F96" w:rsidP="000A024D">
            <w:pPr>
              <w:ind w:hanging="108"/>
              <w:jc w:val="right"/>
              <w:rPr>
                <w:b/>
                <w:bCs/>
              </w:rPr>
            </w:pPr>
          </w:p>
        </w:tc>
        <w:tc>
          <w:tcPr>
            <w:tcW w:w="805" w:type="dxa"/>
            <w:tcBorders>
              <w:top w:val="single" w:sz="4" w:space="0" w:color="auto"/>
              <w:left w:val="single" w:sz="4" w:space="0" w:color="auto"/>
              <w:bottom w:val="single" w:sz="4" w:space="0" w:color="auto"/>
              <w:right w:val="single" w:sz="4" w:space="0" w:color="auto"/>
            </w:tcBorders>
            <w:noWrap/>
            <w:vAlign w:val="bottom"/>
          </w:tcPr>
          <w:p w:rsidR="00886F96" w:rsidRPr="00172A40" w:rsidRDefault="00886F96" w:rsidP="000A024D">
            <w:pPr>
              <w:rPr>
                <w:b/>
                <w:bCs/>
                <w:sz w:val="18"/>
                <w:szCs w:val="18"/>
              </w:rPr>
            </w:pPr>
            <w:r w:rsidRPr="00172A40">
              <w:rPr>
                <w:b/>
                <w:bCs/>
                <w:sz w:val="18"/>
                <w:szCs w:val="18"/>
              </w:rPr>
              <w:t> </w:t>
            </w:r>
          </w:p>
        </w:tc>
      </w:tr>
    </w:tbl>
    <w:p w:rsidR="00886F96" w:rsidRDefault="00886F96" w:rsidP="00886F96">
      <w:pPr>
        <w:tabs>
          <w:tab w:val="left" w:pos="2127"/>
        </w:tabs>
        <w:sectPr w:rsidR="00886F96" w:rsidSect="00172A40">
          <w:footerReference w:type="default" r:id="rId10"/>
          <w:footnotePr>
            <w:pos w:val="beneathText"/>
          </w:footnotePr>
          <w:pgSz w:w="16837" w:h="11905" w:orient="landscape"/>
          <w:pgMar w:top="899" w:right="851" w:bottom="360" w:left="851" w:header="720" w:footer="709" w:gutter="0"/>
          <w:cols w:space="720"/>
          <w:docGrid w:linePitch="360"/>
        </w:sectPr>
      </w:pPr>
    </w:p>
    <w:p w:rsidR="00886F96" w:rsidRDefault="00886F96" w:rsidP="00886F96">
      <w:pPr>
        <w:sectPr w:rsidR="00886F96" w:rsidSect="00EA5ED9">
          <w:footnotePr>
            <w:pos w:val="beneathText"/>
          </w:footnotePr>
          <w:type w:val="continuous"/>
          <w:pgSz w:w="16837" w:h="11905" w:orient="landscape"/>
          <w:pgMar w:top="1701" w:right="1134" w:bottom="1134" w:left="1134" w:header="720" w:footer="709" w:gutter="0"/>
          <w:cols w:num="2" w:space="720" w:equalWidth="0">
            <w:col w:w="6930" w:space="708"/>
            <w:col w:w="6930"/>
          </w:cols>
          <w:docGrid w:linePitch="360"/>
        </w:sectPr>
      </w:pPr>
    </w:p>
    <w:p w:rsidR="00886F96" w:rsidRPr="000126E1" w:rsidRDefault="00886F96" w:rsidP="00886F96">
      <w:pPr>
        <w:sectPr w:rsidR="00886F96" w:rsidRPr="000126E1" w:rsidSect="00EA5ED9">
          <w:footnotePr>
            <w:pos w:val="beneathText"/>
          </w:footnotePr>
          <w:type w:val="continuous"/>
          <w:pgSz w:w="16837" w:h="11905" w:orient="landscape"/>
          <w:pgMar w:top="1701" w:right="1134" w:bottom="993" w:left="1134" w:header="720" w:footer="709" w:gutter="0"/>
          <w:cols w:num="3" w:space="720"/>
          <w:docGrid w:linePitch="360"/>
        </w:sectPr>
      </w:pPr>
    </w:p>
    <w:p w:rsidR="00886F96" w:rsidRDefault="00886F96" w:rsidP="00886F96"/>
    <w:p w:rsidR="00886F96" w:rsidRPr="000D6BAA" w:rsidRDefault="00886F96" w:rsidP="00886F96">
      <w:pPr>
        <w:jc w:val="center"/>
      </w:pPr>
    </w:p>
    <w:p w:rsidR="00886F96" w:rsidRPr="000D6BAA" w:rsidRDefault="00886F96" w:rsidP="00886F96">
      <w:pPr>
        <w:pStyle w:val="a3"/>
        <w:spacing w:after="0"/>
        <w:ind w:left="0"/>
        <w:jc w:val="right"/>
        <w:rPr>
          <w:sz w:val="20"/>
          <w:szCs w:val="20"/>
        </w:rPr>
      </w:pPr>
      <w:r w:rsidRPr="000D6BAA">
        <w:rPr>
          <w:sz w:val="20"/>
          <w:szCs w:val="20"/>
        </w:rPr>
        <w:t>Приложение № 3</w:t>
      </w:r>
    </w:p>
    <w:p w:rsidR="00886F96" w:rsidRPr="000D6BAA" w:rsidRDefault="00886F96" w:rsidP="00886F96">
      <w:pPr>
        <w:snapToGrid w:val="0"/>
        <w:jc w:val="right"/>
      </w:pPr>
      <w:r w:rsidRPr="000D6BAA">
        <w:t xml:space="preserve">к муниципальной адресной </w:t>
      </w:r>
    </w:p>
    <w:p w:rsidR="00886F96" w:rsidRPr="000D6BAA" w:rsidRDefault="00886F96" w:rsidP="00886F96">
      <w:pPr>
        <w:snapToGrid w:val="0"/>
        <w:jc w:val="right"/>
      </w:pPr>
      <w:r w:rsidRPr="000D6BAA">
        <w:t xml:space="preserve">программе «Проведение  капитального ремонта </w:t>
      </w:r>
    </w:p>
    <w:p w:rsidR="00886F96" w:rsidRPr="000D6BAA" w:rsidRDefault="00886F96" w:rsidP="00886F96">
      <w:pPr>
        <w:snapToGrid w:val="0"/>
        <w:jc w:val="right"/>
      </w:pPr>
      <w:r w:rsidRPr="000D6BAA">
        <w:t xml:space="preserve">многоквартирных домов, расположенных на территории  </w:t>
      </w:r>
    </w:p>
    <w:p w:rsidR="00886F96" w:rsidRPr="000D6BAA" w:rsidRDefault="00886F96" w:rsidP="00886F96">
      <w:pPr>
        <w:snapToGrid w:val="0"/>
        <w:jc w:val="right"/>
      </w:pPr>
      <w:r w:rsidRPr="000D6BAA">
        <w:t>Троснянского района в 2012г</w:t>
      </w:r>
      <w:r w:rsidR="00D72694">
        <w:t>оду</w:t>
      </w:r>
      <w:r w:rsidRPr="000D6BAA">
        <w:t>»</w:t>
      </w:r>
    </w:p>
    <w:p w:rsidR="00886F96" w:rsidRPr="000126E1" w:rsidRDefault="00886F96" w:rsidP="00886F96"/>
    <w:tbl>
      <w:tblPr>
        <w:tblW w:w="15559" w:type="dxa"/>
        <w:tblInd w:w="250" w:type="dxa"/>
        <w:tblLayout w:type="fixed"/>
        <w:tblLook w:val="0000"/>
      </w:tblPr>
      <w:tblGrid>
        <w:gridCol w:w="445"/>
        <w:gridCol w:w="1856"/>
        <w:gridCol w:w="1231"/>
        <w:gridCol w:w="1376"/>
        <w:gridCol w:w="1154"/>
        <w:gridCol w:w="992"/>
        <w:gridCol w:w="1084"/>
        <w:gridCol w:w="489"/>
        <w:gridCol w:w="231"/>
        <w:gridCol w:w="889"/>
        <w:gridCol w:w="627"/>
        <w:gridCol w:w="1074"/>
        <w:gridCol w:w="662"/>
        <w:gridCol w:w="1115"/>
        <w:gridCol w:w="688"/>
        <w:gridCol w:w="690"/>
        <w:gridCol w:w="956"/>
      </w:tblGrid>
      <w:tr w:rsidR="00886F96" w:rsidTr="000A024D">
        <w:trPr>
          <w:trHeight w:val="1095"/>
        </w:trPr>
        <w:tc>
          <w:tcPr>
            <w:tcW w:w="445" w:type="dxa"/>
            <w:tcBorders>
              <w:top w:val="nil"/>
              <w:left w:val="nil"/>
              <w:bottom w:val="nil"/>
              <w:right w:val="nil"/>
            </w:tcBorders>
            <w:noWrap/>
            <w:vAlign w:val="bottom"/>
          </w:tcPr>
          <w:p w:rsidR="00886F96" w:rsidRPr="00B93041" w:rsidRDefault="00886F96" w:rsidP="000A024D">
            <w:pPr>
              <w:jc w:val="right"/>
            </w:pPr>
          </w:p>
        </w:tc>
        <w:tc>
          <w:tcPr>
            <w:tcW w:w="14158" w:type="dxa"/>
            <w:gridSpan w:val="15"/>
            <w:tcBorders>
              <w:top w:val="nil"/>
              <w:left w:val="nil"/>
              <w:bottom w:val="nil"/>
              <w:right w:val="nil"/>
            </w:tcBorders>
            <w:vAlign w:val="bottom"/>
          </w:tcPr>
          <w:p w:rsidR="00886F96" w:rsidRPr="0000541F" w:rsidRDefault="00886F96" w:rsidP="000A024D">
            <w:pPr>
              <w:jc w:val="center"/>
              <w:rPr>
                <w:b/>
              </w:rPr>
            </w:pPr>
            <w:r w:rsidRPr="0000541F">
              <w:rPr>
                <w:b/>
              </w:rPr>
              <w:t>Реестр МКД по видам работ, в отношении которых планируется предоставление финансовой поддержки в рамках муниципальной адресной программы «Проведение капитального ремонта многоквартирных домов, расположенных на территории Троснянского района в 2012г".</w:t>
            </w:r>
          </w:p>
        </w:tc>
        <w:tc>
          <w:tcPr>
            <w:tcW w:w="956" w:type="dxa"/>
            <w:tcBorders>
              <w:top w:val="nil"/>
              <w:left w:val="nil"/>
              <w:bottom w:val="nil"/>
              <w:right w:val="nil"/>
            </w:tcBorders>
            <w:noWrap/>
            <w:vAlign w:val="bottom"/>
          </w:tcPr>
          <w:p w:rsidR="00886F96" w:rsidRPr="00B93041" w:rsidRDefault="00886F96" w:rsidP="000A024D">
            <w:pPr>
              <w:rPr>
                <w:rFonts w:ascii="Arial" w:hAnsi="Arial" w:cs="Arial"/>
              </w:rPr>
            </w:pPr>
          </w:p>
        </w:tc>
      </w:tr>
      <w:tr w:rsidR="00886F96" w:rsidTr="000A024D">
        <w:trPr>
          <w:trHeight w:val="315"/>
        </w:trPr>
        <w:tc>
          <w:tcPr>
            <w:tcW w:w="445" w:type="dxa"/>
            <w:tcBorders>
              <w:top w:val="nil"/>
              <w:left w:val="nil"/>
              <w:bottom w:val="nil"/>
              <w:right w:val="nil"/>
            </w:tcBorders>
            <w:noWrap/>
            <w:vAlign w:val="bottom"/>
          </w:tcPr>
          <w:p w:rsidR="00886F96" w:rsidRPr="00B93041" w:rsidRDefault="00886F96" w:rsidP="000A024D">
            <w:pPr>
              <w:jc w:val="right"/>
            </w:pPr>
          </w:p>
        </w:tc>
        <w:tc>
          <w:tcPr>
            <w:tcW w:w="1856" w:type="dxa"/>
            <w:tcBorders>
              <w:top w:val="nil"/>
              <w:left w:val="nil"/>
              <w:bottom w:val="nil"/>
              <w:right w:val="nil"/>
            </w:tcBorders>
            <w:noWrap/>
            <w:vAlign w:val="bottom"/>
          </w:tcPr>
          <w:p w:rsidR="00886F96" w:rsidRPr="00B93041" w:rsidRDefault="00886F96" w:rsidP="000A024D"/>
        </w:tc>
        <w:tc>
          <w:tcPr>
            <w:tcW w:w="1231"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1376"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1154"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992"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1084"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489"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1120" w:type="dxa"/>
            <w:gridSpan w:val="2"/>
            <w:tcBorders>
              <w:top w:val="nil"/>
              <w:left w:val="nil"/>
              <w:bottom w:val="nil"/>
              <w:right w:val="nil"/>
            </w:tcBorders>
            <w:noWrap/>
            <w:vAlign w:val="bottom"/>
          </w:tcPr>
          <w:p w:rsidR="00886F96" w:rsidRPr="00B93041" w:rsidRDefault="00886F96" w:rsidP="000A024D">
            <w:pPr>
              <w:rPr>
                <w:rFonts w:ascii="Arial" w:hAnsi="Arial" w:cs="Arial"/>
              </w:rPr>
            </w:pPr>
          </w:p>
        </w:tc>
        <w:tc>
          <w:tcPr>
            <w:tcW w:w="627"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1074"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662"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1115"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688"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690" w:type="dxa"/>
            <w:tcBorders>
              <w:top w:val="nil"/>
              <w:left w:val="nil"/>
              <w:bottom w:val="nil"/>
              <w:right w:val="nil"/>
            </w:tcBorders>
            <w:noWrap/>
            <w:vAlign w:val="bottom"/>
          </w:tcPr>
          <w:p w:rsidR="00886F96" w:rsidRPr="00B93041" w:rsidRDefault="00886F96" w:rsidP="000A024D">
            <w:pPr>
              <w:rPr>
                <w:rFonts w:ascii="Arial" w:hAnsi="Arial" w:cs="Arial"/>
              </w:rPr>
            </w:pPr>
          </w:p>
        </w:tc>
        <w:tc>
          <w:tcPr>
            <w:tcW w:w="956" w:type="dxa"/>
            <w:tcBorders>
              <w:top w:val="nil"/>
              <w:left w:val="nil"/>
              <w:bottom w:val="nil"/>
              <w:right w:val="nil"/>
            </w:tcBorders>
            <w:noWrap/>
            <w:vAlign w:val="bottom"/>
          </w:tcPr>
          <w:p w:rsidR="00886F96" w:rsidRPr="00B93041" w:rsidRDefault="00886F96" w:rsidP="000A024D">
            <w:pPr>
              <w:rPr>
                <w:rFonts w:ascii="Arial" w:hAnsi="Arial" w:cs="Arial"/>
              </w:rPr>
            </w:pPr>
          </w:p>
        </w:tc>
      </w:tr>
      <w:tr w:rsidR="00886F96" w:rsidTr="000A024D">
        <w:trPr>
          <w:trHeight w:val="315"/>
        </w:trPr>
        <w:tc>
          <w:tcPr>
            <w:tcW w:w="445"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856"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231"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376"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154"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992"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084"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489"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120" w:type="dxa"/>
            <w:gridSpan w:val="2"/>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627"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074"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662"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1115"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c>
          <w:tcPr>
            <w:tcW w:w="688" w:type="dxa"/>
            <w:tcBorders>
              <w:top w:val="nil"/>
              <w:left w:val="nil"/>
              <w:bottom w:val="nil"/>
              <w:right w:val="nil"/>
            </w:tcBorders>
            <w:noWrap/>
            <w:vAlign w:val="bottom"/>
          </w:tcPr>
          <w:p w:rsidR="00886F96" w:rsidRPr="00B93041" w:rsidRDefault="00886F96" w:rsidP="000A024D">
            <w:pPr>
              <w:jc w:val="center"/>
              <w:rPr>
                <w:rFonts w:ascii="Calibri" w:hAnsi="Calibri" w:cs="Calibri"/>
                <w:color w:val="000000"/>
                <w:sz w:val="16"/>
                <w:szCs w:val="16"/>
              </w:rPr>
            </w:pPr>
          </w:p>
        </w:tc>
        <w:tc>
          <w:tcPr>
            <w:tcW w:w="690" w:type="dxa"/>
            <w:tcBorders>
              <w:top w:val="nil"/>
              <w:left w:val="nil"/>
              <w:bottom w:val="nil"/>
              <w:right w:val="nil"/>
            </w:tcBorders>
            <w:noWrap/>
            <w:vAlign w:val="bottom"/>
          </w:tcPr>
          <w:p w:rsidR="00886F96" w:rsidRPr="00B93041" w:rsidRDefault="00886F96" w:rsidP="000A024D">
            <w:pPr>
              <w:jc w:val="center"/>
              <w:rPr>
                <w:rFonts w:ascii="Calibri" w:hAnsi="Calibri" w:cs="Calibri"/>
                <w:color w:val="000000"/>
                <w:sz w:val="16"/>
                <w:szCs w:val="16"/>
              </w:rPr>
            </w:pPr>
          </w:p>
        </w:tc>
        <w:tc>
          <w:tcPr>
            <w:tcW w:w="956" w:type="dxa"/>
            <w:tcBorders>
              <w:top w:val="nil"/>
              <w:left w:val="nil"/>
              <w:bottom w:val="nil"/>
              <w:right w:val="nil"/>
            </w:tcBorders>
            <w:noWrap/>
            <w:vAlign w:val="bottom"/>
          </w:tcPr>
          <w:p w:rsidR="00886F96" w:rsidRPr="00B93041" w:rsidRDefault="00886F96" w:rsidP="000A024D">
            <w:pPr>
              <w:rPr>
                <w:rFonts w:ascii="Calibri" w:hAnsi="Calibri" w:cs="Calibri"/>
                <w:color w:val="000000"/>
                <w:sz w:val="16"/>
                <w:szCs w:val="16"/>
              </w:rPr>
            </w:pPr>
          </w:p>
        </w:tc>
      </w:tr>
      <w:tr w:rsidR="00886F96" w:rsidTr="000A024D">
        <w:trPr>
          <w:trHeight w:val="1500"/>
        </w:trPr>
        <w:tc>
          <w:tcPr>
            <w:tcW w:w="445" w:type="dxa"/>
            <w:vMerge w:val="restart"/>
            <w:tcBorders>
              <w:top w:val="single" w:sz="4" w:space="0" w:color="auto"/>
              <w:left w:val="single" w:sz="4" w:space="0" w:color="auto"/>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 п\п</w:t>
            </w:r>
          </w:p>
        </w:tc>
        <w:tc>
          <w:tcPr>
            <w:tcW w:w="1856" w:type="dxa"/>
            <w:vMerge w:val="restart"/>
            <w:tcBorders>
              <w:top w:val="single" w:sz="4" w:space="0" w:color="auto"/>
              <w:left w:val="single" w:sz="4" w:space="0" w:color="auto"/>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Адрес МКД</w:t>
            </w:r>
          </w:p>
        </w:tc>
        <w:tc>
          <w:tcPr>
            <w:tcW w:w="1231" w:type="dxa"/>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Стоимость капитального ремонта ВСЕГО</w:t>
            </w:r>
          </w:p>
        </w:tc>
        <w:tc>
          <w:tcPr>
            <w:tcW w:w="1376" w:type="dxa"/>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ремонт внутридомовых инженерных систем</w:t>
            </w:r>
          </w:p>
        </w:tc>
        <w:tc>
          <w:tcPr>
            <w:tcW w:w="1154" w:type="dxa"/>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Установка коллективных (общедомовых) ПУ и УУ</w:t>
            </w:r>
          </w:p>
        </w:tc>
        <w:tc>
          <w:tcPr>
            <w:tcW w:w="2076" w:type="dxa"/>
            <w:gridSpan w:val="2"/>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ремонт крыши</w:t>
            </w:r>
          </w:p>
        </w:tc>
        <w:tc>
          <w:tcPr>
            <w:tcW w:w="1609" w:type="dxa"/>
            <w:gridSpan w:val="3"/>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ремонт или замена лифтового оборудования</w:t>
            </w:r>
          </w:p>
        </w:tc>
        <w:tc>
          <w:tcPr>
            <w:tcW w:w="1701" w:type="dxa"/>
            <w:gridSpan w:val="2"/>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ремонт подвальных помещений</w:t>
            </w:r>
          </w:p>
        </w:tc>
        <w:tc>
          <w:tcPr>
            <w:tcW w:w="1777" w:type="dxa"/>
            <w:gridSpan w:val="2"/>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утепление и ремонт фасадов</w:t>
            </w:r>
          </w:p>
        </w:tc>
        <w:tc>
          <w:tcPr>
            <w:tcW w:w="1378" w:type="dxa"/>
            <w:gridSpan w:val="2"/>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ремонт фундаментов</w:t>
            </w:r>
          </w:p>
        </w:tc>
        <w:tc>
          <w:tcPr>
            <w:tcW w:w="956" w:type="dxa"/>
            <w:tcBorders>
              <w:top w:val="single" w:sz="4" w:space="0" w:color="auto"/>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Энергетическое обследование дома</w:t>
            </w:r>
          </w:p>
        </w:tc>
      </w:tr>
      <w:tr w:rsidR="00886F96" w:rsidTr="000A024D">
        <w:trPr>
          <w:trHeight w:val="315"/>
        </w:trPr>
        <w:tc>
          <w:tcPr>
            <w:tcW w:w="445" w:type="dxa"/>
            <w:vMerge/>
            <w:tcBorders>
              <w:top w:val="single" w:sz="4" w:space="0" w:color="auto"/>
              <w:left w:val="single" w:sz="4" w:space="0" w:color="auto"/>
              <w:bottom w:val="single" w:sz="4" w:space="0" w:color="auto"/>
              <w:right w:val="single" w:sz="4" w:space="0" w:color="auto"/>
            </w:tcBorders>
            <w:vAlign w:val="center"/>
          </w:tcPr>
          <w:p w:rsidR="00886F96" w:rsidRPr="00B93041" w:rsidRDefault="00886F96" w:rsidP="000A024D">
            <w:pPr>
              <w:rPr>
                <w:b/>
                <w:bCs/>
                <w:color w:val="000000"/>
                <w:sz w:val="16"/>
                <w:szCs w:val="16"/>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886F96" w:rsidRPr="00B93041" w:rsidRDefault="00886F96" w:rsidP="000A024D">
            <w:pPr>
              <w:rPr>
                <w:b/>
                <w:bCs/>
                <w:color w:val="000000"/>
                <w:sz w:val="16"/>
                <w:szCs w:val="16"/>
              </w:rPr>
            </w:pPr>
          </w:p>
        </w:tc>
        <w:tc>
          <w:tcPr>
            <w:tcW w:w="1231"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1376"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1154"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992"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кв.м.</w:t>
            </w:r>
          </w:p>
        </w:tc>
        <w:tc>
          <w:tcPr>
            <w:tcW w:w="1084"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720" w:type="dxa"/>
            <w:gridSpan w:val="2"/>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ед.</w:t>
            </w:r>
          </w:p>
        </w:tc>
        <w:tc>
          <w:tcPr>
            <w:tcW w:w="889"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627"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кв.м.</w:t>
            </w:r>
          </w:p>
        </w:tc>
        <w:tc>
          <w:tcPr>
            <w:tcW w:w="1074"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662"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кв.м.</w:t>
            </w:r>
          </w:p>
        </w:tc>
        <w:tc>
          <w:tcPr>
            <w:tcW w:w="1115"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688"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куб.м.</w:t>
            </w:r>
          </w:p>
        </w:tc>
        <w:tc>
          <w:tcPr>
            <w:tcW w:w="690"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c>
          <w:tcPr>
            <w:tcW w:w="956" w:type="dxa"/>
            <w:tcBorders>
              <w:top w:val="nil"/>
              <w:left w:val="nil"/>
              <w:bottom w:val="single" w:sz="4" w:space="0" w:color="auto"/>
              <w:right w:val="single" w:sz="4" w:space="0" w:color="auto"/>
            </w:tcBorders>
            <w:vAlign w:val="bottom"/>
          </w:tcPr>
          <w:p w:rsidR="00886F96" w:rsidRPr="00B93041" w:rsidRDefault="00886F96" w:rsidP="000A024D">
            <w:pPr>
              <w:jc w:val="center"/>
              <w:rPr>
                <w:b/>
                <w:bCs/>
                <w:color w:val="000000"/>
                <w:sz w:val="16"/>
                <w:szCs w:val="16"/>
              </w:rPr>
            </w:pPr>
            <w:r w:rsidRPr="00B93041">
              <w:rPr>
                <w:b/>
                <w:bCs/>
                <w:color w:val="000000"/>
                <w:sz w:val="16"/>
                <w:szCs w:val="16"/>
              </w:rPr>
              <w:t>руб.</w:t>
            </w:r>
          </w:p>
        </w:tc>
      </w:tr>
      <w:tr w:rsidR="00886F96" w:rsidTr="000A024D">
        <w:trPr>
          <w:trHeight w:val="315"/>
        </w:trPr>
        <w:tc>
          <w:tcPr>
            <w:tcW w:w="445" w:type="dxa"/>
            <w:tcBorders>
              <w:top w:val="nil"/>
              <w:left w:val="single" w:sz="4" w:space="0" w:color="auto"/>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w:t>
            </w:r>
          </w:p>
        </w:tc>
        <w:tc>
          <w:tcPr>
            <w:tcW w:w="1856"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2</w:t>
            </w:r>
          </w:p>
        </w:tc>
        <w:tc>
          <w:tcPr>
            <w:tcW w:w="1231"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3</w:t>
            </w:r>
          </w:p>
        </w:tc>
        <w:tc>
          <w:tcPr>
            <w:tcW w:w="1376"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4</w:t>
            </w:r>
          </w:p>
        </w:tc>
        <w:tc>
          <w:tcPr>
            <w:tcW w:w="1154"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5</w:t>
            </w:r>
          </w:p>
        </w:tc>
        <w:tc>
          <w:tcPr>
            <w:tcW w:w="992"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7</w:t>
            </w:r>
          </w:p>
        </w:tc>
        <w:tc>
          <w:tcPr>
            <w:tcW w:w="1084"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8</w:t>
            </w:r>
          </w:p>
        </w:tc>
        <w:tc>
          <w:tcPr>
            <w:tcW w:w="720" w:type="dxa"/>
            <w:gridSpan w:val="2"/>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9</w:t>
            </w:r>
          </w:p>
        </w:tc>
        <w:tc>
          <w:tcPr>
            <w:tcW w:w="889"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10</w:t>
            </w:r>
          </w:p>
        </w:tc>
        <w:tc>
          <w:tcPr>
            <w:tcW w:w="627"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11</w:t>
            </w:r>
          </w:p>
        </w:tc>
        <w:tc>
          <w:tcPr>
            <w:tcW w:w="1074"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12</w:t>
            </w:r>
          </w:p>
        </w:tc>
        <w:tc>
          <w:tcPr>
            <w:tcW w:w="662"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13</w:t>
            </w:r>
          </w:p>
        </w:tc>
        <w:tc>
          <w:tcPr>
            <w:tcW w:w="1115"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14</w:t>
            </w:r>
          </w:p>
        </w:tc>
        <w:tc>
          <w:tcPr>
            <w:tcW w:w="688"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15</w:t>
            </w:r>
          </w:p>
        </w:tc>
        <w:tc>
          <w:tcPr>
            <w:tcW w:w="690"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16</w:t>
            </w:r>
          </w:p>
        </w:tc>
        <w:tc>
          <w:tcPr>
            <w:tcW w:w="956" w:type="dxa"/>
            <w:tcBorders>
              <w:top w:val="nil"/>
              <w:left w:val="nil"/>
              <w:bottom w:val="single" w:sz="4" w:space="0" w:color="auto"/>
              <w:right w:val="single" w:sz="4" w:space="0" w:color="auto"/>
            </w:tcBorders>
            <w:noWrap/>
            <w:vAlign w:val="bottom"/>
          </w:tcPr>
          <w:p w:rsidR="00886F96" w:rsidRPr="0000541F" w:rsidRDefault="00886F96" w:rsidP="000A024D">
            <w:pPr>
              <w:jc w:val="center"/>
              <w:rPr>
                <w:color w:val="000000"/>
                <w:sz w:val="16"/>
                <w:szCs w:val="16"/>
              </w:rPr>
            </w:pPr>
            <w:r w:rsidRPr="0000541F">
              <w:rPr>
                <w:color w:val="000000"/>
                <w:sz w:val="16"/>
                <w:szCs w:val="16"/>
              </w:rPr>
              <w:t>17</w:t>
            </w:r>
          </w:p>
        </w:tc>
      </w:tr>
      <w:tr w:rsidR="00886F96" w:rsidTr="000A024D">
        <w:trPr>
          <w:trHeight w:val="390"/>
        </w:trPr>
        <w:tc>
          <w:tcPr>
            <w:tcW w:w="445"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r w:rsidRPr="00E4559A">
              <w:t>1</w:t>
            </w:r>
          </w:p>
        </w:tc>
        <w:tc>
          <w:tcPr>
            <w:tcW w:w="1856" w:type="dxa"/>
            <w:tcBorders>
              <w:top w:val="single" w:sz="4" w:space="0" w:color="auto"/>
              <w:left w:val="single" w:sz="4" w:space="0" w:color="auto"/>
              <w:bottom w:val="single" w:sz="4" w:space="0" w:color="auto"/>
              <w:right w:val="single" w:sz="4" w:space="0" w:color="auto"/>
            </w:tcBorders>
            <w:vAlign w:val="bottom"/>
          </w:tcPr>
          <w:p w:rsidR="00886F96" w:rsidRPr="00E4559A" w:rsidRDefault="00886F96" w:rsidP="000A024D">
            <w:r w:rsidRPr="00E4559A">
              <w:t>пос. Рождественский д.3</w:t>
            </w:r>
          </w:p>
        </w:tc>
        <w:tc>
          <w:tcPr>
            <w:tcW w:w="1231"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1864768</w:t>
            </w:r>
          </w:p>
        </w:tc>
        <w:tc>
          <w:tcPr>
            <w:tcW w:w="137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689394</w:t>
            </w:r>
          </w:p>
        </w:tc>
        <w:tc>
          <w:tcPr>
            <w:tcW w:w="115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27000</w:t>
            </w:r>
          </w:p>
        </w:tc>
        <w:tc>
          <w:tcPr>
            <w:tcW w:w="992"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108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889"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627"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205</w:t>
            </w:r>
          </w:p>
        </w:tc>
        <w:tc>
          <w:tcPr>
            <w:tcW w:w="107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120000</w:t>
            </w:r>
          </w:p>
        </w:tc>
        <w:tc>
          <w:tcPr>
            <w:tcW w:w="662"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1100</w:t>
            </w:r>
          </w:p>
        </w:tc>
        <w:tc>
          <w:tcPr>
            <w:tcW w:w="1115"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1028374</w:t>
            </w:r>
          </w:p>
        </w:tc>
        <w:tc>
          <w:tcPr>
            <w:tcW w:w="688"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690"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95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r>
      <w:tr w:rsidR="00886F96" w:rsidTr="000A024D">
        <w:trPr>
          <w:trHeight w:val="390"/>
        </w:trPr>
        <w:tc>
          <w:tcPr>
            <w:tcW w:w="445"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r w:rsidRPr="00E4559A">
              <w:t>2</w:t>
            </w:r>
          </w:p>
        </w:tc>
        <w:tc>
          <w:tcPr>
            <w:tcW w:w="1856" w:type="dxa"/>
            <w:tcBorders>
              <w:top w:val="single" w:sz="4" w:space="0" w:color="auto"/>
              <w:left w:val="single" w:sz="4" w:space="0" w:color="auto"/>
              <w:bottom w:val="single" w:sz="4" w:space="0" w:color="auto"/>
              <w:right w:val="single" w:sz="4" w:space="0" w:color="auto"/>
            </w:tcBorders>
            <w:vAlign w:val="bottom"/>
          </w:tcPr>
          <w:p w:rsidR="00886F96" w:rsidRPr="00E4559A" w:rsidRDefault="00886F96" w:rsidP="000A024D">
            <w:r w:rsidRPr="00E4559A">
              <w:t>пос. Рождественский д.4</w:t>
            </w:r>
          </w:p>
        </w:tc>
        <w:tc>
          <w:tcPr>
            <w:tcW w:w="1231"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1864769</w:t>
            </w:r>
          </w:p>
        </w:tc>
        <w:tc>
          <w:tcPr>
            <w:tcW w:w="137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534394</w:t>
            </w:r>
          </w:p>
        </w:tc>
        <w:tc>
          <w:tcPr>
            <w:tcW w:w="115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27000</w:t>
            </w:r>
          </w:p>
        </w:tc>
        <w:tc>
          <w:tcPr>
            <w:tcW w:w="992"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108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889"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627"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255</w:t>
            </w:r>
          </w:p>
        </w:tc>
        <w:tc>
          <w:tcPr>
            <w:tcW w:w="107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150000</w:t>
            </w:r>
          </w:p>
        </w:tc>
        <w:tc>
          <w:tcPr>
            <w:tcW w:w="662"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1100</w:t>
            </w:r>
          </w:p>
        </w:tc>
        <w:tc>
          <w:tcPr>
            <w:tcW w:w="1115"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1153374</w:t>
            </w:r>
          </w:p>
        </w:tc>
        <w:tc>
          <w:tcPr>
            <w:tcW w:w="688"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690"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c>
          <w:tcPr>
            <w:tcW w:w="95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pPr>
            <w:r w:rsidRPr="00E4559A">
              <w:t>0</w:t>
            </w:r>
          </w:p>
        </w:tc>
      </w:tr>
      <w:tr w:rsidR="00886F96" w:rsidRPr="00E4559A" w:rsidTr="000A024D">
        <w:trPr>
          <w:trHeight w:val="419"/>
        </w:trPr>
        <w:tc>
          <w:tcPr>
            <w:tcW w:w="445" w:type="dxa"/>
            <w:tcBorders>
              <w:top w:val="single" w:sz="4" w:space="0" w:color="auto"/>
              <w:left w:val="single" w:sz="4" w:space="0" w:color="auto"/>
              <w:bottom w:val="single" w:sz="4" w:space="0" w:color="auto"/>
              <w:right w:val="single" w:sz="4" w:space="0" w:color="auto"/>
            </w:tcBorders>
            <w:noWrap/>
            <w:vAlign w:val="bottom"/>
          </w:tcPr>
          <w:p w:rsidR="00886F96" w:rsidRPr="0000541F" w:rsidRDefault="00886F96" w:rsidP="000A024D">
            <w:pPr>
              <w:rPr>
                <w:b/>
                <w:bCs/>
                <w:sz w:val="16"/>
                <w:szCs w:val="16"/>
              </w:rPr>
            </w:pPr>
            <w:r w:rsidRPr="0000541F">
              <w:rPr>
                <w:b/>
                <w:bCs/>
                <w:sz w:val="16"/>
                <w:szCs w:val="16"/>
              </w:rPr>
              <w:t> </w:t>
            </w:r>
          </w:p>
        </w:tc>
        <w:tc>
          <w:tcPr>
            <w:tcW w:w="185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rPr>
                <w:b/>
                <w:bCs/>
              </w:rPr>
            </w:pPr>
            <w:r w:rsidRPr="00E4559A">
              <w:rPr>
                <w:b/>
                <w:bCs/>
              </w:rPr>
              <w:t>ВСЕГО:</w:t>
            </w:r>
          </w:p>
        </w:tc>
        <w:tc>
          <w:tcPr>
            <w:tcW w:w="1231"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3729536</w:t>
            </w:r>
          </w:p>
        </w:tc>
        <w:tc>
          <w:tcPr>
            <w:tcW w:w="137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1223788</w:t>
            </w:r>
          </w:p>
        </w:tc>
        <w:tc>
          <w:tcPr>
            <w:tcW w:w="115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54000</w:t>
            </w:r>
          </w:p>
        </w:tc>
        <w:tc>
          <w:tcPr>
            <w:tcW w:w="992"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c>
          <w:tcPr>
            <w:tcW w:w="108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c>
          <w:tcPr>
            <w:tcW w:w="889"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c>
          <w:tcPr>
            <w:tcW w:w="627"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460</w:t>
            </w:r>
          </w:p>
        </w:tc>
        <w:tc>
          <w:tcPr>
            <w:tcW w:w="1074"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270000</w:t>
            </w:r>
          </w:p>
        </w:tc>
        <w:tc>
          <w:tcPr>
            <w:tcW w:w="662"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2200</w:t>
            </w:r>
          </w:p>
        </w:tc>
        <w:tc>
          <w:tcPr>
            <w:tcW w:w="1115"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2181748</w:t>
            </w:r>
          </w:p>
        </w:tc>
        <w:tc>
          <w:tcPr>
            <w:tcW w:w="688"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c>
          <w:tcPr>
            <w:tcW w:w="690"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c>
          <w:tcPr>
            <w:tcW w:w="956" w:type="dxa"/>
            <w:tcBorders>
              <w:top w:val="single" w:sz="4" w:space="0" w:color="auto"/>
              <w:left w:val="single" w:sz="4" w:space="0" w:color="auto"/>
              <w:bottom w:val="single" w:sz="4" w:space="0" w:color="auto"/>
              <w:right w:val="single" w:sz="4" w:space="0" w:color="auto"/>
            </w:tcBorders>
            <w:noWrap/>
            <w:vAlign w:val="bottom"/>
          </w:tcPr>
          <w:p w:rsidR="00886F96" w:rsidRPr="00E4559A" w:rsidRDefault="00886F96" w:rsidP="000A024D">
            <w:pPr>
              <w:jc w:val="center"/>
              <w:rPr>
                <w:b/>
                <w:bCs/>
              </w:rPr>
            </w:pPr>
            <w:r w:rsidRPr="00E4559A">
              <w:rPr>
                <w:b/>
                <w:bCs/>
              </w:rPr>
              <w:t>0</w:t>
            </w:r>
          </w:p>
        </w:tc>
      </w:tr>
    </w:tbl>
    <w:p w:rsidR="00886F96" w:rsidRPr="00090D03" w:rsidRDefault="00886F96" w:rsidP="00886F96">
      <w:pPr>
        <w:pStyle w:val="a3"/>
        <w:ind w:left="0"/>
        <w:jc w:val="right"/>
      </w:pPr>
    </w:p>
    <w:p w:rsidR="00886F96" w:rsidRPr="00186851" w:rsidRDefault="00886F96" w:rsidP="00886F96">
      <w:pPr>
        <w:snapToGrid w:val="0"/>
        <w:jc w:val="center"/>
        <w:sectPr w:rsidR="00886F96" w:rsidRPr="00186851" w:rsidSect="00EA5ED9">
          <w:footerReference w:type="default" r:id="rId11"/>
          <w:footerReference w:type="first" r:id="rId12"/>
          <w:footnotePr>
            <w:pos w:val="beneathText"/>
          </w:footnotePr>
          <w:pgSz w:w="16837" w:h="11905" w:orient="landscape"/>
          <w:pgMar w:top="567" w:right="1134" w:bottom="567" w:left="567" w:header="720" w:footer="709" w:gutter="0"/>
          <w:cols w:space="720"/>
          <w:titlePg/>
          <w:docGrid w:linePitch="360"/>
        </w:sectPr>
      </w:pPr>
    </w:p>
    <w:p w:rsidR="00886F96" w:rsidRDefault="00886F96" w:rsidP="00886F96">
      <w:pPr>
        <w:jc w:val="right"/>
        <w:sectPr w:rsidR="00886F96">
          <w:footerReference w:type="default" r:id="rId13"/>
          <w:footnotePr>
            <w:pos w:val="beneathText"/>
          </w:footnotePr>
          <w:type w:val="continuous"/>
          <w:pgSz w:w="16837" w:h="11905" w:orient="landscape"/>
          <w:pgMar w:top="1701" w:right="1134" w:bottom="1134" w:left="1134" w:header="720" w:footer="709" w:gutter="0"/>
          <w:cols w:num="3" w:space="720"/>
          <w:docGrid w:linePitch="360"/>
        </w:sectPr>
      </w:pPr>
    </w:p>
    <w:p w:rsidR="00886F96" w:rsidRDefault="00886F96" w:rsidP="00886F96">
      <w:pPr>
        <w:jc w:val="right"/>
        <w:sectPr w:rsidR="00886F96" w:rsidSect="00EA5ED9">
          <w:footnotePr>
            <w:pos w:val="beneathText"/>
          </w:footnotePr>
          <w:type w:val="continuous"/>
          <w:pgSz w:w="16837" w:h="11905" w:orient="landscape"/>
          <w:pgMar w:top="1701" w:right="1134" w:bottom="1134" w:left="1134" w:header="720" w:footer="709" w:gutter="0"/>
          <w:cols w:num="2" w:space="720" w:equalWidth="0">
            <w:col w:w="6930" w:space="708"/>
            <w:col w:w="6930"/>
          </w:cols>
          <w:docGrid w:linePitch="360"/>
        </w:sectPr>
      </w:pPr>
    </w:p>
    <w:p w:rsidR="00886F96" w:rsidRDefault="00886F96" w:rsidP="00886F96"/>
    <w:p w:rsidR="00886F96" w:rsidRDefault="00886F96" w:rsidP="00886F96"/>
    <w:p w:rsidR="00886F96" w:rsidRDefault="00886F96" w:rsidP="00886F96"/>
    <w:p w:rsidR="00886F96" w:rsidRDefault="00886F96" w:rsidP="00886F96"/>
    <w:p w:rsidR="00886F96" w:rsidRPr="000126E1" w:rsidRDefault="00886F96" w:rsidP="00886F96">
      <w:pPr>
        <w:sectPr w:rsidR="00886F96" w:rsidRPr="000126E1" w:rsidSect="00EA5ED9">
          <w:footnotePr>
            <w:pos w:val="beneathText"/>
          </w:footnotePr>
          <w:type w:val="continuous"/>
          <w:pgSz w:w="16837" w:h="11905" w:orient="landscape"/>
          <w:pgMar w:top="1701" w:right="1134" w:bottom="993" w:left="1134" w:header="720" w:footer="709" w:gutter="0"/>
          <w:cols w:num="3" w:space="720"/>
          <w:docGrid w:linePitch="360"/>
        </w:sectPr>
      </w:pPr>
    </w:p>
    <w:p w:rsidR="00886F96" w:rsidRPr="001A57D1" w:rsidRDefault="00886F96" w:rsidP="00D72694">
      <w:pPr>
        <w:pStyle w:val="ab"/>
        <w:ind w:firstLine="7797"/>
        <w:jc w:val="right"/>
      </w:pPr>
      <w:r w:rsidRPr="001A57D1">
        <w:lastRenderedPageBreak/>
        <w:t>Приложение № 4</w:t>
      </w:r>
    </w:p>
    <w:p w:rsidR="00D72694" w:rsidRDefault="00886F96" w:rsidP="00D72694">
      <w:pPr>
        <w:pStyle w:val="ab"/>
        <w:ind w:firstLine="7797"/>
        <w:jc w:val="right"/>
      </w:pPr>
      <w:r w:rsidRPr="001A57D1">
        <w:t xml:space="preserve">к  муниципальной адресной программе «Проведение  капитального ремонта многоквартирных домов, </w:t>
      </w:r>
    </w:p>
    <w:p w:rsidR="001A57D1" w:rsidRDefault="00886F96" w:rsidP="00D72694">
      <w:pPr>
        <w:pStyle w:val="ab"/>
        <w:ind w:firstLine="7797"/>
        <w:jc w:val="right"/>
      </w:pPr>
      <w:r w:rsidRPr="001A57D1">
        <w:t xml:space="preserve">расположенных на территории  </w:t>
      </w:r>
    </w:p>
    <w:p w:rsidR="00886F96" w:rsidRPr="001A57D1" w:rsidRDefault="00886F96" w:rsidP="00D72694">
      <w:pPr>
        <w:pStyle w:val="ab"/>
        <w:ind w:firstLine="7797"/>
        <w:jc w:val="right"/>
      </w:pPr>
      <w:r w:rsidRPr="001A57D1">
        <w:t>Троснянского района  в 2012 г</w:t>
      </w:r>
      <w:r w:rsidR="001A57D1">
        <w:t>оду</w:t>
      </w:r>
      <w:r w:rsidRPr="001A57D1">
        <w:t>»</w:t>
      </w:r>
    </w:p>
    <w:p w:rsidR="00886F96" w:rsidRPr="000126E1" w:rsidRDefault="00886F96" w:rsidP="001A57D1">
      <w:pPr>
        <w:ind w:left="5040" w:firstLine="7797"/>
      </w:pPr>
    </w:p>
    <w:p w:rsidR="00886F96" w:rsidRPr="000D6BAA" w:rsidRDefault="00886F96" w:rsidP="00886F96">
      <w:pPr>
        <w:shd w:val="clear" w:color="auto" w:fill="FFFFFF"/>
        <w:ind w:right="38" w:firstLine="706"/>
        <w:jc w:val="center"/>
        <w:rPr>
          <w:b/>
          <w:bCs/>
          <w:spacing w:val="-1"/>
        </w:rPr>
      </w:pPr>
      <w:r w:rsidRPr="000D6BAA">
        <w:rPr>
          <w:b/>
          <w:bCs/>
          <w:spacing w:val="-1"/>
        </w:rPr>
        <w:t xml:space="preserve">Форма Заявки на участие в муниципальной адресной программе по капитальному ремонту МКД </w:t>
      </w:r>
    </w:p>
    <w:tbl>
      <w:tblPr>
        <w:tblW w:w="13978" w:type="dxa"/>
        <w:tblInd w:w="447" w:type="dxa"/>
        <w:tblLayout w:type="fixed"/>
        <w:tblLook w:val="0000"/>
      </w:tblPr>
      <w:tblGrid>
        <w:gridCol w:w="795"/>
        <w:gridCol w:w="709"/>
        <w:gridCol w:w="851"/>
        <w:gridCol w:w="824"/>
        <w:gridCol w:w="735"/>
        <w:gridCol w:w="709"/>
        <w:gridCol w:w="931"/>
        <w:gridCol w:w="900"/>
        <w:gridCol w:w="862"/>
        <w:gridCol w:w="900"/>
        <w:gridCol w:w="900"/>
        <w:gridCol w:w="1035"/>
        <w:gridCol w:w="850"/>
        <w:gridCol w:w="993"/>
        <w:gridCol w:w="850"/>
        <w:gridCol w:w="1134"/>
      </w:tblGrid>
      <w:tr w:rsidR="00886F96" w:rsidRPr="000126E1" w:rsidTr="00D72694">
        <w:trPr>
          <w:cantSplit/>
          <w:trHeight w:val="4755"/>
        </w:trPr>
        <w:tc>
          <w:tcPr>
            <w:tcW w:w="795"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 п/п</w:t>
            </w:r>
          </w:p>
        </w:tc>
        <w:tc>
          <w:tcPr>
            <w:tcW w:w="709"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Адрес МКД (улица, дом)</w:t>
            </w:r>
          </w:p>
        </w:tc>
        <w:tc>
          <w:tcPr>
            <w:tcW w:w="851"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Год постройки</w:t>
            </w:r>
          </w:p>
        </w:tc>
        <w:tc>
          <w:tcPr>
            <w:tcW w:w="824" w:type="dxa"/>
            <w:tcBorders>
              <w:top w:val="single" w:sz="4" w:space="0" w:color="000000"/>
              <w:left w:val="single" w:sz="4" w:space="0" w:color="000000"/>
              <w:bottom w:val="single" w:sz="4" w:space="0" w:color="000000"/>
            </w:tcBorders>
            <w:textDirection w:val="btLr"/>
          </w:tcPr>
          <w:p w:rsidR="00886F96" w:rsidRPr="005C7D3D" w:rsidRDefault="00886F96" w:rsidP="000A024D">
            <w:pPr>
              <w:snapToGrid w:val="0"/>
              <w:ind w:left="113" w:right="113"/>
              <w:jc w:val="center"/>
            </w:pPr>
            <w:r w:rsidRPr="005C7D3D">
              <w:t xml:space="preserve">Год последнего комплексного капитального ремонта </w:t>
            </w:r>
          </w:p>
        </w:tc>
        <w:tc>
          <w:tcPr>
            <w:tcW w:w="735" w:type="dxa"/>
            <w:tcBorders>
              <w:top w:val="single" w:sz="4" w:space="0" w:color="000000"/>
              <w:left w:val="single" w:sz="4" w:space="0" w:color="000000"/>
              <w:bottom w:val="single" w:sz="4" w:space="0" w:color="000000"/>
            </w:tcBorders>
            <w:textDirection w:val="btLr"/>
          </w:tcPr>
          <w:p w:rsidR="00886F96" w:rsidRPr="005C7D3D" w:rsidRDefault="00886F96" w:rsidP="000A024D">
            <w:pPr>
              <w:snapToGrid w:val="0"/>
              <w:ind w:left="113" w:right="113"/>
              <w:jc w:val="center"/>
            </w:pPr>
            <w:r>
              <w:t>Материал стен</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86F96" w:rsidRPr="005C7D3D" w:rsidRDefault="00886F96" w:rsidP="000A024D">
            <w:pPr>
              <w:snapToGrid w:val="0"/>
              <w:ind w:left="113" w:right="113"/>
              <w:jc w:val="center"/>
            </w:pPr>
            <w:r>
              <w:t>Количество этажей</w:t>
            </w:r>
          </w:p>
        </w:tc>
        <w:tc>
          <w:tcPr>
            <w:tcW w:w="931" w:type="dxa"/>
            <w:tcBorders>
              <w:top w:val="single" w:sz="4" w:space="0" w:color="000000"/>
              <w:left w:val="single" w:sz="4" w:space="0" w:color="000000"/>
              <w:bottom w:val="single" w:sz="4" w:space="0" w:color="000000"/>
              <w:right w:val="single" w:sz="4" w:space="0" w:color="000000"/>
            </w:tcBorders>
            <w:textDirection w:val="btLr"/>
          </w:tcPr>
          <w:p w:rsidR="00886F96" w:rsidRPr="000126E1" w:rsidRDefault="00886F96" w:rsidP="000A024D">
            <w:pPr>
              <w:ind w:left="113" w:right="113"/>
              <w:jc w:val="center"/>
            </w:pPr>
            <w:r>
              <w:t>Общая площадь МКД, всего, кв.м. (по техническому паспорту)</w:t>
            </w:r>
          </w:p>
        </w:tc>
        <w:tc>
          <w:tcPr>
            <w:tcW w:w="900" w:type="dxa"/>
            <w:tcBorders>
              <w:top w:val="single" w:sz="4" w:space="0" w:color="000000"/>
              <w:left w:val="single" w:sz="4" w:space="0" w:color="000000"/>
              <w:bottom w:val="single" w:sz="4" w:space="0" w:color="000000"/>
            </w:tcBorders>
            <w:textDirection w:val="btLr"/>
          </w:tcPr>
          <w:p w:rsidR="00886F96" w:rsidRPr="000126E1" w:rsidRDefault="00886F96" w:rsidP="000A024D">
            <w:pPr>
              <w:ind w:left="113" w:right="113"/>
              <w:jc w:val="center"/>
            </w:pPr>
            <w:r w:rsidRPr="000126E1">
              <w:t>Общая площадь жилых и нежилых помещений, всего*, кв. м</w:t>
            </w:r>
          </w:p>
        </w:tc>
        <w:tc>
          <w:tcPr>
            <w:tcW w:w="862" w:type="dxa"/>
            <w:tcBorders>
              <w:top w:val="single" w:sz="4" w:space="0" w:color="000000"/>
              <w:left w:val="single" w:sz="4" w:space="0" w:color="000000"/>
              <w:bottom w:val="single" w:sz="4" w:space="0" w:color="000000"/>
            </w:tcBorders>
            <w:textDirection w:val="btLr"/>
          </w:tcPr>
          <w:p w:rsidR="00886F96" w:rsidRPr="000126E1" w:rsidRDefault="00886F96" w:rsidP="000A024D">
            <w:pPr>
              <w:ind w:left="113" w:right="113"/>
              <w:jc w:val="center"/>
            </w:pPr>
            <w:r w:rsidRPr="000126E1">
              <w:t>Площадь жилых помещений в МКД, кв. м</w:t>
            </w:r>
          </w:p>
        </w:tc>
        <w:tc>
          <w:tcPr>
            <w:tcW w:w="900" w:type="dxa"/>
            <w:tcBorders>
              <w:top w:val="single" w:sz="4" w:space="0" w:color="000000"/>
              <w:left w:val="single" w:sz="4" w:space="0" w:color="000000"/>
              <w:bottom w:val="single" w:sz="4" w:space="0" w:color="000000"/>
            </w:tcBorders>
            <w:textDirection w:val="btLr"/>
          </w:tcPr>
          <w:p w:rsidR="00886F96" w:rsidRPr="000126E1" w:rsidRDefault="00886F96" w:rsidP="000A024D">
            <w:pPr>
              <w:ind w:left="113" w:right="113"/>
              <w:jc w:val="center"/>
            </w:pPr>
            <w:r w:rsidRPr="000126E1">
              <w:t>Площадь жилых помещений, находящихся в собственности граждан, кв.м.</w:t>
            </w:r>
          </w:p>
        </w:tc>
        <w:tc>
          <w:tcPr>
            <w:tcW w:w="900"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Кол-во голосов собственников, принявших участие в голосовании, кв.м</w:t>
            </w:r>
          </w:p>
        </w:tc>
        <w:tc>
          <w:tcPr>
            <w:tcW w:w="1035" w:type="dxa"/>
            <w:tcBorders>
              <w:top w:val="single" w:sz="4" w:space="0" w:color="000000"/>
              <w:left w:val="single" w:sz="4" w:space="0" w:color="000000"/>
              <w:bottom w:val="single" w:sz="4" w:space="0" w:color="000000"/>
            </w:tcBorders>
            <w:textDirection w:val="btLr"/>
          </w:tcPr>
          <w:p w:rsidR="00886F96" w:rsidRPr="000126E1" w:rsidRDefault="00886F96" w:rsidP="000A024D">
            <w:pPr>
              <w:ind w:left="113" w:right="113"/>
              <w:jc w:val="center"/>
            </w:pPr>
            <w:r w:rsidRPr="000126E1">
              <w:t>Доля собственников помещений, принявших участие в голосовании, %</w:t>
            </w:r>
          </w:p>
        </w:tc>
        <w:tc>
          <w:tcPr>
            <w:tcW w:w="850"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Кол-во жителей, зарегистрированных в МКД</w:t>
            </w:r>
          </w:p>
        </w:tc>
        <w:tc>
          <w:tcPr>
            <w:tcW w:w="993"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 xml:space="preserve">Вид работ по капитальному ремонту, согласно перечню по ФЗ № 185 (ст. </w:t>
            </w:r>
            <w:r>
              <w:t>1</w:t>
            </w:r>
            <w:r w:rsidRPr="000126E1">
              <w:t>5)</w:t>
            </w:r>
          </w:p>
        </w:tc>
        <w:tc>
          <w:tcPr>
            <w:tcW w:w="850" w:type="dxa"/>
            <w:tcBorders>
              <w:top w:val="single" w:sz="4" w:space="0" w:color="000000"/>
              <w:left w:val="single" w:sz="4" w:space="0" w:color="000000"/>
              <w:bottom w:val="single" w:sz="4" w:space="0" w:color="000000"/>
            </w:tcBorders>
            <w:textDirection w:val="btLr"/>
          </w:tcPr>
          <w:p w:rsidR="00886F96" w:rsidRPr="000126E1" w:rsidRDefault="00886F96" w:rsidP="000A024D">
            <w:pPr>
              <w:snapToGrid w:val="0"/>
              <w:ind w:left="113" w:right="113"/>
              <w:jc w:val="center"/>
            </w:pPr>
            <w:r w:rsidRPr="000126E1">
              <w:t>Сметная стоимость,</w:t>
            </w:r>
            <w:r>
              <w:t xml:space="preserve"> </w:t>
            </w:r>
            <w:r w:rsidRPr="000126E1">
              <w:t>руб.</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886F96" w:rsidRPr="000126E1" w:rsidRDefault="00886F96" w:rsidP="000A024D">
            <w:pPr>
              <w:snapToGrid w:val="0"/>
              <w:ind w:left="113" w:right="113"/>
              <w:jc w:val="center"/>
            </w:pPr>
            <w:r w:rsidRPr="000126E1">
              <w:t>Примечание (указать кол-во этажей МКД и вид кровли: шиферная, металлическая,  бетонная, мягкая, серия дома)</w:t>
            </w:r>
          </w:p>
        </w:tc>
      </w:tr>
      <w:tr w:rsidR="00886F96" w:rsidRPr="000126E1" w:rsidTr="00D72694">
        <w:trPr>
          <w:cantSplit/>
          <w:trHeight w:val="346"/>
        </w:trPr>
        <w:tc>
          <w:tcPr>
            <w:tcW w:w="795"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709"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851"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824"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735"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709" w:type="dxa"/>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snapToGrid w:val="0"/>
              <w:ind w:left="113" w:right="113"/>
              <w:jc w:val="both"/>
            </w:pPr>
          </w:p>
        </w:tc>
        <w:tc>
          <w:tcPr>
            <w:tcW w:w="931" w:type="dxa"/>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snapToGrid w:val="0"/>
              <w:ind w:left="113" w:right="113"/>
              <w:jc w:val="both"/>
            </w:pPr>
          </w:p>
        </w:tc>
        <w:tc>
          <w:tcPr>
            <w:tcW w:w="900"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862"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900"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900"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1035"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850"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993"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jc w:val="both"/>
            </w:pPr>
          </w:p>
        </w:tc>
        <w:tc>
          <w:tcPr>
            <w:tcW w:w="850" w:type="dxa"/>
            <w:tcBorders>
              <w:top w:val="single" w:sz="4" w:space="0" w:color="000000"/>
              <w:left w:val="single" w:sz="4" w:space="0" w:color="000000"/>
              <w:bottom w:val="single" w:sz="4" w:space="0" w:color="000000"/>
            </w:tcBorders>
          </w:tcPr>
          <w:p w:rsidR="00886F96" w:rsidRPr="000126E1" w:rsidRDefault="00886F96" w:rsidP="000A024D">
            <w:pPr>
              <w:snapToGrid w:val="0"/>
              <w:ind w:left="113" w:right="113"/>
            </w:pPr>
          </w:p>
        </w:tc>
        <w:tc>
          <w:tcPr>
            <w:tcW w:w="1134" w:type="dxa"/>
            <w:tcBorders>
              <w:top w:val="single" w:sz="4" w:space="0" w:color="000000"/>
              <w:left w:val="single" w:sz="4" w:space="0" w:color="000000"/>
              <w:bottom w:val="single" w:sz="4" w:space="0" w:color="000000"/>
              <w:right w:val="single" w:sz="4" w:space="0" w:color="000000"/>
            </w:tcBorders>
          </w:tcPr>
          <w:p w:rsidR="00886F96" w:rsidRPr="000126E1" w:rsidRDefault="00886F96" w:rsidP="000A024D">
            <w:pPr>
              <w:snapToGrid w:val="0"/>
              <w:ind w:left="113" w:right="113"/>
              <w:jc w:val="both"/>
            </w:pPr>
          </w:p>
        </w:tc>
      </w:tr>
    </w:tbl>
    <w:p w:rsidR="00886F96" w:rsidRPr="000126E1" w:rsidRDefault="00886F96" w:rsidP="00886F96">
      <w:pPr>
        <w:jc w:val="both"/>
      </w:pPr>
    </w:p>
    <w:p w:rsidR="00886F96" w:rsidRPr="00090D03" w:rsidRDefault="00886F96" w:rsidP="00886F96">
      <w:pPr>
        <w:ind w:firstLine="598"/>
        <w:jc w:val="both"/>
      </w:pPr>
      <w:r w:rsidRPr="00090D03">
        <w:t>* Указывается суммарная общая площадь жилых и нежилых помещений в многоквартирном доме, находящаяся в собственности (не включается площадь помещений, относящихся к общему имуществу в многоквартирном доме).</w:t>
      </w:r>
    </w:p>
    <w:p w:rsidR="00886F96" w:rsidRPr="00090D03" w:rsidRDefault="00886F96" w:rsidP="00886F96">
      <w:pPr>
        <w:ind w:firstLine="598"/>
        <w:jc w:val="both"/>
        <w:rPr>
          <w:b/>
          <w:bCs/>
        </w:rPr>
      </w:pPr>
      <w:r w:rsidRPr="00090D03">
        <w:rPr>
          <w:b/>
          <w:bCs/>
          <w:u w:val="single"/>
        </w:rPr>
        <w:t>С предоставлением следующей документации</w:t>
      </w:r>
      <w:r w:rsidRPr="00090D03">
        <w:rPr>
          <w:b/>
          <w:bCs/>
        </w:rPr>
        <w:t>.</w:t>
      </w:r>
    </w:p>
    <w:p w:rsidR="00886F96" w:rsidRPr="00090D03" w:rsidRDefault="00886F96" w:rsidP="00886F96">
      <w:pPr>
        <w:shd w:val="clear" w:color="auto" w:fill="FFFFFF"/>
        <w:ind w:right="-5" w:firstLine="598"/>
        <w:jc w:val="both"/>
        <w:rPr>
          <w:spacing w:val="-10"/>
        </w:rPr>
      </w:pPr>
      <w:r w:rsidRPr="00090D03">
        <w:rPr>
          <w:b/>
          <w:bCs/>
        </w:rPr>
        <w:t>Д</w:t>
      </w:r>
      <w:r w:rsidRPr="00090D03">
        <w:rPr>
          <w:b/>
          <w:bCs/>
          <w:spacing w:val="-10"/>
        </w:rPr>
        <w:t>окументы</w:t>
      </w:r>
      <w:r w:rsidRPr="00090D03">
        <w:rPr>
          <w:spacing w:val="-10"/>
        </w:rPr>
        <w:t>, подтверждающие:</w:t>
      </w:r>
    </w:p>
    <w:p w:rsidR="00886F96" w:rsidRDefault="00886F96" w:rsidP="00886F96">
      <w:pPr>
        <w:shd w:val="clear" w:color="auto" w:fill="FFFFFF"/>
        <w:ind w:left="43" w:firstLine="677"/>
        <w:jc w:val="both"/>
      </w:pPr>
    </w:p>
    <w:p w:rsidR="00886F96" w:rsidRPr="00090D03" w:rsidRDefault="00886F96" w:rsidP="00886F96">
      <w:pPr>
        <w:shd w:val="clear" w:color="auto" w:fill="FFFFFF"/>
        <w:ind w:left="43" w:firstLine="677"/>
        <w:jc w:val="both"/>
        <w:rPr>
          <w:spacing w:val="4"/>
        </w:rPr>
      </w:pPr>
      <w:r w:rsidRPr="00090D03">
        <w:t xml:space="preserve">1. Выбор собственниками помещений в многоквартирном доме способа управления </w:t>
      </w:r>
      <w:r w:rsidRPr="00090D03">
        <w:rPr>
          <w:spacing w:val="-1"/>
        </w:rPr>
        <w:t>данным домом.</w:t>
      </w:r>
      <w:r w:rsidRPr="00090D03">
        <w:rPr>
          <w:spacing w:val="4"/>
        </w:rPr>
        <w:t xml:space="preserve"> </w:t>
      </w:r>
    </w:p>
    <w:p w:rsidR="00886F96" w:rsidRPr="00090D03" w:rsidRDefault="00886F96" w:rsidP="00886F96">
      <w:pPr>
        <w:shd w:val="clear" w:color="auto" w:fill="FFFFFF"/>
        <w:tabs>
          <w:tab w:val="left" w:pos="1354"/>
        </w:tabs>
        <w:ind w:left="24" w:firstLine="710"/>
        <w:jc w:val="both"/>
      </w:pPr>
      <w:r w:rsidRPr="00090D03">
        <w:rPr>
          <w:spacing w:val="9"/>
        </w:rPr>
        <w:lastRenderedPageBreak/>
        <w:t xml:space="preserve">Документами, подтверждающими выбор собственниками помещений в </w:t>
      </w:r>
      <w:r w:rsidRPr="00090D03">
        <w:t>многоквартирном доме способа управления данным домом являются:</w:t>
      </w:r>
    </w:p>
    <w:p w:rsidR="00886F96" w:rsidRDefault="00886F96" w:rsidP="00886F96">
      <w:pPr>
        <w:shd w:val="clear" w:color="auto" w:fill="FFFFFF"/>
        <w:tabs>
          <w:tab w:val="left" w:pos="993"/>
        </w:tabs>
        <w:ind w:firstLine="715"/>
        <w:jc w:val="both"/>
        <w:rPr>
          <w:spacing w:val="-1"/>
        </w:rPr>
      </w:pPr>
      <w:r w:rsidRPr="00090D03">
        <w:t>А)</w:t>
      </w:r>
      <w:r w:rsidRPr="00090D03">
        <w:tab/>
      </w:r>
      <w:r w:rsidRPr="00090D03">
        <w:rPr>
          <w:spacing w:val="-1"/>
        </w:rPr>
        <w:t xml:space="preserve">в случае если в многоквартирном доме создано товарищество собственников </w:t>
      </w:r>
      <w:r w:rsidRPr="00090D03">
        <w:rPr>
          <w:spacing w:val="7"/>
        </w:rPr>
        <w:t xml:space="preserve">жилья (жилищный, жилищно-строительный либо иной специализированный </w:t>
      </w:r>
      <w:r w:rsidRPr="00090D03">
        <w:rPr>
          <w:spacing w:val="-1"/>
        </w:rPr>
        <w:t>потребительский кооператив):</w:t>
      </w:r>
    </w:p>
    <w:p w:rsidR="00886F96" w:rsidRPr="0034034E" w:rsidRDefault="00886F96" w:rsidP="00886F96">
      <w:pPr>
        <w:numPr>
          <w:ilvl w:val="0"/>
          <w:numId w:val="10"/>
        </w:numPr>
        <w:jc w:val="both"/>
      </w:pPr>
      <w:r w:rsidRPr="0034034E">
        <w:t xml:space="preserve">копия протокола общего собрания собственников помещений в многоквартирном доме по выбору способа управления многоквартирным домом (создания </w:t>
      </w:r>
      <w:r w:rsidRPr="0034034E">
        <w:rPr>
          <w:spacing w:val="-1"/>
        </w:rPr>
        <w:t xml:space="preserve">товарищества собственников </w:t>
      </w:r>
      <w:r w:rsidRPr="0034034E">
        <w:rPr>
          <w:spacing w:val="7"/>
        </w:rPr>
        <w:t>жилья</w:t>
      </w:r>
      <w:r w:rsidRPr="0034034E">
        <w:t>) с приложением листа (листов) голосования с подписями собственников помещений, по каждому решению;</w:t>
      </w:r>
    </w:p>
    <w:p w:rsidR="00886F96" w:rsidRPr="0034034E" w:rsidRDefault="00886F96" w:rsidP="00886F96">
      <w:pPr>
        <w:numPr>
          <w:ilvl w:val="0"/>
          <w:numId w:val="10"/>
        </w:numPr>
        <w:jc w:val="both"/>
      </w:pPr>
      <w:r w:rsidRPr="0034034E">
        <w:t>копия свидетельства о регистрации товарищества собственников жилья (жилищного, жилищно-строительного либо иного специализированного потребительского кооператива), заверенная председателем правления товарищества собственников жилья;</w:t>
      </w:r>
    </w:p>
    <w:p w:rsidR="00886F96" w:rsidRPr="0034034E" w:rsidRDefault="00886F96" w:rsidP="00886F96">
      <w:pPr>
        <w:numPr>
          <w:ilvl w:val="0"/>
          <w:numId w:val="10"/>
        </w:numPr>
        <w:jc w:val="both"/>
      </w:pPr>
      <w:r w:rsidRPr="0034034E">
        <w:t>копия свидетельства о присвоении организации ИНН, заверенная председателем правления товарищества собственников жилья;</w:t>
      </w:r>
    </w:p>
    <w:p w:rsidR="00886F96" w:rsidRPr="0034034E" w:rsidRDefault="00886F96" w:rsidP="00886F96">
      <w:pPr>
        <w:numPr>
          <w:ilvl w:val="0"/>
          <w:numId w:val="10"/>
        </w:numPr>
        <w:jc w:val="both"/>
      </w:pPr>
      <w:r w:rsidRPr="0034034E">
        <w:t>копию устава товарищества собственников жилья, подтверждающая, что собственники помещений в многоквартирном доме, на включение которого в Муниципальную программу подается Заявка, входят в данное товарищество собственников жилья (в случае если товарищество собственников жилья создано собственниками помещений более чем одного дома), заверенная председателем правления товарищества собственников жилья.</w:t>
      </w:r>
    </w:p>
    <w:p w:rsidR="00886F96" w:rsidRPr="0034034E" w:rsidRDefault="00886F96" w:rsidP="00886F96">
      <w:pPr>
        <w:shd w:val="clear" w:color="auto" w:fill="FFFFFF"/>
        <w:tabs>
          <w:tab w:val="left" w:pos="993"/>
        </w:tabs>
        <w:ind w:firstLine="709"/>
        <w:jc w:val="both"/>
      </w:pPr>
      <w:r w:rsidRPr="0034034E">
        <w:t>Б)</w:t>
      </w:r>
      <w:r w:rsidRPr="0034034E">
        <w:tab/>
      </w:r>
      <w:r w:rsidRPr="0034034E">
        <w:rPr>
          <w:spacing w:val="12"/>
        </w:rPr>
        <w:t xml:space="preserve">в случае если в многоквартирном доме не создано товарищество </w:t>
      </w:r>
      <w:r w:rsidRPr="0034034E">
        <w:rPr>
          <w:spacing w:val="6"/>
        </w:rPr>
        <w:t>собственников жилья</w:t>
      </w:r>
      <w:r w:rsidRPr="0034034E">
        <w:rPr>
          <w:spacing w:val="2"/>
        </w:rPr>
        <w:t xml:space="preserve">, а для управления многоквартирным </w:t>
      </w:r>
      <w:r w:rsidRPr="0034034E">
        <w:t>домом собственниками помещений выбрана управляющая организация:</w:t>
      </w:r>
    </w:p>
    <w:p w:rsidR="00886F96" w:rsidRPr="0034034E" w:rsidRDefault="00886F96" w:rsidP="00886F96">
      <w:pPr>
        <w:numPr>
          <w:ilvl w:val="0"/>
          <w:numId w:val="10"/>
        </w:numPr>
        <w:jc w:val="both"/>
      </w:pPr>
      <w:r w:rsidRPr="0034034E">
        <w:t>копия протокола общего собрания собственников помещений в многоквартирном доме по выбору способа управления многоквартирным домом с приложением листа (листов) голосования с подписями собственников помещений, по каждому решению:</w:t>
      </w:r>
    </w:p>
    <w:p w:rsidR="00886F96" w:rsidRPr="0034034E" w:rsidRDefault="00886F96" w:rsidP="00886F96">
      <w:pPr>
        <w:numPr>
          <w:ilvl w:val="0"/>
          <w:numId w:val="10"/>
        </w:numPr>
        <w:tabs>
          <w:tab w:val="clear" w:pos="794"/>
          <w:tab w:val="num" w:pos="1276"/>
        </w:tabs>
        <w:ind w:left="1276" w:hanging="283"/>
        <w:jc w:val="both"/>
      </w:pPr>
      <w:r w:rsidRPr="0034034E">
        <w:t>о выборе в качестве способа управления многоквартирным домом управление управляющей организацией;</w:t>
      </w:r>
    </w:p>
    <w:p w:rsidR="00886F96" w:rsidRPr="0034034E" w:rsidRDefault="00886F96" w:rsidP="00886F96">
      <w:pPr>
        <w:numPr>
          <w:ilvl w:val="0"/>
          <w:numId w:val="10"/>
        </w:numPr>
        <w:tabs>
          <w:tab w:val="clear" w:pos="794"/>
          <w:tab w:val="num" w:pos="1276"/>
        </w:tabs>
        <w:ind w:left="1276" w:hanging="283"/>
        <w:jc w:val="both"/>
      </w:pPr>
      <w:r w:rsidRPr="0034034E">
        <w:t>о выборе управляющей организации для заключения договора управления многоквартирным домом;</w:t>
      </w:r>
    </w:p>
    <w:p w:rsidR="00886F96" w:rsidRPr="0034034E" w:rsidRDefault="00886F96" w:rsidP="00886F96">
      <w:pPr>
        <w:numPr>
          <w:ilvl w:val="0"/>
          <w:numId w:val="11"/>
        </w:numPr>
        <w:jc w:val="both"/>
      </w:pPr>
      <w:r w:rsidRPr="0034034E">
        <w:t>копия договора управления многоквартирным домом, заверенная руководителем управляющей организации;</w:t>
      </w:r>
    </w:p>
    <w:p w:rsidR="00886F96" w:rsidRPr="0034034E" w:rsidRDefault="00886F96" w:rsidP="00886F96">
      <w:pPr>
        <w:numPr>
          <w:ilvl w:val="0"/>
          <w:numId w:val="11"/>
        </w:numPr>
        <w:jc w:val="both"/>
      </w:pPr>
      <w:r w:rsidRPr="0034034E">
        <w:t>копия свидетельства о регистрации управляющей организации, заверенная руководителем управляющей организации;</w:t>
      </w:r>
    </w:p>
    <w:p w:rsidR="00886F96" w:rsidRPr="0034034E" w:rsidRDefault="00886F96" w:rsidP="00886F96">
      <w:pPr>
        <w:numPr>
          <w:ilvl w:val="0"/>
          <w:numId w:val="11"/>
        </w:numPr>
        <w:jc w:val="both"/>
      </w:pPr>
      <w:r w:rsidRPr="0034034E">
        <w:t>копии свидетельств о присвоении управляющей организации ОГРН и ИНН, заверенные руководителем управляющей организации.</w:t>
      </w:r>
    </w:p>
    <w:p w:rsidR="00886F96" w:rsidRDefault="00886F96" w:rsidP="00886F96">
      <w:pPr>
        <w:shd w:val="clear" w:color="auto" w:fill="FFFFFF"/>
        <w:ind w:left="43" w:firstLine="677"/>
        <w:jc w:val="both"/>
        <w:rPr>
          <w:spacing w:val="4"/>
        </w:rPr>
      </w:pPr>
    </w:p>
    <w:p w:rsidR="00886F96" w:rsidRPr="0034034E" w:rsidRDefault="00886F96" w:rsidP="00886F96">
      <w:pPr>
        <w:shd w:val="clear" w:color="auto" w:fill="FFFFFF"/>
        <w:ind w:left="43" w:firstLine="677"/>
        <w:jc w:val="both"/>
      </w:pPr>
      <w:r w:rsidRPr="0034034E">
        <w:rPr>
          <w:spacing w:val="4"/>
        </w:rPr>
        <w:t xml:space="preserve">2. Решение собственников помещений участвовать в муниципальной адресной </w:t>
      </w:r>
      <w:r w:rsidRPr="0034034E">
        <w:t>программе по проведению капитального ремонта многоквартирных домов.</w:t>
      </w:r>
    </w:p>
    <w:p w:rsidR="00886F96" w:rsidRPr="0034034E" w:rsidRDefault="00886F96" w:rsidP="00886F96">
      <w:pPr>
        <w:shd w:val="clear" w:color="auto" w:fill="FFFFFF"/>
        <w:tabs>
          <w:tab w:val="left" w:pos="1354"/>
        </w:tabs>
        <w:ind w:left="24" w:firstLine="710"/>
        <w:jc w:val="both"/>
      </w:pPr>
      <w:r w:rsidRPr="0034034E">
        <w:rPr>
          <w:spacing w:val="3"/>
        </w:rPr>
        <w:t xml:space="preserve">Документом, подтверждающим решение собственников помещений </w:t>
      </w:r>
      <w:r w:rsidRPr="0034034E">
        <w:rPr>
          <w:spacing w:val="1"/>
        </w:rPr>
        <w:t xml:space="preserve">участвовать в муниципальной адресной программе по проведению капитального ремонта </w:t>
      </w:r>
      <w:r w:rsidRPr="0034034E">
        <w:rPr>
          <w:spacing w:val="-1"/>
        </w:rPr>
        <w:t xml:space="preserve">многоквартирных домов, является </w:t>
      </w:r>
      <w:r w:rsidRPr="0034034E">
        <w:rPr>
          <w:spacing w:val="11"/>
        </w:rPr>
        <w:t xml:space="preserve">протокол общего собрания членов товарищества собственников жилья </w:t>
      </w:r>
      <w:r w:rsidRPr="0034034E">
        <w:rPr>
          <w:spacing w:val="-1"/>
        </w:rPr>
        <w:t xml:space="preserve">(жилищного, жилищно-строительного либо иного специализированного потребительского </w:t>
      </w:r>
      <w:r w:rsidRPr="0034034E">
        <w:t>кооператива) или общего собрания собственников помещений в многоквартирном доме, выбравших управляющую организацию, содержащей решения:</w:t>
      </w:r>
    </w:p>
    <w:p w:rsidR="00886F96" w:rsidRPr="0034034E" w:rsidRDefault="00886F96" w:rsidP="00886F96">
      <w:pPr>
        <w:numPr>
          <w:ilvl w:val="0"/>
          <w:numId w:val="12"/>
        </w:numPr>
        <w:shd w:val="clear" w:color="auto" w:fill="FFFFFF"/>
        <w:ind w:right="53"/>
        <w:jc w:val="both"/>
      </w:pPr>
      <w:r w:rsidRPr="0034034E">
        <w:t>об участии в адресной муниципальной программе по проведению капитального ремонта многоквартирных домов;</w:t>
      </w:r>
    </w:p>
    <w:p w:rsidR="00886F96" w:rsidRPr="0034034E" w:rsidRDefault="00886F96" w:rsidP="00886F96">
      <w:pPr>
        <w:numPr>
          <w:ilvl w:val="0"/>
          <w:numId w:val="12"/>
        </w:numPr>
        <w:shd w:val="clear" w:color="auto" w:fill="FFFFFF"/>
        <w:ind w:right="53"/>
        <w:jc w:val="both"/>
      </w:pPr>
      <w:r w:rsidRPr="0034034E">
        <w:lastRenderedPageBreak/>
        <w:t xml:space="preserve">о долевом финансировании капитального ремонта многоквартирного дома за счет </w:t>
      </w:r>
      <w:r w:rsidRPr="0034034E">
        <w:rPr>
          <w:spacing w:val="3"/>
        </w:rPr>
        <w:t xml:space="preserve">средств товарищества собственников жилья (жилищного, жилищно-строительного </w:t>
      </w:r>
      <w:r w:rsidRPr="0034034E">
        <w:rPr>
          <w:spacing w:val="1"/>
        </w:rPr>
        <w:t xml:space="preserve">кооператива или иного специализированного потребительского кооператива) либо </w:t>
      </w:r>
      <w:r w:rsidRPr="0034034E">
        <w:t>собственников помещений в многоквартирном доме;</w:t>
      </w:r>
    </w:p>
    <w:p w:rsidR="00886F96" w:rsidRPr="0034034E" w:rsidRDefault="00886F96" w:rsidP="00886F96">
      <w:pPr>
        <w:numPr>
          <w:ilvl w:val="0"/>
          <w:numId w:val="12"/>
        </w:numPr>
        <w:shd w:val="clear" w:color="auto" w:fill="FFFFFF"/>
        <w:tabs>
          <w:tab w:val="left" w:pos="993"/>
        </w:tabs>
        <w:jc w:val="both"/>
      </w:pPr>
      <w:r w:rsidRPr="0034034E">
        <w:t>видах работ по капитальному ремонту.</w:t>
      </w:r>
    </w:p>
    <w:p w:rsidR="00886F96" w:rsidRPr="0034034E" w:rsidRDefault="00886F96" w:rsidP="00886F96">
      <w:pPr>
        <w:widowControl w:val="0"/>
        <w:tabs>
          <w:tab w:val="left" w:pos="0"/>
        </w:tabs>
        <w:suppressAutoHyphens/>
        <w:jc w:val="both"/>
      </w:pPr>
      <w:r w:rsidRPr="0034034E">
        <w:tab/>
      </w:r>
    </w:p>
    <w:p w:rsidR="00886F96" w:rsidRPr="0034034E" w:rsidRDefault="00886F96" w:rsidP="00886F96">
      <w:pPr>
        <w:shd w:val="clear" w:color="auto" w:fill="FFFFFF"/>
        <w:ind w:firstLine="720"/>
        <w:jc w:val="both"/>
        <w:rPr>
          <w:spacing w:val="-1"/>
        </w:rPr>
      </w:pPr>
      <w:r w:rsidRPr="0034034E">
        <w:t>3. Необходимость проведения капитального ремонта в многоквартирном доме</w:t>
      </w:r>
      <w:r w:rsidRPr="0034034E">
        <w:rPr>
          <w:spacing w:val="-1"/>
        </w:rPr>
        <w:t>.</w:t>
      </w:r>
    </w:p>
    <w:p w:rsidR="00886F96" w:rsidRPr="0034034E" w:rsidRDefault="00886F96" w:rsidP="00886F96">
      <w:pPr>
        <w:shd w:val="clear" w:color="auto" w:fill="FFFFFF"/>
        <w:tabs>
          <w:tab w:val="left" w:pos="1354"/>
        </w:tabs>
        <w:ind w:left="24" w:firstLine="710"/>
        <w:jc w:val="both"/>
      </w:pPr>
      <w:r w:rsidRPr="0034034E">
        <w:rPr>
          <w:spacing w:val="2"/>
        </w:rPr>
        <w:t xml:space="preserve">Документами, подтверждающими необходимость проведения капитального </w:t>
      </w:r>
      <w:r w:rsidRPr="0034034E">
        <w:t>ремонта в многоквартирном доме, являются:</w:t>
      </w:r>
    </w:p>
    <w:p w:rsidR="00886F96" w:rsidRPr="0034034E" w:rsidRDefault="00886F96" w:rsidP="00886F96">
      <w:pPr>
        <w:numPr>
          <w:ilvl w:val="0"/>
          <w:numId w:val="13"/>
        </w:numPr>
        <w:shd w:val="clear" w:color="auto" w:fill="FFFFFF"/>
        <w:jc w:val="both"/>
      </w:pPr>
      <w:r w:rsidRPr="0034034E">
        <w:t>копия технического паспорта многоквартирного дома;</w:t>
      </w:r>
    </w:p>
    <w:p w:rsidR="00886F96" w:rsidRPr="0034034E" w:rsidRDefault="00886F96" w:rsidP="00886F96">
      <w:pPr>
        <w:numPr>
          <w:ilvl w:val="0"/>
          <w:numId w:val="13"/>
        </w:numPr>
        <w:shd w:val="clear" w:color="auto" w:fill="FFFFFF"/>
        <w:ind w:right="38"/>
        <w:jc w:val="both"/>
        <w:rPr>
          <w:spacing w:val="-2"/>
        </w:rPr>
      </w:pPr>
      <w:r w:rsidRPr="0034034E">
        <w:rPr>
          <w:spacing w:val="2"/>
        </w:rPr>
        <w:t xml:space="preserve">копия акта сдачи-приемки дома после последнего комплексного капитального </w:t>
      </w:r>
      <w:r w:rsidRPr="0034034E">
        <w:rPr>
          <w:spacing w:val="-2"/>
        </w:rPr>
        <w:t xml:space="preserve">ремонта </w:t>
      </w:r>
      <w:r w:rsidRPr="0034034E">
        <w:t>(при наличии)</w:t>
      </w:r>
      <w:r w:rsidRPr="0034034E">
        <w:rPr>
          <w:spacing w:val="-2"/>
        </w:rPr>
        <w:t>;</w:t>
      </w:r>
    </w:p>
    <w:p w:rsidR="00886F96" w:rsidRPr="0034034E" w:rsidRDefault="00886F96" w:rsidP="00886F96">
      <w:pPr>
        <w:numPr>
          <w:ilvl w:val="0"/>
          <w:numId w:val="13"/>
        </w:numPr>
        <w:shd w:val="clear" w:color="auto" w:fill="FFFFFF"/>
        <w:ind w:right="43"/>
        <w:jc w:val="both"/>
      </w:pPr>
      <w:r w:rsidRPr="0034034E">
        <w:rPr>
          <w:spacing w:val="2"/>
        </w:rPr>
        <w:t>акт (акты) обследования технического состояния многоквартирного дома</w:t>
      </w:r>
      <w:r w:rsidRPr="0034034E">
        <w:rPr>
          <w:spacing w:val="7"/>
        </w:rPr>
        <w:t xml:space="preserve">, подготовленные </w:t>
      </w:r>
      <w:r w:rsidRPr="0034034E">
        <w:t>управляющей организацией;</w:t>
      </w:r>
    </w:p>
    <w:p w:rsidR="00886F96" w:rsidRPr="0034034E" w:rsidRDefault="00886F96" w:rsidP="00886F96">
      <w:pPr>
        <w:numPr>
          <w:ilvl w:val="0"/>
          <w:numId w:val="13"/>
        </w:numPr>
        <w:jc w:val="both"/>
      </w:pPr>
      <w:r w:rsidRPr="0034034E">
        <w:rPr>
          <w:spacing w:val="1"/>
        </w:rPr>
        <w:t xml:space="preserve">проектно - сметная документация на проведение капитального ремонта в многоквартирном </w:t>
      </w:r>
      <w:r w:rsidRPr="0034034E">
        <w:t xml:space="preserve">доме, согласованная в установленном порядке. </w:t>
      </w:r>
    </w:p>
    <w:p w:rsidR="00886F96" w:rsidRDefault="00886F96" w:rsidP="00886F96">
      <w:pPr>
        <w:pStyle w:val="a3"/>
        <w:ind w:left="0" w:firstLine="680"/>
        <w:jc w:val="both"/>
      </w:pPr>
    </w:p>
    <w:p w:rsidR="00886F96" w:rsidRPr="009B3D48" w:rsidRDefault="00886F96" w:rsidP="00886F96">
      <w:pPr>
        <w:numPr>
          <w:ilvl w:val="0"/>
          <w:numId w:val="14"/>
        </w:numPr>
        <w:jc w:val="both"/>
        <w:outlineLvl w:val="1"/>
      </w:pPr>
      <w:r>
        <w:t>3</w:t>
      </w:r>
      <w:r w:rsidRPr="009B3D48">
        <w:t>аверенную копию документа подтверждающего проведение государственного кадастрового учета земельного участка, на котором расположен многоквартирный дом (кадастровый паспорт);</w:t>
      </w:r>
    </w:p>
    <w:p w:rsidR="00886F96" w:rsidRPr="009B3D48" w:rsidRDefault="00886F96" w:rsidP="00886F96">
      <w:pPr>
        <w:numPr>
          <w:ilvl w:val="0"/>
          <w:numId w:val="14"/>
        </w:numPr>
        <w:jc w:val="both"/>
      </w:pPr>
      <w:r>
        <w:t>Т</w:t>
      </w:r>
      <w:r w:rsidRPr="009B3D48">
        <w:t>ехнический паспорт многоквартирного дома в соответствии Методическими рекомендациями по составлению технического паспорта многоквартирного дома, размещенными на официальном сайте государственной корпорации - Фонд содействия реформированию жилищно-коммунального хозяйства;</w:t>
      </w:r>
    </w:p>
    <w:p w:rsidR="00886F96" w:rsidRPr="009B3D48" w:rsidRDefault="00886F96" w:rsidP="00886F96">
      <w:pPr>
        <w:ind w:left="568"/>
        <w:jc w:val="both"/>
      </w:pPr>
    </w:p>
    <w:p w:rsidR="00886F96" w:rsidRPr="0034034E" w:rsidRDefault="00886F96" w:rsidP="00886F96">
      <w:pPr>
        <w:tabs>
          <w:tab w:val="left" w:pos="7020"/>
        </w:tabs>
        <w:jc w:val="both"/>
      </w:pPr>
    </w:p>
    <w:p w:rsidR="00886F96" w:rsidRPr="0034034E" w:rsidRDefault="00886F96" w:rsidP="00886F96">
      <w:pPr>
        <w:widowControl w:val="0"/>
        <w:tabs>
          <w:tab w:val="left" w:pos="9072"/>
        </w:tabs>
        <w:jc w:val="both"/>
        <w:rPr>
          <w:rFonts w:ascii="Times New Roman CYR" w:hAnsi="Times New Roman CYR" w:cs="Times New Roman CYR"/>
        </w:rPr>
      </w:pPr>
    </w:p>
    <w:p w:rsidR="00886F96" w:rsidRDefault="00886F96" w:rsidP="00886F96">
      <w:pPr>
        <w:widowControl w:val="0"/>
        <w:tabs>
          <w:tab w:val="left" w:pos="9072"/>
        </w:tabs>
        <w:ind w:right="6"/>
        <w:jc w:val="both"/>
        <w:rPr>
          <w:rFonts w:ascii="Times New Roman CYR" w:hAnsi="Times New Roman CYR" w:cs="Times New Roman CYR"/>
        </w:rPr>
      </w:pPr>
    </w:p>
    <w:p w:rsidR="00886F96" w:rsidRDefault="00886F96" w:rsidP="00886F96">
      <w:pPr>
        <w:widowControl w:val="0"/>
        <w:tabs>
          <w:tab w:val="left" w:pos="9072"/>
        </w:tabs>
        <w:rPr>
          <w:rFonts w:ascii="Times New Roman CYR" w:hAnsi="Times New Roman CYR" w:cs="Times New Roman CYR"/>
        </w:rPr>
      </w:pPr>
    </w:p>
    <w:p w:rsidR="00886F96" w:rsidRDefault="00886F96" w:rsidP="00886F96"/>
    <w:p w:rsidR="00050E8F" w:rsidRDefault="00050E8F"/>
    <w:p w:rsidR="0095035B" w:rsidRDefault="0095035B"/>
    <w:p w:rsidR="0095035B" w:rsidRDefault="0095035B"/>
    <w:p w:rsidR="0095035B" w:rsidRDefault="0095035B"/>
    <w:sectPr w:rsidR="0095035B" w:rsidSect="001A57D1">
      <w:footnotePr>
        <w:pos w:val="beneathText"/>
      </w:footnotePr>
      <w:pgSz w:w="16837" w:h="11905" w:orient="landscape"/>
      <w:pgMar w:top="1134" w:right="850"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09" w:rsidRDefault="003C3E09" w:rsidP="00AA357A">
      <w:r>
        <w:separator/>
      </w:r>
    </w:p>
  </w:endnote>
  <w:endnote w:type="continuationSeparator" w:id="0">
    <w:p w:rsidR="003C3E09" w:rsidRDefault="003C3E09" w:rsidP="00AA35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3C3E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96" w:rsidRDefault="00886F9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96" w:rsidRDefault="00886F96">
    <w:pPr>
      <w:pStyle w:val="a9"/>
      <w:tabs>
        <w:tab w:val="center" w:pos="7284"/>
      </w:tabs>
    </w:pPr>
    <w:r>
      <w:rPr>
        <w:noProof/>
      </w:rPr>
      <w:pict>
        <v:shapetype id="_x0000_t202" coordsize="21600,21600" o:spt="202" path="m,l,21600r21600,l21600,xe">
          <v:stroke joinstyle="miter"/>
          <v:path gradientshapeok="t" o:connecttype="rect"/>
        </v:shapetype>
        <v:shape id="_x0000_s6148" type="#_x0000_t202" style="position:absolute;margin-left:0;margin-top:.05pt;width:11.9pt;height:13.65pt;z-index:251660288;mso-wrap-distance-left:0;mso-wrap-distance-right:0;mso-position-horizontal:center;mso-position-horizontal-relative:margin" stroked="f">
          <v:fill opacity="0" color2="black"/>
          <v:textbox style="mso-next-textbox:#_x0000_s6148" inset="0,0,0,0">
            <w:txbxContent>
              <w:p w:rsidR="00886F96" w:rsidRDefault="00886F96"/>
              <w:p w:rsidR="00886F96" w:rsidRDefault="00886F96"/>
            </w:txbxContent>
          </v:textbox>
          <w10:wrap type="square" side="largest"/>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96" w:rsidRDefault="00886F9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96" w:rsidRDefault="00886F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09" w:rsidRDefault="003C3E09" w:rsidP="00AA357A">
      <w:r>
        <w:separator/>
      </w:r>
    </w:p>
  </w:footnote>
  <w:footnote w:type="continuationSeparator" w:id="0">
    <w:p w:rsidR="003C3E09" w:rsidRDefault="003C3E09" w:rsidP="00AA3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440"/>
      <w:docPartObj>
        <w:docPartGallery w:val="Page Numbers (Top of Page)"/>
        <w:docPartUnique/>
      </w:docPartObj>
    </w:sdtPr>
    <w:sdtContent>
      <w:p w:rsidR="00DF6090" w:rsidRDefault="00DF6090">
        <w:pPr>
          <w:pStyle w:val="a7"/>
          <w:jc w:val="right"/>
        </w:pPr>
        <w:fldSimple w:instr=" PAGE   \* MERGEFORMAT ">
          <w:r w:rsidR="005C2D2D">
            <w:rPr>
              <w:noProof/>
            </w:rPr>
            <w:t>3</w:t>
          </w:r>
        </w:fldSimple>
      </w:p>
    </w:sdtContent>
  </w:sdt>
  <w:p w:rsidR="0095035B" w:rsidRDefault="0095035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Times New Roman"/>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Times New Roman"/>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Times New Roman"/>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Times New Roman"/>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Times New Roman"/>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Times New Roman"/>
        <w:sz w:val="18"/>
        <w:szCs w:val="18"/>
      </w:rPr>
    </w:lvl>
  </w:abstractNum>
  <w:abstractNum w:abstractNumId="2">
    <w:nsid w:val="00000005"/>
    <w:multiLevelType w:val="singleLevel"/>
    <w:tmpl w:val="00000005"/>
    <w:name w:val="WW8Num5"/>
    <w:lvl w:ilvl="0">
      <w:start w:val="1"/>
      <w:numFmt w:val="bullet"/>
      <w:lvlText w:val="-"/>
      <w:lvlJc w:val="left"/>
      <w:pPr>
        <w:tabs>
          <w:tab w:val="num" w:pos="1260"/>
        </w:tabs>
        <w:ind w:left="1260" w:hanging="360"/>
      </w:pPr>
      <w:rPr>
        <w:rFonts w:ascii="Courier New" w:hAnsi="Courier New" w:cs="Courier New"/>
      </w:rPr>
    </w:lvl>
  </w:abstractNum>
  <w:abstractNum w:abstractNumId="3">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9"/>
    <w:multiLevelType w:val="singleLevel"/>
    <w:tmpl w:val="00000009"/>
    <w:name w:val="WW8Num9"/>
    <w:lvl w:ilvl="0">
      <w:start w:val="1"/>
      <w:numFmt w:val="bullet"/>
      <w:lvlText w:val=""/>
      <w:lvlJc w:val="left"/>
      <w:pPr>
        <w:tabs>
          <w:tab w:val="num" w:pos="1500"/>
        </w:tabs>
        <w:ind w:left="1500" w:hanging="360"/>
      </w:pPr>
      <w:rPr>
        <w:rFonts w:ascii="Symbol" w:hAnsi="Symbol" w:cs="Symbol"/>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8">
    <w:nsid w:val="0000000C"/>
    <w:multiLevelType w:val="singleLevel"/>
    <w:tmpl w:val="0000000C"/>
    <w:name w:val="WW8Num12"/>
    <w:lvl w:ilvl="0">
      <w:start w:val="1"/>
      <w:numFmt w:val="bullet"/>
      <w:lvlText w:val=""/>
      <w:lvlJc w:val="left"/>
      <w:pPr>
        <w:tabs>
          <w:tab w:val="num" w:pos="1080"/>
        </w:tabs>
        <w:ind w:left="1080" w:hanging="360"/>
      </w:pPr>
      <w:rPr>
        <w:rFonts w:ascii="Symbol" w:hAnsi="Symbol" w:cs="Symbol"/>
      </w:rPr>
    </w:lvl>
  </w:abstractNum>
  <w:abstractNum w:abstractNumId="9">
    <w:nsid w:val="2D6661B4"/>
    <w:multiLevelType w:val="hybridMultilevel"/>
    <w:tmpl w:val="6CD250D6"/>
    <w:lvl w:ilvl="0" w:tplc="3DCAB864">
      <w:start w:val="1"/>
      <w:numFmt w:val="bullet"/>
      <w:lvlText w:val=""/>
      <w:lvlJc w:val="left"/>
      <w:pPr>
        <w:tabs>
          <w:tab w:val="num" w:pos="794"/>
        </w:tabs>
        <w:ind w:left="96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A06433E"/>
    <w:multiLevelType w:val="hybridMultilevel"/>
    <w:tmpl w:val="F1BA1908"/>
    <w:lvl w:ilvl="0" w:tplc="3DCAB864">
      <w:start w:val="1"/>
      <w:numFmt w:val="bullet"/>
      <w:lvlText w:val=""/>
      <w:lvlJc w:val="left"/>
      <w:pPr>
        <w:tabs>
          <w:tab w:val="num" w:pos="794"/>
        </w:tabs>
        <w:ind w:left="96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9B54BD"/>
    <w:multiLevelType w:val="hybridMultilevel"/>
    <w:tmpl w:val="E20807D8"/>
    <w:lvl w:ilvl="0" w:tplc="0419000F">
      <w:start w:val="4"/>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2">
    <w:nsid w:val="546E35A9"/>
    <w:multiLevelType w:val="hybridMultilevel"/>
    <w:tmpl w:val="BC6C31AA"/>
    <w:lvl w:ilvl="0" w:tplc="3DCAB864">
      <w:start w:val="1"/>
      <w:numFmt w:val="bullet"/>
      <w:lvlText w:val=""/>
      <w:lvlJc w:val="left"/>
      <w:pPr>
        <w:tabs>
          <w:tab w:val="num" w:pos="794"/>
        </w:tabs>
        <w:ind w:left="96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F6467B0"/>
    <w:multiLevelType w:val="hybridMultilevel"/>
    <w:tmpl w:val="3730896E"/>
    <w:lvl w:ilvl="0" w:tplc="3DCAB864">
      <w:start w:val="1"/>
      <w:numFmt w:val="bullet"/>
      <w:lvlText w:val=""/>
      <w:lvlJc w:val="left"/>
      <w:pPr>
        <w:tabs>
          <w:tab w:val="num" w:pos="794"/>
        </w:tabs>
        <w:ind w:left="96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7"/>
  </w:num>
  <w:num w:numId="4">
    <w:abstractNumId w:val="8"/>
  </w:num>
  <w:num w:numId="5">
    <w:abstractNumId w:val="0"/>
  </w:num>
  <w:num w:numId="6">
    <w:abstractNumId w:val="1"/>
  </w:num>
  <w:num w:numId="7">
    <w:abstractNumId w:val="4"/>
  </w:num>
  <w:num w:numId="8">
    <w:abstractNumId w:val="5"/>
  </w:num>
  <w:num w:numId="9">
    <w:abstractNumId w:val="6"/>
  </w:num>
  <w:num w:numId="10">
    <w:abstractNumId w:val="9"/>
  </w:num>
  <w:num w:numId="11">
    <w:abstractNumId w:val="10"/>
  </w:num>
  <w:num w:numId="12">
    <w:abstractNumId w:val="12"/>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AB0346"/>
    <w:rsid w:val="00050E8F"/>
    <w:rsid w:val="000604D1"/>
    <w:rsid w:val="001A57D1"/>
    <w:rsid w:val="003C3E09"/>
    <w:rsid w:val="003E32CD"/>
    <w:rsid w:val="004862B5"/>
    <w:rsid w:val="005016E3"/>
    <w:rsid w:val="005C2D2D"/>
    <w:rsid w:val="00791F2B"/>
    <w:rsid w:val="00886F96"/>
    <w:rsid w:val="008B23FE"/>
    <w:rsid w:val="0095035B"/>
    <w:rsid w:val="009B727A"/>
    <w:rsid w:val="009F54CA"/>
    <w:rsid w:val="00A52132"/>
    <w:rsid w:val="00AA357A"/>
    <w:rsid w:val="00AB0346"/>
    <w:rsid w:val="00B80767"/>
    <w:rsid w:val="00D72694"/>
    <w:rsid w:val="00D72C3F"/>
    <w:rsid w:val="00DF6090"/>
    <w:rsid w:val="00F4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4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0346"/>
    <w:pPr>
      <w:spacing w:after="120"/>
      <w:ind w:left="283"/>
    </w:pPr>
  </w:style>
  <w:style w:type="character" w:customStyle="1" w:styleId="a4">
    <w:name w:val="Основной текст с отступом Знак"/>
    <w:basedOn w:val="a0"/>
    <w:link w:val="a3"/>
    <w:rsid w:val="00AB034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0346"/>
    <w:rPr>
      <w:rFonts w:ascii="Tahoma" w:hAnsi="Tahoma" w:cs="Tahoma"/>
      <w:sz w:val="16"/>
      <w:szCs w:val="16"/>
    </w:rPr>
  </w:style>
  <w:style w:type="character" w:customStyle="1" w:styleId="a6">
    <w:name w:val="Текст выноски Знак"/>
    <w:basedOn w:val="a0"/>
    <w:link w:val="a5"/>
    <w:uiPriority w:val="99"/>
    <w:semiHidden/>
    <w:rsid w:val="00AB0346"/>
    <w:rPr>
      <w:rFonts w:ascii="Tahoma" w:eastAsia="Times New Roman" w:hAnsi="Tahoma" w:cs="Tahoma"/>
      <w:sz w:val="16"/>
      <w:szCs w:val="16"/>
      <w:lang w:eastAsia="ru-RU"/>
    </w:rPr>
  </w:style>
  <w:style w:type="paragraph" w:styleId="a7">
    <w:name w:val="header"/>
    <w:basedOn w:val="a"/>
    <w:link w:val="a8"/>
    <w:uiPriority w:val="99"/>
    <w:unhideWhenUsed/>
    <w:rsid w:val="0095035B"/>
    <w:pPr>
      <w:tabs>
        <w:tab w:val="center" w:pos="4677"/>
        <w:tab w:val="right" w:pos="9355"/>
      </w:tabs>
    </w:pPr>
  </w:style>
  <w:style w:type="character" w:customStyle="1" w:styleId="a8">
    <w:name w:val="Верхний колонтитул Знак"/>
    <w:basedOn w:val="a0"/>
    <w:link w:val="a7"/>
    <w:uiPriority w:val="99"/>
    <w:rsid w:val="0095035B"/>
    <w:rPr>
      <w:rFonts w:ascii="Times New Roman" w:eastAsia="Times New Roman" w:hAnsi="Times New Roman" w:cs="Times New Roman"/>
      <w:sz w:val="24"/>
      <w:szCs w:val="24"/>
      <w:lang w:eastAsia="ru-RU"/>
    </w:rPr>
  </w:style>
  <w:style w:type="paragraph" w:styleId="a9">
    <w:name w:val="footer"/>
    <w:basedOn w:val="a"/>
    <w:link w:val="aa"/>
    <w:unhideWhenUsed/>
    <w:rsid w:val="0095035B"/>
    <w:pPr>
      <w:tabs>
        <w:tab w:val="center" w:pos="4677"/>
        <w:tab w:val="right" w:pos="9355"/>
      </w:tabs>
    </w:pPr>
  </w:style>
  <w:style w:type="character" w:customStyle="1" w:styleId="aa">
    <w:name w:val="Нижний колонтитул Знак"/>
    <w:basedOn w:val="a0"/>
    <w:link w:val="a9"/>
    <w:rsid w:val="0095035B"/>
    <w:rPr>
      <w:rFonts w:ascii="Times New Roman" w:eastAsia="Times New Roman" w:hAnsi="Times New Roman" w:cs="Times New Roman"/>
      <w:sz w:val="24"/>
      <w:szCs w:val="24"/>
      <w:lang w:eastAsia="ru-RU"/>
    </w:rPr>
  </w:style>
  <w:style w:type="paragraph" w:styleId="ab">
    <w:name w:val="No Spacing"/>
    <w:uiPriority w:val="1"/>
    <w:qFormat/>
    <w:rsid w:val="00DF6090"/>
    <w:pPr>
      <w:jc w:val="left"/>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886F96"/>
    <w:pPr>
      <w:spacing w:after="120"/>
    </w:pPr>
  </w:style>
  <w:style w:type="character" w:customStyle="1" w:styleId="ad">
    <w:name w:val="Основной текст Знак"/>
    <w:basedOn w:val="a0"/>
    <w:link w:val="ac"/>
    <w:uiPriority w:val="99"/>
    <w:semiHidden/>
    <w:rsid w:val="00886F96"/>
    <w:rPr>
      <w:rFonts w:ascii="Times New Roman" w:eastAsia="Times New Roman" w:hAnsi="Times New Roman" w:cs="Times New Roman"/>
      <w:sz w:val="24"/>
      <w:szCs w:val="24"/>
      <w:lang w:eastAsia="ru-RU"/>
    </w:rPr>
  </w:style>
  <w:style w:type="paragraph" w:customStyle="1" w:styleId="ConsNormal">
    <w:name w:val="ConsNormal"/>
    <w:rsid w:val="00886F96"/>
    <w:pPr>
      <w:widowControl w:val="0"/>
      <w:autoSpaceDE w:val="0"/>
      <w:autoSpaceDN w:val="0"/>
      <w:ind w:firstLine="720"/>
      <w:jc w:val="left"/>
    </w:pPr>
    <w:rPr>
      <w:rFonts w:ascii="Arial" w:eastAsia="Times New Roman" w:hAnsi="Arial" w:cs="Arial"/>
      <w:sz w:val="16"/>
      <w:szCs w:val="16"/>
      <w:lang w:eastAsia="ru-RU"/>
    </w:rPr>
  </w:style>
  <w:style w:type="paragraph" w:customStyle="1" w:styleId="ConsNonformat">
    <w:name w:val="ConsNonformat"/>
    <w:rsid w:val="00886F96"/>
    <w:pPr>
      <w:widowControl w:val="0"/>
      <w:autoSpaceDE w:val="0"/>
      <w:autoSpaceDN w:val="0"/>
      <w:adjustRightInd w:val="0"/>
      <w:jc w:val="left"/>
    </w:pPr>
    <w:rPr>
      <w:rFonts w:ascii="Courier New" w:eastAsia="Times New Roman" w:hAnsi="Courier New" w:cs="Courier New"/>
      <w:sz w:val="18"/>
      <w:szCs w:val="18"/>
      <w:lang w:eastAsia="ru-RU"/>
    </w:rPr>
  </w:style>
  <w:style w:type="paragraph" w:customStyle="1" w:styleId="ConsPlusNormal">
    <w:name w:val="ConsPlusNormal"/>
    <w:rsid w:val="00886F9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HTML">
    <w:name w:val="HTML Preformatted"/>
    <w:basedOn w:val="a"/>
    <w:link w:val="HTML0"/>
    <w:rsid w:val="008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szCs w:val="20"/>
      <w:lang w:eastAsia="ar-SA"/>
    </w:rPr>
  </w:style>
  <w:style w:type="character" w:customStyle="1" w:styleId="HTML0">
    <w:name w:val="Стандартный HTML Знак"/>
    <w:basedOn w:val="a0"/>
    <w:link w:val="HTML"/>
    <w:rsid w:val="00886F96"/>
    <w:rPr>
      <w:rFonts w:ascii="Courier New" w:eastAsia="Times New Roman" w:hAnsi="Courier New" w:cs="Courier New"/>
      <w:sz w:val="20"/>
      <w:szCs w:val="20"/>
      <w:lang w:eastAsia="ar-SA"/>
    </w:rPr>
  </w:style>
  <w:style w:type="paragraph" w:customStyle="1" w:styleId="31">
    <w:name w:val="Основной текст с отступом 31"/>
    <w:basedOn w:val="a"/>
    <w:rsid w:val="00886F96"/>
    <w:pPr>
      <w:suppressAutoHyphens/>
      <w:spacing w:after="120"/>
      <w:ind w:left="283"/>
    </w:pPr>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5286</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2012-06-08T06:58:00Z</cp:lastPrinted>
  <dcterms:created xsi:type="dcterms:W3CDTF">2012-05-31T11:56:00Z</dcterms:created>
  <dcterms:modified xsi:type="dcterms:W3CDTF">2012-06-08T07:21:00Z</dcterms:modified>
</cp:coreProperties>
</file>