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84" w:rsidRDefault="00056984" w:rsidP="0005698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84" w:rsidRDefault="00056984" w:rsidP="00056984">
      <w:pPr>
        <w:ind w:left="4680"/>
        <w:jc w:val="center"/>
        <w:rPr>
          <w:b/>
        </w:rPr>
      </w:pPr>
    </w:p>
    <w:p w:rsidR="00056984" w:rsidRDefault="00056984" w:rsidP="0005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6984" w:rsidRDefault="00056984" w:rsidP="0005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56984" w:rsidRDefault="00056984" w:rsidP="0005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056984" w:rsidRDefault="00056984" w:rsidP="0005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6984" w:rsidRDefault="00056984" w:rsidP="00056984">
      <w:pPr>
        <w:rPr>
          <w:sz w:val="20"/>
          <w:szCs w:val="20"/>
        </w:rPr>
      </w:pPr>
    </w:p>
    <w:p w:rsidR="00056984" w:rsidRDefault="00056984" w:rsidP="00056984">
      <w:pPr>
        <w:rPr>
          <w:sz w:val="20"/>
          <w:szCs w:val="20"/>
        </w:rPr>
      </w:pPr>
    </w:p>
    <w:p w:rsidR="00056984" w:rsidRDefault="00056984" w:rsidP="00056984">
      <w:pPr>
        <w:rPr>
          <w:sz w:val="28"/>
          <w:szCs w:val="28"/>
        </w:rPr>
      </w:pPr>
      <w:r>
        <w:rPr>
          <w:sz w:val="28"/>
          <w:szCs w:val="28"/>
        </w:rPr>
        <w:t xml:space="preserve">23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года</w:t>
        </w:r>
      </w:smartTag>
      <w:r>
        <w:rPr>
          <w:sz w:val="28"/>
          <w:szCs w:val="28"/>
        </w:rPr>
        <w:t xml:space="preserve">                                                              </w:t>
      </w:r>
      <w:r w:rsidR="008D0D00">
        <w:rPr>
          <w:sz w:val="28"/>
          <w:szCs w:val="28"/>
        </w:rPr>
        <w:t xml:space="preserve">                            №149</w:t>
      </w:r>
    </w:p>
    <w:p w:rsidR="00056984" w:rsidRDefault="00056984" w:rsidP="00056984">
      <w:pPr>
        <w:ind w:firstLine="426"/>
        <w:jc w:val="both"/>
      </w:pPr>
      <w:r>
        <w:t>с. Тросна</w:t>
      </w:r>
    </w:p>
    <w:p w:rsidR="00056984" w:rsidRDefault="00056984" w:rsidP="0005698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одиннадцатом заседании</w:t>
      </w:r>
    </w:p>
    <w:p w:rsidR="00056984" w:rsidRDefault="00056984" w:rsidP="0005698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056984" w:rsidRDefault="00056984" w:rsidP="00056984"/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28 Федерального закона №131-ФЗ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 (постановление районного Совета народных депутатов №142 от 03.11.2005 года) </w:t>
      </w:r>
      <w:r>
        <w:rPr>
          <w:sz w:val="28"/>
          <w:szCs w:val="28"/>
        </w:rPr>
        <w:tab/>
        <w:t>Троснянский районный Совет народных  депутатов РЕШИЛ:</w:t>
      </w:r>
    </w:p>
    <w:p w:rsidR="00870548" w:rsidRPr="00E459B0" w:rsidRDefault="00870548" w:rsidP="008705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«Об утверждении программы «Ремонт местных автодорог Троснянского района на 2013-2016 годы»</w:t>
      </w:r>
      <w:r w:rsidR="00F10160">
        <w:rPr>
          <w:sz w:val="28"/>
          <w:szCs w:val="28"/>
        </w:rPr>
        <w:t>.</w:t>
      </w:r>
    </w:p>
    <w:p w:rsidR="00870548" w:rsidRDefault="00870548" w:rsidP="00870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 </w:t>
      </w:r>
      <w:r w:rsidR="00F10160">
        <w:rPr>
          <w:sz w:val="28"/>
          <w:szCs w:val="28"/>
        </w:rPr>
        <w:t>__</w:t>
      </w:r>
      <w:r w:rsidR="00367D21">
        <w:rPr>
          <w:sz w:val="28"/>
          <w:szCs w:val="28"/>
        </w:rPr>
        <w:t xml:space="preserve"> </w:t>
      </w:r>
      <w:r w:rsidR="00F10160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2012 года в 10 часов по адресу: </w:t>
      </w:r>
    </w:p>
    <w:p w:rsidR="00870548" w:rsidRDefault="00870548" w:rsidP="00870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 Тросна, ул. Ленина, д. 4.</w:t>
      </w:r>
    </w:p>
    <w:p w:rsidR="00870548" w:rsidRDefault="00870548" w:rsidP="00870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Ответственным за подготовку и проведение публичных слушаний назначить комитет по </w:t>
      </w:r>
      <w:r w:rsidR="00F10160">
        <w:rPr>
          <w:sz w:val="28"/>
          <w:szCs w:val="28"/>
        </w:rPr>
        <w:t>промышленности, ЖКХ</w:t>
      </w:r>
      <w:r>
        <w:rPr>
          <w:sz w:val="28"/>
          <w:szCs w:val="28"/>
        </w:rPr>
        <w:t xml:space="preserve"> районного Совета народных депутатов.</w:t>
      </w:r>
    </w:p>
    <w:p w:rsidR="00870548" w:rsidRDefault="00870548" w:rsidP="00870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</w:t>
      </w:r>
      <w:r w:rsidR="00F10160">
        <w:rPr>
          <w:sz w:val="28"/>
          <w:szCs w:val="28"/>
        </w:rPr>
        <w:t>.</w:t>
      </w: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870548" w:rsidRDefault="00870548" w:rsidP="00870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870548" w:rsidRDefault="00870548" w:rsidP="00870548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984"/>
    <w:rsid w:val="00050E8F"/>
    <w:rsid w:val="00056984"/>
    <w:rsid w:val="00367D21"/>
    <w:rsid w:val="00492FF3"/>
    <w:rsid w:val="00870548"/>
    <w:rsid w:val="008908A0"/>
    <w:rsid w:val="008D0D00"/>
    <w:rsid w:val="00C6156F"/>
    <w:rsid w:val="00E05A81"/>
    <w:rsid w:val="00F1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84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2012-07-20T11:53:00Z</cp:lastPrinted>
  <dcterms:created xsi:type="dcterms:W3CDTF">2012-07-18T06:48:00Z</dcterms:created>
  <dcterms:modified xsi:type="dcterms:W3CDTF">2012-07-20T13:03:00Z</dcterms:modified>
</cp:coreProperties>
</file>